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0124" w14:textId="77777777" w:rsidR="004A5A42" w:rsidRDefault="004A5A42">
      <w:pPr>
        <w:rPr>
          <w:rFonts w:ascii="Arial" w:hAnsi="Arial" w:cs="Arial"/>
          <w:sz w:val="22"/>
          <w:szCs w:val="22"/>
        </w:rPr>
      </w:pPr>
    </w:p>
    <w:p w14:paraId="17A491A8" w14:textId="77777777" w:rsidR="004A5A42" w:rsidRDefault="004A5A42">
      <w:pPr>
        <w:rPr>
          <w:rFonts w:ascii="Arial" w:hAnsi="Arial" w:cs="Arial"/>
          <w:sz w:val="22"/>
          <w:szCs w:val="22"/>
        </w:rPr>
      </w:pPr>
    </w:p>
    <w:p w14:paraId="1F7489C3" w14:textId="77777777" w:rsidR="004A5A42" w:rsidRDefault="004A5A42">
      <w:pPr>
        <w:rPr>
          <w:rFonts w:ascii="Arial" w:hAnsi="Arial" w:cs="Arial"/>
          <w:sz w:val="22"/>
          <w:szCs w:val="22"/>
        </w:rPr>
      </w:pPr>
    </w:p>
    <w:p w14:paraId="54D5CC5D" w14:textId="77777777" w:rsidR="004A5A42" w:rsidRDefault="004A5A42">
      <w:pPr>
        <w:rPr>
          <w:rFonts w:ascii="Arial" w:hAnsi="Arial" w:cs="Arial"/>
          <w:sz w:val="22"/>
          <w:szCs w:val="22"/>
        </w:rPr>
      </w:pPr>
    </w:p>
    <w:p w14:paraId="290DF36A" w14:textId="3350A33C" w:rsidR="004A5A42" w:rsidRDefault="00FE2B1C" w:rsidP="00D13DC5">
      <w:pPr>
        <w:jc w:val="center"/>
        <w:rPr>
          <w:rFonts w:ascii="Arial" w:hAnsi="Arial" w:cs="Arial"/>
          <w:sz w:val="22"/>
          <w:szCs w:val="22"/>
        </w:rPr>
      </w:pPr>
      <w:r w:rsidRPr="1B619318">
        <w:rPr>
          <w:rFonts w:ascii="Arial" w:hAnsi="Arial" w:cs="Arial"/>
          <w:sz w:val="22"/>
          <w:szCs w:val="22"/>
        </w:rPr>
        <w:t>CE</w:t>
      </w:r>
      <w:r w:rsidR="00D13DC5" w:rsidRPr="1B619318">
        <w:rPr>
          <w:rFonts w:ascii="Arial" w:hAnsi="Arial" w:cs="Arial"/>
          <w:sz w:val="22"/>
          <w:szCs w:val="22"/>
        </w:rPr>
        <w:t xml:space="preserve"> MANUEL D’AUTOSURVEILLANCE DOIT ÊTRE </w:t>
      </w:r>
      <w:r w:rsidRPr="1B619318">
        <w:rPr>
          <w:rFonts w:ascii="Arial" w:hAnsi="Arial" w:cs="Arial"/>
          <w:sz w:val="22"/>
          <w:szCs w:val="22"/>
        </w:rPr>
        <w:t xml:space="preserve">MAINTENU A JOUR ET </w:t>
      </w:r>
      <w:r w:rsidR="00D13DC5" w:rsidRPr="1B619318">
        <w:rPr>
          <w:rFonts w:ascii="Arial" w:hAnsi="Arial" w:cs="Arial"/>
          <w:sz w:val="22"/>
          <w:szCs w:val="22"/>
        </w:rPr>
        <w:t>DISPONIBLE SUR LE SITE D</w:t>
      </w:r>
      <w:r w:rsidR="006C4189">
        <w:rPr>
          <w:rFonts w:ascii="Arial" w:hAnsi="Arial" w:cs="Arial"/>
          <w:sz w:val="22"/>
          <w:szCs w:val="22"/>
        </w:rPr>
        <w:t>E LA</w:t>
      </w:r>
      <w:r w:rsidR="00D13DC5" w:rsidRPr="1B619318">
        <w:rPr>
          <w:rFonts w:ascii="Arial" w:hAnsi="Arial" w:cs="Arial"/>
          <w:sz w:val="22"/>
          <w:szCs w:val="22"/>
        </w:rPr>
        <w:t xml:space="preserve"> S</w:t>
      </w:r>
      <w:r w:rsidR="657A87C4" w:rsidRPr="1B619318">
        <w:rPr>
          <w:rFonts w:ascii="Arial" w:hAnsi="Arial" w:cs="Arial"/>
          <w:sz w:val="22"/>
          <w:szCs w:val="22"/>
        </w:rPr>
        <w:t xml:space="preserve">TATION </w:t>
      </w:r>
      <w:r w:rsidR="00D13DC5" w:rsidRPr="1B619318">
        <w:rPr>
          <w:rFonts w:ascii="Arial" w:hAnsi="Arial" w:cs="Arial"/>
          <w:sz w:val="22"/>
          <w:szCs w:val="22"/>
        </w:rPr>
        <w:t>DE TRAITEMENT</w:t>
      </w:r>
      <w:r w:rsidR="006C4189">
        <w:rPr>
          <w:rFonts w:ascii="Arial" w:hAnsi="Arial" w:cs="Arial"/>
          <w:sz w:val="22"/>
          <w:szCs w:val="22"/>
        </w:rPr>
        <w:t xml:space="preserve"> DES EAUX USEES</w:t>
      </w:r>
    </w:p>
    <w:p w14:paraId="173FE501" w14:textId="77777777" w:rsidR="004A5A42" w:rsidRDefault="004A5A42">
      <w:pPr>
        <w:rPr>
          <w:rFonts w:ascii="Arial" w:hAnsi="Arial" w:cs="Arial"/>
          <w:sz w:val="22"/>
          <w:szCs w:val="22"/>
        </w:rPr>
      </w:pPr>
    </w:p>
    <w:p w14:paraId="09411362" w14:textId="77777777" w:rsidR="004A5A42" w:rsidRDefault="004A5A42">
      <w:pPr>
        <w:rPr>
          <w:rFonts w:ascii="Arial" w:hAnsi="Arial" w:cs="Arial"/>
          <w:sz w:val="22"/>
          <w:szCs w:val="22"/>
        </w:rPr>
      </w:pPr>
    </w:p>
    <w:p w14:paraId="20915D09" w14:textId="77777777" w:rsidR="004A5A42" w:rsidRDefault="004A5A42">
      <w:pPr>
        <w:rPr>
          <w:rFonts w:ascii="Arial" w:hAnsi="Arial" w:cs="Arial"/>
          <w:sz w:val="22"/>
          <w:szCs w:val="22"/>
        </w:rPr>
      </w:pPr>
    </w:p>
    <w:p w14:paraId="03AAF239" w14:textId="77777777" w:rsidR="004A5A42" w:rsidRDefault="004A5A42">
      <w:pPr>
        <w:rPr>
          <w:rFonts w:ascii="Arial" w:hAnsi="Arial" w:cs="Arial"/>
          <w:sz w:val="22"/>
          <w:szCs w:val="22"/>
        </w:rPr>
      </w:pPr>
    </w:p>
    <w:p w14:paraId="501B20EA" w14:textId="77777777" w:rsidR="004A5A42" w:rsidRDefault="004A5A42">
      <w:pPr>
        <w:pBdr>
          <w:top w:val="single" w:sz="12" w:space="4" w:color="auto" w:shadow="1"/>
          <w:left w:val="single" w:sz="12" w:space="1" w:color="auto" w:shadow="1"/>
          <w:bottom w:val="single" w:sz="12" w:space="4" w:color="auto" w:shadow="1"/>
          <w:right w:val="single" w:sz="12" w:space="1" w:color="auto" w:shadow="1"/>
        </w:pBdr>
        <w:shd w:val="pct10" w:color="auto" w:fill="auto"/>
        <w:ind w:left="1134" w:right="1134"/>
        <w:jc w:val="center"/>
        <w:rPr>
          <w:rFonts w:ascii="Arial" w:hAnsi="Arial" w:cs="Arial"/>
          <w:b/>
          <w:sz w:val="40"/>
        </w:rPr>
      </w:pPr>
      <w:r>
        <w:rPr>
          <w:rFonts w:ascii="Arial" w:hAnsi="Arial" w:cs="Arial"/>
          <w:b/>
          <w:sz w:val="40"/>
        </w:rPr>
        <w:t>Manuel d’autosurveillance</w:t>
      </w:r>
      <w:r w:rsidR="0031099F">
        <w:rPr>
          <w:rFonts w:ascii="Arial" w:hAnsi="Arial" w:cs="Arial"/>
          <w:b/>
          <w:sz w:val="40"/>
        </w:rPr>
        <w:t xml:space="preserve"> </w:t>
      </w:r>
    </w:p>
    <w:p w14:paraId="3BCA914B" w14:textId="77777777" w:rsidR="004A5A42" w:rsidRPr="009A4AE0" w:rsidRDefault="4A51AA81" w:rsidP="1016DBBE">
      <w:pPr>
        <w:pBdr>
          <w:top w:val="single" w:sz="12" w:space="4" w:color="auto" w:shadow="1"/>
          <w:left w:val="single" w:sz="12" w:space="1" w:color="auto" w:shadow="1"/>
          <w:bottom w:val="single" w:sz="12" w:space="4" w:color="auto" w:shadow="1"/>
          <w:right w:val="single" w:sz="12" w:space="1" w:color="auto" w:shadow="1"/>
        </w:pBdr>
        <w:ind w:left="1134" w:right="1134"/>
        <w:jc w:val="center"/>
        <w:rPr>
          <w:rFonts w:ascii="Arial" w:hAnsi="Arial" w:cs="Arial"/>
          <w:b/>
          <w:bCs/>
        </w:rPr>
      </w:pPr>
      <w:r w:rsidRPr="1016DBBE">
        <w:rPr>
          <w:rFonts w:ascii="Arial" w:hAnsi="Arial" w:cs="Arial"/>
          <w:b/>
          <w:bCs/>
        </w:rPr>
        <w:t xml:space="preserve">Pour les agglomérations </w:t>
      </w:r>
      <w:bookmarkStart w:id="0" w:name="_Int_kD4VBH4d"/>
      <w:proofErr w:type="gramStart"/>
      <w:r w:rsidRPr="1016DBBE">
        <w:rPr>
          <w:rFonts w:ascii="Arial" w:hAnsi="Arial" w:cs="Arial"/>
          <w:b/>
          <w:bCs/>
        </w:rPr>
        <w:t xml:space="preserve">d’assainissement  </w:t>
      </w:r>
      <w:r w:rsidR="1954805A" w:rsidRPr="1016DBBE">
        <w:rPr>
          <w:rFonts w:ascii="Arial" w:hAnsi="Arial" w:cs="Arial"/>
          <w:b/>
          <w:bCs/>
        </w:rPr>
        <w:t>≥</w:t>
      </w:r>
      <w:bookmarkEnd w:id="0"/>
      <w:proofErr w:type="gramEnd"/>
      <w:r w:rsidRPr="1016DBBE">
        <w:rPr>
          <w:rFonts w:ascii="Arial" w:hAnsi="Arial" w:cs="Arial"/>
          <w:b/>
          <w:bCs/>
        </w:rPr>
        <w:t xml:space="preserve"> 2 000 EH</w:t>
      </w:r>
    </w:p>
    <w:p w14:paraId="6534AD61" w14:textId="77777777" w:rsidR="004A5A42" w:rsidRDefault="004A5A42">
      <w:pPr>
        <w:rPr>
          <w:rFonts w:ascii="Arial" w:hAnsi="Arial" w:cs="Arial"/>
          <w:sz w:val="22"/>
          <w:szCs w:val="22"/>
        </w:rPr>
      </w:pPr>
    </w:p>
    <w:p w14:paraId="30EC58DA" w14:textId="77777777" w:rsidR="004A5A42" w:rsidRDefault="004A5A42">
      <w:pPr>
        <w:rPr>
          <w:rFonts w:ascii="Arial" w:hAnsi="Arial" w:cs="Arial"/>
          <w:sz w:val="22"/>
          <w:szCs w:val="22"/>
        </w:rPr>
      </w:pPr>
    </w:p>
    <w:p w14:paraId="76196B46" w14:textId="77777777" w:rsidR="004A5A42" w:rsidRDefault="004A5A42">
      <w:pPr>
        <w:rPr>
          <w:rFonts w:ascii="Arial" w:hAnsi="Arial" w:cs="Arial"/>
          <w:sz w:val="22"/>
          <w:szCs w:val="22"/>
        </w:rPr>
      </w:pPr>
    </w:p>
    <w:p w14:paraId="48355297" w14:textId="77777777" w:rsidR="004A5A42" w:rsidRDefault="004A5A42">
      <w:pPr>
        <w:rPr>
          <w:rFonts w:ascii="Arial" w:hAnsi="Arial"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544"/>
      </w:tblGrid>
      <w:tr w:rsidR="004A5A42" w14:paraId="7B235496" w14:textId="77777777">
        <w:trPr>
          <w:trHeight w:val="373"/>
        </w:trPr>
        <w:tc>
          <w:tcPr>
            <w:tcW w:w="9923" w:type="dxa"/>
            <w:gridSpan w:val="2"/>
            <w:tcBorders>
              <w:bottom w:val="single" w:sz="4" w:space="0" w:color="auto"/>
            </w:tcBorders>
            <w:shd w:val="clear" w:color="auto" w:fill="D9D9D9"/>
            <w:vAlign w:val="center"/>
          </w:tcPr>
          <w:p w14:paraId="40AE55EE" w14:textId="77777777" w:rsidR="004A5A42" w:rsidRDefault="004A5A42">
            <w:pPr>
              <w:rPr>
                <w:rFonts w:ascii="Arial" w:hAnsi="Arial" w:cs="Arial"/>
                <w:sz w:val="32"/>
                <w:szCs w:val="32"/>
              </w:rPr>
            </w:pPr>
            <w:r>
              <w:rPr>
                <w:rFonts w:ascii="Arial" w:hAnsi="Arial" w:cs="Arial"/>
                <w:b/>
                <w:bCs/>
                <w:sz w:val="32"/>
                <w:szCs w:val="32"/>
              </w:rPr>
              <w:t>Agglomération d’Assainissement</w:t>
            </w:r>
          </w:p>
        </w:tc>
      </w:tr>
      <w:tr w:rsidR="004A5A42" w:rsidRPr="00E019F8" w14:paraId="200260C3" w14:textId="77777777">
        <w:trPr>
          <w:trHeight w:val="705"/>
        </w:trPr>
        <w:tc>
          <w:tcPr>
            <w:tcW w:w="6379" w:type="dxa"/>
            <w:tcBorders>
              <w:bottom w:val="single" w:sz="4" w:space="0" w:color="auto"/>
            </w:tcBorders>
            <w:vAlign w:val="center"/>
          </w:tcPr>
          <w:p w14:paraId="1571097D" w14:textId="77777777" w:rsidR="004A5A42" w:rsidRPr="005C12CA" w:rsidRDefault="004F0E31">
            <w:pPr>
              <w:rPr>
                <w:rFonts w:ascii="Arial" w:hAnsi="Arial" w:cs="Arial"/>
                <w:sz w:val="22"/>
                <w:szCs w:val="22"/>
              </w:rPr>
            </w:pPr>
            <w:r w:rsidRPr="005C12CA">
              <w:rPr>
                <w:rFonts w:ascii="Arial" w:hAnsi="Arial" w:cs="Arial"/>
                <w:sz w:val="22"/>
                <w:szCs w:val="22"/>
              </w:rPr>
              <w:t xml:space="preserve">Nom : </w:t>
            </w:r>
          </w:p>
        </w:tc>
        <w:tc>
          <w:tcPr>
            <w:tcW w:w="3544" w:type="dxa"/>
            <w:tcBorders>
              <w:bottom w:val="single" w:sz="4" w:space="0" w:color="auto"/>
            </w:tcBorders>
            <w:vAlign w:val="center"/>
          </w:tcPr>
          <w:p w14:paraId="2C85B1CA" w14:textId="456313C9" w:rsidR="004A5A42" w:rsidRPr="00E019F8" w:rsidRDefault="004A5A42">
            <w:pPr>
              <w:rPr>
                <w:rFonts w:ascii="Arial" w:hAnsi="Arial" w:cs="Arial"/>
                <w:b/>
                <w:sz w:val="22"/>
                <w:szCs w:val="22"/>
              </w:rPr>
            </w:pPr>
            <w:r w:rsidRPr="005C12CA">
              <w:rPr>
                <w:rFonts w:ascii="Arial" w:hAnsi="Arial" w:cs="Arial"/>
                <w:bCs/>
                <w:sz w:val="22"/>
                <w:szCs w:val="22"/>
              </w:rPr>
              <w:t>N° Sandre :</w:t>
            </w:r>
            <w:r w:rsidRPr="00E019F8">
              <w:rPr>
                <w:rFonts w:ascii="Arial" w:hAnsi="Arial" w:cs="Arial"/>
                <w:bCs/>
                <w:sz w:val="22"/>
                <w:szCs w:val="22"/>
              </w:rPr>
              <w:t xml:space="preserve"> </w:t>
            </w:r>
          </w:p>
        </w:tc>
      </w:tr>
    </w:tbl>
    <w:p w14:paraId="1646CC2B" w14:textId="77777777" w:rsidR="004A5A42" w:rsidRDefault="004A5A42">
      <w:pPr>
        <w:rPr>
          <w:rFonts w:ascii="Arial" w:hAnsi="Arial" w:cs="Arial"/>
          <w:bCs/>
          <w:sz w:val="22"/>
          <w:szCs w:val="22"/>
        </w:rPr>
      </w:pPr>
    </w:p>
    <w:p w14:paraId="3513515B" w14:textId="77777777" w:rsidR="004A5A42" w:rsidRDefault="004A5A42">
      <w:pPr>
        <w:rPr>
          <w:rFonts w:ascii="Arial" w:hAnsi="Arial" w:cs="Arial"/>
          <w:b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544"/>
      </w:tblGrid>
      <w:tr w:rsidR="004A5A42" w14:paraId="4158E0C7" w14:textId="77777777" w:rsidTr="1B619318">
        <w:trPr>
          <w:trHeight w:val="373"/>
        </w:trPr>
        <w:tc>
          <w:tcPr>
            <w:tcW w:w="9923" w:type="dxa"/>
            <w:gridSpan w:val="2"/>
            <w:tcBorders>
              <w:bottom w:val="single" w:sz="4" w:space="0" w:color="auto"/>
            </w:tcBorders>
            <w:shd w:val="clear" w:color="auto" w:fill="D9D9D9" w:themeFill="background1" w:themeFillShade="D9"/>
            <w:vAlign w:val="center"/>
          </w:tcPr>
          <w:p w14:paraId="4124F1B1" w14:textId="77777777" w:rsidR="004A5A42" w:rsidRDefault="004A5A42">
            <w:pPr>
              <w:rPr>
                <w:rFonts w:ascii="Arial" w:hAnsi="Arial" w:cs="Arial"/>
                <w:sz w:val="32"/>
                <w:szCs w:val="32"/>
              </w:rPr>
            </w:pPr>
            <w:r>
              <w:rPr>
                <w:rFonts w:ascii="Arial" w:hAnsi="Arial" w:cs="Arial"/>
                <w:b/>
                <w:bCs/>
                <w:sz w:val="32"/>
                <w:szCs w:val="32"/>
              </w:rPr>
              <w:t>Système de collecte</w:t>
            </w:r>
          </w:p>
        </w:tc>
      </w:tr>
      <w:tr w:rsidR="004A5A42" w:rsidRPr="00E019F8" w14:paraId="1AAA4BD9" w14:textId="77777777" w:rsidTr="1B619318">
        <w:trPr>
          <w:trHeight w:val="720"/>
        </w:trPr>
        <w:tc>
          <w:tcPr>
            <w:tcW w:w="6379" w:type="dxa"/>
            <w:tcBorders>
              <w:bottom w:val="single" w:sz="4" w:space="0" w:color="auto"/>
            </w:tcBorders>
            <w:vAlign w:val="center"/>
          </w:tcPr>
          <w:p w14:paraId="09B40518" w14:textId="0173B2B2" w:rsidR="004A5A42" w:rsidRPr="00E019F8" w:rsidRDefault="00BF62DB">
            <w:pPr>
              <w:rPr>
                <w:rFonts w:ascii="Arial" w:hAnsi="Arial" w:cs="Arial"/>
                <w:b/>
                <w:sz w:val="32"/>
                <w:szCs w:val="32"/>
              </w:rPr>
            </w:pPr>
            <w:r w:rsidRPr="005C12CA">
              <w:rPr>
                <w:rFonts w:ascii="Arial" w:hAnsi="Arial" w:cs="Arial"/>
                <w:sz w:val="22"/>
                <w:szCs w:val="22"/>
              </w:rPr>
              <w:t>Nom :</w:t>
            </w:r>
          </w:p>
        </w:tc>
        <w:tc>
          <w:tcPr>
            <w:tcW w:w="3544" w:type="dxa"/>
            <w:tcBorders>
              <w:bottom w:val="single" w:sz="4" w:space="0" w:color="auto"/>
            </w:tcBorders>
            <w:vAlign w:val="center"/>
          </w:tcPr>
          <w:p w14:paraId="5A34122E" w14:textId="77777777" w:rsidR="004A5A42" w:rsidRPr="00E019F8" w:rsidRDefault="004A5A42">
            <w:pPr>
              <w:rPr>
                <w:rFonts w:ascii="Arial" w:hAnsi="Arial" w:cs="Arial"/>
                <w:b/>
                <w:sz w:val="22"/>
                <w:szCs w:val="22"/>
              </w:rPr>
            </w:pPr>
            <w:r w:rsidRPr="00E019F8">
              <w:rPr>
                <w:rFonts w:ascii="Arial" w:hAnsi="Arial" w:cs="Arial"/>
                <w:bCs/>
                <w:sz w:val="22"/>
                <w:szCs w:val="22"/>
              </w:rPr>
              <w:t xml:space="preserve">N° Sandre : </w:t>
            </w:r>
          </w:p>
        </w:tc>
      </w:tr>
      <w:tr w:rsidR="004A5A42" w14:paraId="5364CFC5" w14:textId="77777777" w:rsidTr="1B619318">
        <w:trPr>
          <w:trHeight w:val="373"/>
        </w:trPr>
        <w:tc>
          <w:tcPr>
            <w:tcW w:w="9923" w:type="dxa"/>
            <w:gridSpan w:val="2"/>
            <w:tcBorders>
              <w:bottom w:val="single" w:sz="4" w:space="0" w:color="auto"/>
            </w:tcBorders>
            <w:shd w:val="clear" w:color="auto" w:fill="D9D9D9" w:themeFill="background1" w:themeFillShade="D9"/>
            <w:vAlign w:val="center"/>
          </w:tcPr>
          <w:p w14:paraId="122C9535" w14:textId="6A4974E7" w:rsidR="004A5A42" w:rsidRDefault="004A5A42">
            <w:pPr>
              <w:rPr>
                <w:rFonts w:ascii="Arial" w:hAnsi="Arial" w:cs="Arial"/>
                <w:sz w:val="32"/>
                <w:szCs w:val="32"/>
              </w:rPr>
            </w:pPr>
            <w:r w:rsidRPr="1B619318">
              <w:rPr>
                <w:rFonts w:ascii="Arial" w:hAnsi="Arial" w:cs="Arial"/>
                <w:b/>
                <w:bCs/>
                <w:sz w:val="32"/>
                <w:szCs w:val="32"/>
              </w:rPr>
              <w:t>S</w:t>
            </w:r>
            <w:r w:rsidR="4578F292" w:rsidRPr="1B619318">
              <w:rPr>
                <w:rFonts w:ascii="Arial" w:hAnsi="Arial" w:cs="Arial"/>
                <w:b/>
                <w:bCs/>
                <w:sz w:val="32"/>
                <w:szCs w:val="32"/>
              </w:rPr>
              <w:t xml:space="preserve">tation </w:t>
            </w:r>
            <w:r w:rsidRPr="1B619318">
              <w:rPr>
                <w:rFonts w:ascii="Arial" w:hAnsi="Arial" w:cs="Arial"/>
                <w:b/>
                <w:bCs/>
                <w:sz w:val="32"/>
                <w:szCs w:val="32"/>
              </w:rPr>
              <w:t>de traitement des eaux usées</w:t>
            </w:r>
          </w:p>
        </w:tc>
      </w:tr>
      <w:tr w:rsidR="004A5A42" w:rsidRPr="00E019F8" w14:paraId="28B22B6D" w14:textId="77777777" w:rsidTr="1B619318">
        <w:trPr>
          <w:trHeight w:val="736"/>
        </w:trPr>
        <w:tc>
          <w:tcPr>
            <w:tcW w:w="6379" w:type="dxa"/>
            <w:tcBorders>
              <w:bottom w:val="single" w:sz="4" w:space="0" w:color="auto"/>
            </w:tcBorders>
            <w:vAlign w:val="center"/>
          </w:tcPr>
          <w:p w14:paraId="5D839746" w14:textId="77777777" w:rsidR="004A5A42" w:rsidRPr="005C12CA" w:rsidRDefault="004F0E31">
            <w:pPr>
              <w:rPr>
                <w:rFonts w:ascii="Arial" w:hAnsi="Arial" w:cs="Arial"/>
                <w:b/>
                <w:sz w:val="32"/>
                <w:szCs w:val="32"/>
              </w:rPr>
            </w:pPr>
            <w:r w:rsidRPr="005C12CA">
              <w:rPr>
                <w:rFonts w:ascii="Arial" w:hAnsi="Arial" w:cs="Arial"/>
                <w:sz w:val="22"/>
                <w:szCs w:val="22"/>
              </w:rPr>
              <w:t>Nom :</w:t>
            </w:r>
          </w:p>
        </w:tc>
        <w:tc>
          <w:tcPr>
            <w:tcW w:w="3544" w:type="dxa"/>
            <w:tcBorders>
              <w:bottom w:val="single" w:sz="4" w:space="0" w:color="auto"/>
            </w:tcBorders>
            <w:vAlign w:val="center"/>
          </w:tcPr>
          <w:p w14:paraId="1C4F490D" w14:textId="77777777" w:rsidR="004A5A42" w:rsidRPr="00E019F8" w:rsidRDefault="004A5A42">
            <w:pPr>
              <w:rPr>
                <w:rFonts w:ascii="Arial" w:hAnsi="Arial" w:cs="Arial"/>
                <w:b/>
                <w:sz w:val="22"/>
                <w:szCs w:val="22"/>
              </w:rPr>
            </w:pPr>
            <w:r w:rsidRPr="005C12CA">
              <w:rPr>
                <w:rFonts w:ascii="Arial" w:hAnsi="Arial" w:cs="Arial"/>
                <w:bCs/>
                <w:sz w:val="22"/>
                <w:szCs w:val="22"/>
              </w:rPr>
              <w:t>N° Sandre :</w:t>
            </w:r>
            <w:r w:rsidRPr="00E019F8">
              <w:rPr>
                <w:rFonts w:ascii="Arial" w:hAnsi="Arial" w:cs="Arial"/>
                <w:bCs/>
                <w:sz w:val="22"/>
                <w:szCs w:val="22"/>
              </w:rPr>
              <w:t xml:space="preserve"> </w:t>
            </w:r>
          </w:p>
        </w:tc>
      </w:tr>
    </w:tbl>
    <w:p w14:paraId="5638B4CF" w14:textId="77777777" w:rsidR="004A5A42" w:rsidRDefault="004A5A42">
      <w:pPr>
        <w:rPr>
          <w:rFonts w:ascii="Arial" w:hAnsi="Arial" w:cs="Arial"/>
          <w:sz w:val="22"/>
          <w:szCs w:val="22"/>
        </w:rPr>
      </w:pPr>
    </w:p>
    <w:p w14:paraId="587D5C96" w14:textId="77777777" w:rsidR="004A5A42" w:rsidRDefault="004A5A42">
      <w:pPr>
        <w:rPr>
          <w:rFonts w:ascii="Arial" w:hAnsi="Arial" w:cs="Arial"/>
          <w:sz w:val="22"/>
          <w:szCs w:val="22"/>
        </w:rPr>
      </w:pPr>
    </w:p>
    <w:p w14:paraId="0AE42FF1" w14:textId="77777777" w:rsidR="004A5A42" w:rsidRDefault="004A5A42">
      <w:pPr>
        <w:autoSpaceDE w:val="0"/>
        <w:autoSpaceDN w:val="0"/>
        <w:adjustRightInd w:val="0"/>
        <w:rPr>
          <w:rFonts w:ascii="Arial" w:hAnsi="Arial" w:cs="Arial"/>
          <w:sz w:val="22"/>
          <w:szCs w:val="22"/>
        </w:rPr>
      </w:pPr>
    </w:p>
    <w:p w14:paraId="6F0FF0B0" w14:textId="77777777" w:rsidR="00BF62DB" w:rsidRDefault="00BF62DB">
      <w:pPr>
        <w:autoSpaceDE w:val="0"/>
        <w:autoSpaceDN w:val="0"/>
        <w:adjustRightInd w:val="0"/>
        <w:rPr>
          <w:rFonts w:ascii="Arial" w:hAnsi="Arial" w:cs="Arial"/>
          <w:sz w:val="22"/>
          <w:szCs w:val="22"/>
        </w:rPr>
      </w:pPr>
    </w:p>
    <w:p w14:paraId="51917C5C" w14:textId="77777777" w:rsidR="00BF62DB" w:rsidRDefault="00BF62DB">
      <w:pPr>
        <w:autoSpaceDE w:val="0"/>
        <w:autoSpaceDN w:val="0"/>
        <w:adjustRightInd w:val="0"/>
        <w:rPr>
          <w:rFonts w:ascii="Arial" w:hAnsi="Arial" w:cs="Arial"/>
          <w:sz w:val="22"/>
          <w:szCs w:val="22"/>
        </w:rPr>
      </w:pPr>
    </w:p>
    <w:p w14:paraId="45680A2E" w14:textId="77777777" w:rsidR="003008E2" w:rsidRDefault="003008E2">
      <w:pPr>
        <w:rPr>
          <w:rFonts w:ascii="Arial" w:hAnsi="Arial" w:cs="Arial"/>
          <w:b/>
          <w:sz w:val="28"/>
        </w:rPr>
      </w:pPr>
      <w:r>
        <w:rPr>
          <w:rFonts w:ascii="Arial" w:hAnsi="Arial" w:cs="Arial"/>
          <w:b/>
          <w:sz w:val="28"/>
        </w:rPr>
        <w:br w:type="page"/>
      </w:r>
    </w:p>
    <w:p w14:paraId="3A58D4B5" w14:textId="7D51C7B9" w:rsidR="004A5A42" w:rsidRPr="00E019F8" w:rsidRDefault="004A5A42">
      <w:pPr>
        <w:pBdr>
          <w:top w:val="single" w:sz="8" w:space="1" w:color="auto"/>
          <w:left w:val="single" w:sz="8" w:space="4" w:color="auto"/>
          <w:bottom w:val="single" w:sz="8" w:space="1" w:color="auto"/>
          <w:right w:val="single" w:sz="12" w:space="4" w:color="0000FF"/>
        </w:pBdr>
        <w:shd w:val="pct10" w:color="auto" w:fill="auto"/>
        <w:jc w:val="center"/>
        <w:rPr>
          <w:rFonts w:ascii="Arial" w:hAnsi="Arial" w:cs="Arial"/>
          <w:b/>
          <w:sz w:val="28"/>
        </w:rPr>
      </w:pPr>
      <w:r w:rsidRPr="00E019F8">
        <w:rPr>
          <w:rFonts w:ascii="Arial" w:hAnsi="Arial" w:cs="Arial"/>
          <w:b/>
          <w:sz w:val="28"/>
        </w:rPr>
        <w:lastRenderedPageBreak/>
        <w:t>LIENS ET DOCUMENTS UTILES</w:t>
      </w:r>
    </w:p>
    <w:p w14:paraId="7CE50289" w14:textId="77777777" w:rsidR="004A5A42" w:rsidRDefault="004A5A42">
      <w:pPr>
        <w:pBdr>
          <w:right w:val="single" w:sz="12" w:space="4" w:color="0000FF"/>
        </w:pBdr>
        <w:jc w:val="both"/>
        <w:rPr>
          <w:rFonts w:ascii="Arial" w:hAnsi="Arial" w:cs="Arial"/>
          <w:sz w:val="22"/>
          <w:szCs w:val="22"/>
        </w:rPr>
      </w:pPr>
    </w:p>
    <w:p w14:paraId="6ECA1806" w14:textId="77777777" w:rsidR="002732D9" w:rsidRDefault="002732D9" w:rsidP="002732D9">
      <w:pPr>
        <w:pBdr>
          <w:right w:val="single" w:sz="12" w:space="4" w:color="0000FF"/>
        </w:pBdr>
        <w:jc w:val="both"/>
        <w:rPr>
          <w:rFonts w:ascii="Arial" w:hAnsi="Arial" w:cs="Arial"/>
          <w:sz w:val="22"/>
          <w:szCs w:val="22"/>
        </w:rPr>
      </w:pPr>
    </w:p>
    <w:p w14:paraId="42C50466" w14:textId="42551FC4" w:rsidR="00CD53B8" w:rsidRDefault="00685587" w:rsidP="002732D9">
      <w:pPr>
        <w:numPr>
          <w:ilvl w:val="1"/>
          <w:numId w:val="2"/>
        </w:numPr>
        <w:pBdr>
          <w:right w:val="single" w:sz="12" w:space="4" w:color="0000FF"/>
        </w:pBdr>
        <w:tabs>
          <w:tab w:val="clear" w:pos="1485"/>
        </w:tabs>
        <w:ind w:left="709" w:hanging="567"/>
        <w:rPr>
          <w:rStyle w:val="Lienhypertexte"/>
          <w:rFonts w:ascii="Arial" w:hAnsi="Arial" w:cs="Arial"/>
          <w:sz w:val="22"/>
          <w:szCs w:val="22"/>
        </w:rPr>
      </w:pPr>
      <w:hyperlink r:id="rId11" w:history="1">
        <w:r w:rsidR="009C7B3D" w:rsidRPr="00453C50">
          <w:rPr>
            <w:rStyle w:val="Lienhypertexte"/>
            <w:rFonts w:ascii="Arial" w:hAnsi="Arial" w:cs="Arial"/>
            <w:sz w:val="22"/>
            <w:szCs w:val="22"/>
          </w:rPr>
          <w:t>https://www.eaurmc.fr/jcms/dma_6343/fr/metrologie?histstate=2&amp;</w:t>
        </w:r>
      </w:hyperlink>
      <w:r w:rsidR="009C7B3D" w:rsidRPr="00453C50">
        <w:rPr>
          <w:rStyle w:val="Lienhypertexte"/>
          <w:rFonts w:ascii="Arial" w:hAnsi="Arial" w:cs="Arial"/>
          <w:sz w:val="22"/>
          <w:szCs w:val="22"/>
        </w:rPr>
        <w:t xml:space="preserve">  </w:t>
      </w:r>
    </w:p>
    <w:p w14:paraId="0A26BDF4" w14:textId="2CCBD169" w:rsidR="004729BB" w:rsidRDefault="003A5D1C" w:rsidP="00C52578">
      <w:pPr>
        <w:pBdr>
          <w:right w:val="single" w:sz="12" w:space="31" w:color="0000FF"/>
        </w:pBdr>
        <w:ind w:left="1134" w:right="1417"/>
        <w:rPr>
          <w:sz w:val="18"/>
          <w:szCs w:val="18"/>
        </w:rPr>
      </w:pPr>
      <w:r>
        <w:rPr>
          <w:noProof/>
        </w:rPr>
        <w:drawing>
          <wp:anchor distT="0" distB="0" distL="114300" distR="114300" simplePos="0" relativeHeight="251694080" behindDoc="0" locked="0" layoutInCell="1" allowOverlap="1" wp14:anchorId="03A7357E" wp14:editId="5108DB21">
            <wp:simplePos x="0" y="0"/>
            <wp:positionH relativeFrom="column">
              <wp:posOffset>5544185</wp:posOffset>
            </wp:positionH>
            <wp:positionV relativeFrom="paragraph">
              <wp:posOffset>82550</wp:posOffset>
            </wp:positionV>
            <wp:extent cx="850265" cy="1202055"/>
            <wp:effectExtent l="0" t="0" r="6985" b="0"/>
            <wp:wrapThrough wrapText="bothSides">
              <wp:wrapPolygon edited="0">
                <wp:start x="0" y="0"/>
                <wp:lineTo x="0" y="21223"/>
                <wp:lineTo x="21294" y="21223"/>
                <wp:lineTo x="2129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0265" cy="1202055"/>
                    </a:xfrm>
                    <a:prstGeom prst="rect">
                      <a:avLst/>
                    </a:prstGeom>
                  </pic:spPr>
                </pic:pic>
              </a:graphicData>
            </a:graphic>
          </wp:anchor>
        </w:drawing>
      </w:r>
      <w:r w:rsidR="00C52578">
        <w:rPr>
          <w:sz w:val="18"/>
          <w:szCs w:val="18"/>
        </w:rPr>
        <w:t xml:space="preserve">Ensemble des documents mis à disposition par le service métrologie </w:t>
      </w:r>
      <w:r w:rsidR="00C52578" w:rsidRPr="006415B9">
        <w:rPr>
          <w:sz w:val="18"/>
          <w:szCs w:val="18"/>
        </w:rPr>
        <w:t>de l’Agence de l’eau RMC</w:t>
      </w:r>
    </w:p>
    <w:p w14:paraId="36BD1FE9" w14:textId="27CDC33C" w:rsidR="00C52578" w:rsidRPr="004729BB" w:rsidRDefault="00C52578" w:rsidP="00C52578">
      <w:pPr>
        <w:pBdr>
          <w:right w:val="single" w:sz="12" w:space="31" w:color="0000FF"/>
        </w:pBdr>
        <w:ind w:left="1134" w:right="1417"/>
        <w:rPr>
          <w:sz w:val="18"/>
          <w:szCs w:val="18"/>
        </w:rPr>
      </w:pPr>
    </w:p>
    <w:p w14:paraId="5A088F65" w14:textId="0F9045A0" w:rsidR="002732D9" w:rsidRPr="006C1C79" w:rsidRDefault="00685587" w:rsidP="00C52578">
      <w:pPr>
        <w:pBdr>
          <w:right w:val="single" w:sz="12" w:space="4" w:color="0000FF"/>
        </w:pBdr>
        <w:ind w:left="1276"/>
        <w:rPr>
          <w:rStyle w:val="Lienhypertexte"/>
        </w:rPr>
      </w:pPr>
      <w:hyperlink r:id="rId13" w:tgtFrame="_blank" w:history="1">
        <w:r w:rsidR="002732D9" w:rsidRPr="006C1C79">
          <w:rPr>
            <w:rStyle w:val="Lienhypertexte"/>
            <w:rFonts w:ascii="Arial" w:hAnsi="Arial" w:cs="Arial"/>
            <w:sz w:val="22"/>
            <w:szCs w:val="22"/>
          </w:rPr>
          <w:t>https://www.eaurmc.fr/jcms/pro_96076/fr/prescriptions-techniques-en-matiere-d-autosurveillance</w:t>
        </w:r>
      </w:hyperlink>
      <w:r w:rsidR="002732D9" w:rsidRPr="006C1C79">
        <w:rPr>
          <w:rStyle w:val="Lienhypertexte"/>
        </w:rPr>
        <w:t> </w:t>
      </w:r>
    </w:p>
    <w:p w14:paraId="51A5678E" w14:textId="77777777" w:rsidR="002732D9" w:rsidRDefault="002732D9" w:rsidP="002732D9">
      <w:pPr>
        <w:pBdr>
          <w:right w:val="single" w:sz="12" w:space="4" w:color="0000FF"/>
        </w:pBdr>
        <w:tabs>
          <w:tab w:val="left" w:pos="7836"/>
        </w:tabs>
        <w:jc w:val="both"/>
        <w:rPr>
          <w:rFonts w:ascii="Arial" w:hAnsi="Arial" w:cs="Arial"/>
          <w:sz w:val="22"/>
          <w:szCs w:val="22"/>
        </w:rPr>
      </w:pPr>
      <w:r>
        <w:rPr>
          <w:rFonts w:ascii="Arial" w:hAnsi="Arial" w:cs="Arial"/>
          <w:sz w:val="22"/>
          <w:szCs w:val="22"/>
        </w:rPr>
        <w:tab/>
      </w:r>
    </w:p>
    <w:p w14:paraId="5182A4DA" w14:textId="77777777" w:rsidR="002732D9" w:rsidRPr="006415B9" w:rsidRDefault="002732D9" w:rsidP="00C52578">
      <w:pPr>
        <w:pBdr>
          <w:right w:val="single" w:sz="12" w:space="4" w:color="0000FF"/>
        </w:pBdr>
        <w:ind w:left="1418" w:right="1417"/>
        <w:rPr>
          <w:rFonts w:ascii="Arial" w:hAnsi="Arial" w:cs="Arial"/>
          <w:sz w:val="18"/>
          <w:szCs w:val="18"/>
        </w:rPr>
      </w:pPr>
      <w:r w:rsidRPr="006415B9">
        <w:rPr>
          <w:sz w:val="18"/>
          <w:szCs w:val="18"/>
        </w:rPr>
        <w:t>Prescriptions techniques de l’Agence de l’eau RMC en matière d’autosurveillance des rejets (assurez-vous de disposer de la version la plus à jour</w:t>
      </w:r>
    </w:p>
    <w:p w14:paraId="1BFB191D" w14:textId="77777777" w:rsidR="002732D9" w:rsidRDefault="002732D9" w:rsidP="002732D9">
      <w:pPr>
        <w:pBdr>
          <w:right w:val="single" w:sz="12" w:space="4" w:color="0000FF"/>
        </w:pBdr>
        <w:jc w:val="both"/>
        <w:rPr>
          <w:rFonts w:ascii="Arial" w:hAnsi="Arial" w:cs="Arial"/>
          <w:sz w:val="22"/>
          <w:szCs w:val="22"/>
        </w:rPr>
      </w:pPr>
    </w:p>
    <w:p w14:paraId="0AFF1FD1" w14:textId="77777777" w:rsidR="002732D9" w:rsidRDefault="002732D9" w:rsidP="002732D9">
      <w:pPr>
        <w:pBdr>
          <w:right w:val="single" w:sz="12" w:space="4" w:color="0000FF"/>
        </w:pBdr>
        <w:jc w:val="both"/>
        <w:rPr>
          <w:rFonts w:ascii="Arial" w:hAnsi="Arial" w:cs="Arial"/>
          <w:sz w:val="22"/>
          <w:szCs w:val="22"/>
        </w:rPr>
      </w:pPr>
    </w:p>
    <w:p w14:paraId="787443D4" w14:textId="7BF451A5" w:rsidR="002732D9" w:rsidRDefault="00685587" w:rsidP="002732D9">
      <w:pPr>
        <w:numPr>
          <w:ilvl w:val="1"/>
          <w:numId w:val="2"/>
        </w:numPr>
        <w:pBdr>
          <w:right w:val="single" w:sz="12" w:space="4" w:color="0000FF"/>
        </w:pBdr>
        <w:tabs>
          <w:tab w:val="clear" w:pos="1485"/>
        </w:tabs>
        <w:ind w:left="284" w:hanging="142"/>
        <w:rPr>
          <w:rFonts w:ascii="Arial" w:hAnsi="Arial" w:cs="Arial"/>
          <w:sz w:val="22"/>
          <w:szCs w:val="22"/>
        </w:rPr>
      </w:pPr>
      <w:hyperlink r:id="rId14" w:history="1">
        <w:r w:rsidR="006415B9" w:rsidRPr="001E685E">
          <w:rPr>
            <w:rStyle w:val="Lienhypertexte"/>
            <w:rFonts w:ascii="Arial" w:hAnsi="Arial" w:cs="Arial"/>
            <w:sz w:val="22"/>
            <w:szCs w:val="22"/>
          </w:rPr>
          <w:t>https://assainissement.developpement-durable.gouv.fr</w:t>
        </w:r>
      </w:hyperlink>
      <w:r w:rsidR="006415B9">
        <w:rPr>
          <w:rStyle w:val="Lienhypertexte"/>
          <w:rFonts w:ascii="Arial" w:hAnsi="Arial" w:cs="Arial"/>
          <w:sz w:val="22"/>
          <w:szCs w:val="22"/>
        </w:rPr>
        <w:t xml:space="preserve"> </w:t>
      </w:r>
    </w:p>
    <w:p w14:paraId="1F5B10FB" w14:textId="77777777" w:rsidR="002732D9" w:rsidRDefault="002732D9" w:rsidP="002732D9">
      <w:pPr>
        <w:pBdr>
          <w:right w:val="single" w:sz="12" w:space="4" w:color="0000FF"/>
        </w:pBdr>
        <w:ind w:left="1134"/>
        <w:rPr>
          <w:rFonts w:ascii="Arial" w:hAnsi="Arial" w:cs="Arial"/>
          <w:sz w:val="22"/>
          <w:szCs w:val="22"/>
        </w:rPr>
      </w:pPr>
      <w:r>
        <w:rPr>
          <w:rFonts w:ascii="Arial" w:hAnsi="Arial" w:cs="Arial"/>
          <w:sz w:val="22"/>
          <w:szCs w:val="22"/>
        </w:rPr>
        <w:t>Portail d’information ministériel sur l’assainissement collectif.</w:t>
      </w:r>
    </w:p>
    <w:p w14:paraId="6F3434DA" w14:textId="77777777" w:rsidR="0060604A" w:rsidRDefault="0060604A">
      <w:pPr>
        <w:pBdr>
          <w:right w:val="single" w:sz="12" w:space="4" w:color="0000FF"/>
        </w:pBdr>
        <w:ind w:left="143"/>
        <w:rPr>
          <w:rFonts w:ascii="Arial" w:hAnsi="Arial" w:cs="Arial"/>
          <w:sz w:val="22"/>
          <w:szCs w:val="22"/>
        </w:rPr>
      </w:pPr>
    </w:p>
    <w:p w14:paraId="40DC8C07" w14:textId="7E46B32D" w:rsidR="004A5A42" w:rsidRDefault="00685587">
      <w:pPr>
        <w:numPr>
          <w:ilvl w:val="1"/>
          <w:numId w:val="2"/>
        </w:numPr>
        <w:pBdr>
          <w:right w:val="single" w:sz="12" w:space="4" w:color="0000FF"/>
        </w:pBdr>
        <w:tabs>
          <w:tab w:val="clear" w:pos="1485"/>
        </w:tabs>
        <w:ind w:left="284" w:hanging="141"/>
        <w:rPr>
          <w:rFonts w:ascii="Arial" w:hAnsi="Arial" w:cs="Arial"/>
          <w:sz w:val="22"/>
          <w:szCs w:val="22"/>
        </w:rPr>
      </w:pPr>
      <w:hyperlink r:id="rId15" w:history="1">
        <w:r w:rsidR="00CD53B8" w:rsidRPr="001E685E">
          <w:rPr>
            <w:rStyle w:val="Lienhypertexte"/>
            <w:rFonts w:ascii="Arial" w:hAnsi="Arial" w:cs="Arial"/>
            <w:sz w:val="22"/>
            <w:szCs w:val="22"/>
          </w:rPr>
          <w:t>https://www.sandre.eaufrance.fr</w:t>
        </w:r>
      </w:hyperlink>
      <w:r w:rsidR="00CD53B8">
        <w:rPr>
          <w:rStyle w:val="Lienhypertexte"/>
          <w:rFonts w:ascii="Arial" w:hAnsi="Arial" w:cs="Arial"/>
          <w:sz w:val="22"/>
          <w:szCs w:val="22"/>
        </w:rPr>
        <w:t xml:space="preserve"> </w:t>
      </w:r>
    </w:p>
    <w:p w14:paraId="67F4B3B2" w14:textId="77777777" w:rsidR="004A5A42" w:rsidRDefault="004A5A42">
      <w:pPr>
        <w:pBdr>
          <w:right w:val="single" w:sz="12" w:space="4" w:color="0000FF"/>
        </w:pBdr>
        <w:ind w:left="1134"/>
        <w:rPr>
          <w:rFonts w:ascii="Arial" w:hAnsi="Arial" w:cs="Arial"/>
          <w:sz w:val="22"/>
          <w:szCs w:val="22"/>
        </w:rPr>
      </w:pPr>
      <w:r>
        <w:rPr>
          <w:rFonts w:ascii="Arial" w:hAnsi="Arial" w:cs="Arial"/>
          <w:sz w:val="22"/>
          <w:szCs w:val="22"/>
        </w:rPr>
        <w:t>SANDRE (Service d’Administration National des Données et Référentiels sur l’Eau)</w:t>
      </w:r>
    </w:p>
    <w:p w14:paraId="319E949F" w14:textId="77777777" w:rsidR="004A5A42" w:rsidRDefault="004A5A42">
      <w:pPr>
        <w:pBdr>
          <w:right w:val="single" w:sz="12" w:space="4" w:color="0000FF"/>
        </w:pBdr>
        <w:ind w:left="1134"/>
        <w:rPr>
          <w:rFonts w:ascii="Arial" w:hAnsi="Arial" w:cs="Arial"/>
          <w:sz w:val="22"/>
          <w:szCs w:val="22"/>
        </w:rPr>
      </w:pPr>
      <w:r>
        <w:rPr>
          <w:rFonts w:ascii="Arial" w:hAnsi="Arial" w:cs="Arial"/>
          <w:sz w:val="22"/>
          <w:szCs w:val="22"/>
        </w:rPr>
        <w:t>Office International de l’Eau – 15 Rue Edouard Chamberland</w:t>
      </w:r>
    </w:p>
    <w:p w14:paraId="2BB87340" w14:textId="77777777" w:rsidR="004A5A42" w:rsidRDefault="004A5A42">
      <w:pPr>
        <w:pBdr>
          <w:right w:val="single" w:sz="12" w:space="4" w:color="0000FF"/>
        </w:pBdr>
        <w:ind w:left="1134"/>
        <w:rPr>
          <w:rFonts w:ascii="Arial" w:hAnsi="Arial" w:cs="Arial"/>
          <w:sz w:val="22"/>
          <w:szCs w:val="22"/>
        </w:rPr>
      </w:pPr>
      <w:r>
        <w:rPr>
          <w:rFonts w:ascii="Arial" w:hAnsi="Arial" w:cs="Arial"/>
          <w:sz w:val="22"/>
          <w:szCs w:val="22"/>
        </w:rPr>
        <w:t>87 065 Limoges Cedex. Tel : 05.55.11.47.90 Fax : 05.55.11.47.48</w:t>
      </w:r>
    </w:p>
    <w:p w14:paraId="5E2A2FC5" w14:textId="77777777" w:rsidR="004A5A42" w:rsidRDefault="004A5A42">
      <w:pPr>
        <w:pBdr>
          <w:right w:val="single" w:sz="12" w:space="4" w:color="0000FF"/>
        </w:pBdr>
        <w:ind w:left="1134"/>
        <w:rPr>
          <w:rFonts w:ascii="Arial" w:hAnsi="Arial" w:cs="Arial"/>
          <w:sz w:val="22"/>
          <w:szCs w:val="22"/>
        </w:rPr>
      </w:pPr>
    </w:p>
    <w:p w14:paraId="13778A63" w14:textId="4C26D062" w:rsidR="00076E89" w:rsidRPr="008E7901" w:rsidRDefault="00685587" w:rsidP="00971DB5">
      <w:pPr>
        <w:numPr>
          <w:ilvl w:val="1"/>
          <w:numId w:val="2"/>
        </w:numPr>
        <w:pBdr>
          <w:right w:val="single" w:sz="12" w:space="4" w:color="0000FF"/>
        </w:pBdr>
        <w:tabs>
          <w:tab w:val="clear" w:pos="1485"/>
        </w:tabs>
        <w:ind w:left="709" w:hanging="566"/>
        <w:rPr>
          <w:rStyle w:val="Lienhypertexte"/>
        </w:rPr>
      </w:pPr>
      <w:hyperlink r:id="rId16" w:history="1">
        <w:r w:rsidR="008E7901" w:rsidRPr="008E7901">
          <w:rPr>
            <w:rStyle w:val="Lienhypertexte"/>
            <w:rFonts w:ascii="Arial" w:hAnsi="Arial" w:cs="Arial"/>
            <w:sz w:val="22"/>
            <w:szCs w:val="22"/>
          </w:rPr>
          <w:t>https://www.sandre.eaufrance.fr/notice-doc/autosurveillance-des-systèmes-de-collecte-et-de-traitement-des-eaux-usées-0</w:t>
        </w:r>
      </w:hyperlink>
      <w:r w:rsidR="008E7901" w:rsidRPr="008E7901">
        <w:rPr>
          <w:rStyle w:val="Lienhypertexte"/>
          <w:rFonts w:ascii="Arial" w:hAnsi="Arial" w:cs="Arial"/>
          <w:sz w:val="22"/>
          <w:szCs w:val="22"/>
        </w:rPr>
        <w:t xml:space="preserve"> </w:t>
      </w:r>
      <w:r w:rsidR="00B929FC" w:rsidRPr="008E7901">
        <w:rPr>
          <w:rStyle w:val="Lienhypertexte"/>
          <w:rFonts w:ascii="Arial" w:hAnsi="Arial" w:cs="Arial"/>
          <w:sz w:val="22"/>
          <w:szCs w:val="22"/>
        </w:rPr>
        <w:t xml:space="preserve"> </w:t>
      </w:r>
      <w:hyperlink r:id="rId17" w:history="1">
        <w:r w:rsidR="00526121">
          <w:t>http://www.sandre.eaufrance.fr/notice-doc/autosurveillance-des-stations-dépuration-et-des-systèmes-de-collecte-0</w:t>
        </w:r>
      </w:hyperlink>
    </w:p>
    <w:p w14:paraId="6C04A811" w14:textId="02AA4E50" w:rsidR="004A5A42" w:rsidRDefault="004A5A42">
      <w:pPr>
        <w:pBdr>
          <w:right w:val="single" w:sz="12" w:space="4" w:color="0000FF"/>
        </w:pBdr>
        <w:ind w:left="1134"/>
        <w:rPr>
          <w:rFonts w:ascii="Arial" w:hAnsi="Arial" w:cs="Arial"/>
          <w:sz w:val="22"/>
          <w:szCs w:val="22"/>
        </w:rPr>
      </w:pPr>
      <w:r>
        <w:rPr>
          <w:rFonts w:ascii="Arial" w:hAnsi="Arial" w:cs="Arial"/>
          <w:sz w:val="22"/>
          <w:szCs w:val="22"/>
        </w:rPr>
        <w:t xml:space="preserve">Lien </w:t>
      </w:r>
      <w:r w:rsidR="00206164">
        <w:rPr>
          <w:rFonts w:ascii="Arial" w:hAnsi="Arial" w:cs="Arial"/>
          <w:sz w:val="22"/>
          <w:szCs w:val="22"/>
        </w:rPr>
        <w:t>pour accéder à la rubrique « </w:t>
      </w:r>
      <w:r w:rsidR="00206164" w:rsidRPr="00206164">
        <w:rPr>
          <w:rFonts w:ascii="Arial" w:hAnsi="Arial" w:cs="Arial"/>
          <w:sz w:val="22"/>
          <w:szCs w:val="22"/>
        </w:rPr>
        <w:t>Autosurveillance des stations d’épuration et des systèmes de collecte</w:t>
      </w:r>
      <w:r w:rsidR="00206164">
        <w:rPr>
          <w:rFonts w:ascii="Arial" w:hAnsi="Arial" w:cs="Arial"/>
          <w:sz w:val="22"/>
          <w:szCs w:val="22"/>
        </w:rPr>
        <w:t> » du site du SANDRE. Sur cette page vous trouverez des liens pour</w:t>
      </w:r>
      <w:r w:rsidR="002E4AA8">
        <w:rPr>
          <w:rFonts w:ascii="Arial" w:hAnsi="Arial" w:cs="Arial"/>
          <w:sz w:val="22"/>
          <w:szCs w:val="22"/>
        </w:rPr>
        <w:t xml:space="preserve"> </w:t>
      </w:r>
      <w:r>
        <w:rPr>
          <w:rFonts w:ascii="Arial" w:hAnsi="Arial" w:cs="Arial"/>
          <w:sz w:val="22"/>
          <w:szCs w:val="22"/>
        </w:rPr>
        <w:t xml:space="preserve">télécharger le </w:t>
      </w:r>
      <w:r>
        <w:rPr>
          <w:rStyle w:val="motduglossaire"/>
          <w:rFonts w:ascii="Arial" w:hAnsi="Arial" w:cs="Arial"/>
          <w:sz w:val="22"/>
          <w:szCs w:val="22"/>
        </w:rPr>
        <w:t xml:space="preserve">scénario </w:t>
      </w:r>
      <w:r>
        <w:rPr>
          <w:rFonts w:ascii="Arial" w:hAnsi="Arial" w:cs="Arial"/>
          <w:sz w:val="22"/>
          <w:szCs w:val="22"/>
        </w:rPr>
        <w:t>d'échanges des données</w:t>
      </w:r>
      <w:r w:rsidR="00206164">
        <w:rPr>
          <w:rFonts w:ascii="Arial" w:hAnsi="Arial" w:cs="Arial"/>
          <w:sz w:val="22"/>
          <w:szCs w:val="22"/>
        </w:rPr>
        <w:t>.</w:t>
      </w:r>
    </w:p>
    <w:p w14:paraId="09B0858C" w14:textId="77777777" w:rsidR="004A5A42" w:rsidRDefault="004A5A42">
      <w:pPr>
        <w:pBdr>
          <w:right w:val="single" w:sz="12" w:space="4" w:color="0000FF"/>
        </w:pBdr>
        <w:ind w:left="1134"/>
        <w:rPr>
          <w:rFonts w:ascii="Arial" w:hAnsi="Arial" w:cs="Arial"/>
          <w:i/>
          <w:sz w:val="22"/>
          <w:szCs w:val="22"/>
        </w:rPr>
      </w:pPr>
      <w:r>
        <w:rPr>
          <w:rFonts w:ascii="Arial" w:hAnsi="Arial" w:cs="Arial"/>
          <w:i/>
          <w:sz w:val="22"/>
          <w:szCs w:val="22"/>
        </w:rPr>
        <w:t>Ce scénario a pour objet de définir les modalités techniques de ces échanges entre les différents acteurs impliqués.</w:t>
      </w:r>
    </w:p>
    <w:p w14:paraId="2C27B295" w14:textId="77777777" w:rsidR="0031366B" w:rsidRDefault="0031366B" w:rsidP="0031366B">
      <w:pPr>
        <w:rPr>
          <w:rFonts w:ascii="Arial" w:hAnsi="Arial" w:cs="Arial"/>
          <w:color w:val="000000"/>
        </w:rPr>
      </w:pPr>
      <w:r>
        <w:rPr>
          <w:noProof/>
        </w:rPr>
        <w:drawing>
          <wp:anchor distT="0" distB="0" distL="114300" distR="114300" simplePos="0" relativeHeight="251696128" behindDoc="1" locked="0" layoutInCell="1" allowOverlap="1" wp14:anchorId="015CB1F1" wp14:editId="5C2312A3">
            <wp:simplePos x="0" y="0"/>
            <wp:positionH relativeFrom="column">
              <wp:posOffset>5652135</wp:posOffset>
            </wp:positionH>
            <wp:positionV relativeFrom="paragraph">
              <wp:posOffset>135890</wp:posOffset>
            </wp:positionV>
            <wp:extent cx="667385" cy="944245"/>
            <wp:effectExtent l="0" t="0" r="0" b="8255"/>
            <wp:wrapThrough wrapText="bothSides">
              <wp:wrapPolygon edited="0">
                <wp:start x="0" y="0"/>
                <wp:lineTo x="0" y="21353"/>
                <wp:lineTo x="20963" y="21353"/>
                <wp:lineTo x="2096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7385" cy="944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AD593" w14:textId="77777777" w:rsidR="0031366B" w:rsidRPr="00B8571A" w:rsidRDefault="00685587" w:rsidP="0031366B">
      <w:pPr>
        <w:numPr>
          <w:ilvl w:val="1"/>
          <w:numId w:val="2"/>
        </w:numPr>
        <w:pBdr>
          <w:right w:val="single" w:sz="12" w:space="4" w:color="0000FF"/>
        </w:pBdr>
        <w:tabs>
          <w:tab w:val="clear" w:pos="1485"/>
        </w:tabs>
        <w:ind w:left="709" w:hanging="567"/>
        <w:rPr>
          <w:rStyle w:val="Lienhypertexte"/>
        </w:rPr>
      </w:pPr>
      <w:hyperlink r:id="rId19" w:history="1">
        <w:r w:rsidR="0031366B" w:rsidRPr="00186255">
          <w:rPr>
            <w:rStyle w:val="Lienhypertexte"/>
            <w:rFonts w:ascii="Arial" w:hAnsi="Arial" w:cs="Arial"/>
            <w:sz w:val="22"/>
            <w:szCs w:val="22"/>
          </w:rPr>
          <w:t>https://donnees-documents.eau-loire-bretagne.fr/sites/donnees-documents/home/documents/guides-etudes/mise-en-oeuvre-de-lautosurveillance-des-systemes-dassainissement.html</w:t>
        </w:r>
      </w:hyperlink>
    </w:p>
    <w:p w14:paraId="76E01AE7" w14:textId="77777777" w:rsidR="0031366B" w:rsidRDefault="0031366B" w:rsidP="0031366B">
      <w:pPr>
        <w:pBdr>
          <w:right w:val="single" w:sz="12" w:space="4" w:color="0000FF"/>
        </w:pBdr>
        <w:rPr>
          <w:rFonts w:ascii="Arial" w:hAnsi="Arial" w:cs="Arial"/>
          <w:sz w:val="22"/>
          <w:szCs w:val="22"/>
        </w:rPr>
      </w:pPr>
    </w:p>
    <w:p w14:paraId="0E74FA18" w14:textId="77777777" w:rsidR="0031366B" w:rsidRPr="006C1C79" w:rsidRDefault="0031366B" w:rsidP="0031366B">
      <w:pPr>
        <w:pBdr>
          <w:right w:val="single" w:sz="12" w:space="4" w:color="0000FF"/>
        </w:pBdr>
        <w:ind w:left="1134" w:right="1842"/>
        <w:rPr>
          <w:rFonts w:ascii="Arial" w:hAnsi="Arial" w:cs="Arial"/>
          <w:sz w:val="16"/>
          <w:szCs w:val="16"/>
        </w:rPr>
      </w:pPr>
      <w:r w:rsidRPr="006C1C79">
        <w:rPr>
          <w:rFonts w:ascii="Arial" w:hAnsi="Arial" w:cs="Arial"/>
          <w:sz w:val="16"/>
          <w:szCs w:val="16"/>
        </w:rPr>
        <w:t>Mise en œuvre de l'autosurveillance des systèmes d'assainissement</w:t>
      </w:r>
    </w:p>
    <w:p w14:paraId="38AB2D08" w14:textId="77777777" w:rsidR="0031366B" w:rsidRPr="006C1C79" w:rsidRDefault="0031366B" w:rsidP="0031366B">
      <w:pPr>
        <w:pBdr>
          <w:right w:val="single" w:sz="12" w:space="4" w:color="0000FF"/>
        </w:pBdr>
        <w:ind w:left="1134" w:right="1417"/>
        <w:rPr>
          <w:rFonts w:ascii="Arial" w:hAnsi="Arial" w:cs="Arial"/>
          <w:sz w:val="16"/>
          <w:szCs w:val="16"/>
        </w:rPr>
      </w:pPr>
      <w:r w:rsidRPr="1016DBBE">
        <w:rPr>
          <w:rFonts w:ascii="Arial" w:hAnsi="Arial" w:cs="Arial"/>
          <w:sz w:val="16"/>
          <w:szCs w:val="16"/>
        </w:rPr>
        <w:t xml:space="preserve">des collectivités et des industries Equipements et contrôles (Agence de l’eau Loire-Bretagne) </w:t>
      </w:r>
    </w:p>
    <w:p w14:paraId="19EB5C3B" w14:textId="77777777" w:rsidR="0031366B" w:rsidRPr="00B8571A" w:rsidRDefault="0031366B" w:rsidP="0031366B">
      <w:pPr>
        <w:tabs>
          <w:tab w:val="num" w:pos="0"/>
        </w:tabs>
        <w:ind w:left="1134"/>
        <w:rPr>
          <w:rFonts w:ascii="Arial" w:hAnsi="Arial" w:cs="Arial"/>
          <w:sz w:val="20"/>
          <w:szCs w:val="22"/>
        </w:rPr>
      </w:pPr>
    </w:p>
    <w:p w14:paraId="753E127B" w14:textId="77777777" w:rsidR="0031366B" w:rsidRDefault="0031366B" w:rsidP="0031366B">
      <w:pPr>
        <w:rPr>
          <w:rFonts w:ascii="Arial" w:hAnsi="Arial" w:cs="Arial"/>
          <w:sz w:val="22"/>
          <w:szCs w:val="22"/>
        </w:rPr>
      </w:pPr>
      <w:r>
        <w:rPr>
          <w:noProof/>
        </w:rPr>
        <w:drawing>
          <wp:anchor distT="0" distB="0" distL="114300" distR="114300" simplePos="0" relativeHeight="251698176" behindDoc="0" locked="0" layoutInCell="1" allowOverlap="1" wp14:anchorId="488ED7E0" wp14:editId="2AFC7774">
            <wp:simplePos x="0" y="0"/>
            <wp:positionH relativeFrom="column">
              <wp:posOffset>5546725</wp:posOffset>
            </wp:positionH>
            <wp:positionV relativeFrom="paragraph">
              <wp:posOffset>85090</wp:posOffset>
            </wp:positionV>
            <wp:extent cx="777240" cy="1095375"/>
            <wp:effectExtent l="0" t="0" r="3810" b="0"/>
            <wp:wrapThrough wrapText="bothSides">
              <wp:wrapPolygon edited="0">
                <wp:start x="0" y="0"/>
                <wp:lineTo x="0" y="21037"/>
                <wp:lineTo x="21176" y="21037"/>
                <wp:lineTo x="21176"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7724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57EAB9" w14:textId="77777777" w:rsidR="0031366B" w:rsidRPr="006C1C79" w:rsidRDefault="00685587" w:rsidP="0031366B">
      <w:pPr>
        <w:numPr>
          <w:ilvl w:val="1"/>
          <w:numId w:val="2"/>
        </w:numPr>
        <w:pBdr>
          <w:right w:val="single" w:sz="12" w:space="4" w:color="0000FF"/>
        </w:pBdr>
        <w:tabs>
          <w:tab w:val="clear" w:pos="1485"/>
        </w:tabs>
        <w:ind w:left="709" w:hanging="567"/>
        <w:rPr>
          <w:rStyle w:val="Lienhypertexte"/>
          <w:rFonts w:ascii="Arial" w:hAnsi="Arial" w:cs="Arial"/>
          <w:sz w:val="22"/>
          <w:szCs w:val="22"/>
        </w:rPr>
      </w:pPr>
      <w:hyperlink r:id="rId21" w:history="1">
        <w:r w:rsidR="0031366B" w:rsidRPr="006C1C79">
          <w:rPr>
            <w:rStyle w:val="Lienhypertexte"/>
            <w:rFonts w:ascii="Arial" w:hAnsi="Arial" w:cs="Arial"/>
            <w:sz w:val="22"/>
            <w:szCs w:val="22"/>
          </w:rPr>
          <w:t>https://www.calameo.com/agence-de-l-eau-seine-normandie/books/0040019132ace0c814e90</w:t>
        </w:r>
      </w:hyperlink>
    </w:p>
    <w:p w14:paraId="6CD4A6BA" w14:textId="77777777" w:rsidR="0031366B" w:rsidRDefault="0031366B" w:rsidP="0031366B">
      <w:pPr>
        <w:rPr>
          <w:rFonts w:ascii="Arial" w:hAnsi="Arial" w:cs="Arial"/>
          <w:sz w:val="22"/>
          <w:szCs w:val="22"/>
        </w:rPr>
      </w:pPr>
    </w:p>
    <w:p w14:paraId="350D2083" w14:textId="77777777" w:rsidR="0031366B" w:rsidRDefault="0031366B" w:rsidP="0031366B">
      <w:pPr>
        <w:rPr>
          <w:rFonts w:ascii="Arial" w:hAnsi="Arial" w:cs="Arial"/>
          <w:sz w:val="22"/>
          <w:szCs w:val="22"/>
        </w:rPr>
      </w:pPr>
    </w:p>
    <w:p w14:paraId="53A50DA4" w14:textId="77777777" w:rsidR="0031366B" w:rsidRPr="006C1C79" w:rsidRDefault="0031366B" w:rsidP="0031366B">
      <w:pPr>
        <w:pBdr>
          <w:right w:val="single" w:sz="12" w:space="4" w:color="0000FF"/>
        </w:pBdr>
        <w:ind w:left="1134" w:right="1417"/>
        <w:rPr>
          <w:rFonts w:ascii="Arial" w:hAnsi="Arial" w:cs="Arial"/>
          <w:sz w:val="16"/>
          <w:szCs w:val="16"/>
        </w:rPr>
      </w:pPr>
      <w:r w:rsidRPr="006C1C79">
        <w:rPr>
          <w:rFonts w:ascii="Arial" w:hAnsi="Arial" w:cs="Arial"/>
          <w:sz w:val="16"/>
          <w:szCs w:val="16"/>
        </w:rPr>
        <w:t>Autosurveillance – Fiches Thématiques (Agence de l’eau Seine Normandie)</w:t>
      </w:r>
    </w:p>
    <w:p w14:paraId="7E09346D" w14:textId="77777777" w:rsidR="0031366B" w:rsidRDefault="0031366B" w:rsidP="0031366B">
      <w:pPr>
        <w:rPr>
          <w:rFonts w:ascii="Arial" w:hAnsi="Arial" w:cs="Arial"/>
          <w:sz w:val="22"/>
          <w:szCs w:val="22"/>
        </w:rPr>
      </w:pPr>
    </w:p>
    <w:p w14:paraId="422D305C" w14:textId="77777777" w:rsidR="0031366B" w:rsidRDefault="0031366B" w:rsidP="0031366B">
      <w:pPr>
        <w:pBdr>
          <w:right w:val="single" w:sz="12" w:space="4" w:color="0000FF"/>
        </w:pBdr>
        <w:jc w:val="both"/>
        <w:rPr>
          <w:rFonts w:ascii="Arial" w:hAnsi="Arial" w:cs="Arial"/>
          <w:sz w:val="22"/>
          <w:szCs w:val="22"/>
        </w:rPr>
      </w:pPr>
    </w:p>
    <w:p w14:paraId="5AA50F83" w14:textId="77777777" w:rsidR="0031366B" w:rsidRPr="006C1C79" w:rsidRDefault="0031366B" w:rsidP="0031366B">
      <w:pPr>
        <w:numPr>
          <w:ilvl w:val="1"/>
          <w:numId w:val="2"/>
        </w:numPr>
        <w:pBdr>
          <w:right w:val="single" w:sz="12" w:space="4" w:color="0000FF"/>
        </w:pBdr>
        <w:tabs>
          <w:tab w:val="clear" w:pos="1485"/>
        </w:tabs>
        <w:ind w:left="709" w:hanging="567"/>
        <w:rPr>
          <w:rStyle w:val="Lienhypertexte"/>
        </w:rPr>
      </w:pPr>
      <w:r>
        <w:rPr>
          <w:noProof/>
        </w:rPr>
        <w:drawing>
          <wp:anchor distT="0" distB="0" distL="114300" distR="114300" simplePos="0" relativeHeight="251700224" behindDoc="1" locked="0" layoutInCell="1" allowOverlap="1" wp14:anchorId="327F7721" wp14:editId="5F0A0C98">
            <wp:simplePos x="0" y="0"/>
            <wp:positionH relativeFrom="column">
              <wp:posOffset>5547360</wp:posOffset>
            </wp:positionH>
            <wp:positionV relativeFrom="paragraph">
              <wp:posOffset>359410</wp:posOffset>
            </wp:positionV>
            <wp:extent cx="765810" cy="1080135"/>
            <wp:effectExtent l="0" t="0" r="0" b="5715"/>
            <wp:wrapThrough wrapText="bothSides">
              <wp:wrapPolygon edited="0">
                <wp:start x="0" y="0"/>
                <wp:lineTo x="0" y="21333"/>
                <wp:lineTo x="20955" y="21333"/>
                <wp:lineTo x="20955"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65810" cy="1080135"/>
                    </a:xfrm>
                    <a:prstGeom prst="rect">
                      <a:avLst/>
                    </a:prstGeom>
                  </pic:spPr>
                </pic:pic>
              </a:graphicData>
            </a:graphic>
            <wp14:sizeRelH relativeFrom="margin">
              <wp14:pctWidth>0</wp14:pctWidth>
            </wp14:sizeRelH>
            <wp14:sizeRelV relativeFrom="margin">
              <wp14:pctHeight>0</wp14:pctHeight>
            </wp14:sizeRelV>
          </wp:anchor>
        </w:drawing>
      </w:r>
      <w:hyperlink r:id="rId23" w:tgtFrame="_blank" w:tooltip="https://cdi.eau-rhin-meuse.fr/GEIDEFile/AERM_guide_AS_VF_fev2016.pdf?Archive=230946805812&amp;File=aeRM%5Fguide%5FaS%5FVF%5Ffev2016%5Fpdf" w:history="1">
        <w:r w:rsidRPr="006C1C79">
          <w:rPr>
            <w:rStyle w:val="Lienhypertexte"/>
            <w:rFonts w:ascii="Arial" w:hAnsi="Arial" w:cs="Arial"/>
            <w:sz w:val="22"/>
            <w:szCs w:val="22"/>
          </w:rPr>
          <w:t>https://cdi.eau-rhin-meuse.fr/GEIDEFile/AERM_guide_AS_VF_fev2016.pdf?Archive=230946805812&amp;File=aeRM%5Fguide%5FaS%5FVF%5Ffev2016%5Fpdf</w:t>
        </w:r>
      </w:hyperlink>
    </w:p>
    <w:p w14:paraId="0951097B" w14:textId="77777777" w:rsidR="0031366B" w:rsidRDefault="0031366B" w:rsidP="0031366B">
      <w:pPr>
        <w:pBdr>
          <w:right w:val="single" w:sz="12" w:space="4" w:color="0000FF"/>
        </w:pBdr>
        <w:jc w:val="both"/>
        <w:rPr>
          <w:rFonts w:ascii="Arial" w:hAnsi="Arial" w:cs="Arial"/>
          <w:sz w:val="22"/>
          <w:szCs w:val="22"/>
        </w:rPr>
      </w:pPr>
    </w:p>
    <w:p w14:paraId="04E574F3" w14:textId="77777777" w:rsidR="0031366B" w:rsidRDefault="0031366B" w:rsidP="0031366B">
      <w:pPr>
        <w:pBdr>
          <w:right w:val="single" w:sz="12" w:space="4" w:color="0000FF"/>
        </w:pBdr>
        <w:jc w:val="both"/>
        <w:rPr>
          <w:rFonts w:ascii="Arial" w:hAnsi="Arial" w:cs="Arial"/>
          <w:sz w:val="22"/>
          <w:szCs w:val="22"/>
        </w:rPr>
      </w:pPr>
    </w:p>
    <w:p w14:paraId="71C449C5" w14:textId="77777777" w:rsidR="0031366B" w:rsidRPr="006C1C79" w:rsidRDefault="0031366B" w:rsidP="0031366B">
      <w:pPr>
        <w:pBdr>
          <w:right w:val="single" w:sz="12" w:space="4" w:color="0000FF"/>
        </w:pBdr>
        <w:ind w:left="1134" w:right="1417"/>
        <w:rPr>
          <w:rFonts w:ascii="Arial" w:hAnsi="Arial" w:cs="Arial"/>
          <w:sz w:val="16"/>
          <w:szCs w:val="16"/>
        </w:rPr>
      </w:pPr>
      <w:r>
        <w:rPr>
          <w:rFonts w:ascii="Arial" w:hAnsi="Arial" w:cs="Arial"/>
          <w:sz w:val="16"/>
          <w:szCs w:val="16"/>
        </w:rPr>
        <w:t>Mise en place de l’a</w:t>
      </w:r>
      <w:r w:rsidRPr="006C1C79">
        <w:rPr>
          <w:rFonts w:ascii="Arial" w:hAnsi="Arial" w:cs="Arial"/>
          <w:sz w:val="16"/>
          <w:szCs w:val="16"/>
        </w:rPr>
        <w:t xml:space="preserve">utosurveillance </w:t>
      </w:r>
      <w:r>
        <w:rPr>
          <w:rFonts w:ascii="Arial" w:hAnsi="Arial" w:cs="Arial"/>
          <w:sz w:val="16"/>
          <w:szCs w:val="16"/>
        </w:rPr>
        <w:t>des réseaux d’assainissement</w:t>
      </w:r>
      <w:r w:rsidRPr="006C1C79">
        <w:rPr>
          <w:rFonts w:ascii="Arial" w:hAnsi="Arial" w:cs="Arial"/>
          <w:sz w:val="16"/>
          <w:szCs w:val="16"/>
        </w:rPr>
        <w:t xml:space="preserve"> (Agence de l’eau </w:t>
      </w:r>
      <w:r>
        <w:rPr>
          <w:rFonts w:ascii="Arial" w:hAnsi="Arial" w:cs="Arial"/>
          <w:sz w:val="16"/>
          <w:szCs w:val="16"/>
        </w:rPr>
        <w:t>Rhin-Meuse</w:t>
      </w:r>
      <w:r w:rsidRPr="006C1C79">
        <w:rPr>
          <w:rFonts w:ascii="Arial" w:hAnsi="Arial" w:cs="Arial"/>
          <w:sz w:val="16"/>
          <w:szCs w:val="16"/>
        </w:rPr>
        <w:t>)</w:t>
      </w:r>
    </w:p>
    <w:p w14:paraId="124EECF3" w14:textId="77777777" w:rsidR="0031366B" w:rsidRDefault="0031366B" w:rsidP="0031366B">
      <w:pPr>
        <w:pBdr>
          <w:right w:val="single" w:sz="12" w:space="4" w:color="0000FF"/>
        </w:pBdr>
        <w:jc w:val="both"/>
        <w:rPr>
          <w:rFonts w:ascii="Arial" w:hAnsi="Arial" w:cs="Arial"/>
          <w:sz w:val="22"/>
          <w:szCs w:val="22"/>
        </w:rPr>
      </w:pPr>
    </w:p>
    <w:p w14:paraId="75371BAF" w14:textId="77777777" w:rsidR="0031366B" w:rsidRDefault="0031366B" w:rsidP="0031366B">
      <w:pPr>
        <w:pBdr>
          <w:right w:val="single" w:sz="12" w:space="4" w:color="0000FF"/>
        </w:pBdr>
        <w:jc w:val="both"/>
        <w:rPr>
          <w:rFonts w:ascii="Arial" w:hAnsi="Arial" w:cs="Arial"/>
          <w:sz w:val="22"/>
          <w:szCs w:val="22"/>
        </w:rPr>
      </w:pPr>
    </w:p>
    <w:p w14:paraId="2899D498" w14:textId="77777777" w:rsidR="0031366B" w:rsidRDefault="0031366B" w:rsidP="0031366B">
      <w:pPr>
        <w:pBdr>
          <w:right w:val="single" w:sz="12" w:space="4" w:color="0000FF"/>
        </w:pBdr>
        <w:ind w:left="1134"/>
        <w:rPr>
          <w:rFonts w:ascii="Arial" w:hAnsi="Arial" w:cs="Arial"/>
          <w:sz w:val="22"/>
          <w:szCs w:val="22"/>
        </w:rPr>
      </w:pPr>
    </w:p>
    <w:p w14:paraId="307DA462" w14:textId="77777777" w:rsidR="0031366B" w:rsidRDefault="00685587" w:rsidP="0031366B">
      <w:pPr>
        <w:numPr>
          <w:ilvl w:val="1"/>
          <w:numId w:val="2"/>
        </w:numPr>
        <w:pBdr>
          <w:right w:val="single" w:sz="12" w:space="4" w:color="0000FF"/>
        </w:pBdr>
        <w:tabs>
          <w:tab w:val="clear" w:pos="1485"/>
        </w:tabs>
        <w:ind w:left="284" w:hanging="142"/>
        <w:rPr>
          <w:rFonts w:ascii="Arial" w:hAnsi="Arial" w:cs="Arial"/>
          <w:sz w:val="22"/>
          <w:szCs w:val="22"/>
        </w:rPr>
      </w:pPr>
      <w:hyperlink r:id="rId24" w:history="1">
        <w:r w:rsidR="0031366B">
          <w:rPr>
            <w:rStyle w:val="Lienhypertexte"/>
            <w:rFonts w:ascii="Arial" w:hAnsi="Arial" w:cs="Arial"/>
            <w:sz w:val="22"/>
            <w:szCs w:val="22"/>
          </w:rPr>
          <w:t>http://www.labeau.ecologie.gouv.fr</w:t>
        </w:r>
      </w:hyperlink>
    </w:p>
    <w:p w14:paraId="5F182349" w14:textId="77777777" w:rsidR="0031366B" w:rsidRDefault="0031366B" w:rsidP="0031366B">
      <w:pPr>
        <w:pBdr>
          <w:right w:val="single" w:sz="12" w:space="4" w:color="0000FF"/>
        </w:pBdr>
        <w:ind w:left="1134"/>
        <w:rPr>
          <w:rFonts w:ascii="Arial" w:hAnsi="Arial" w:cs="Arial"/>
          <w:sz w:val="22"/>
          <w:szCs w:val="22"/>
        </w:rPr>
      </w:pPr>
      <w:r>
        <w:rPr>
          <w:rFonts w:ascii="Arial" w:hAnsi="Arial" w:cs="Arial"/>
          <w:sz w:val="22"/>
          <w:szCs w:val="22"/>
        </w:rPr>
        <w:t>Gestion des agréments des laboratoires.</w:t>
      </w:r>
    </w:p>
    <w:p w14:paraId="3C0E7FA3" w14:textId="77777777" w:rsidR="0031366B" w:rsidRDefault="0031366B" w:rsidP="0031366B">
      <w:pPr>
        <w:pBdr>
          <w:right w:val="single" w:sz="12" w:space="4" w:color="0000FF"/>
        </w:pBdr>
        <w:ind w:left="1134"/>
        <w:rPr>
          <w:rFonts w:ascii="Arial" w:hAnsi="Arial" w:cs="Arial"/>
          <w:sz w:val="22"/>
          <w:szCs w:val="22"/>
        </w:rPr>
      </w:pPr>
    </w:p>
    <w:p w14:paraId="13435B12" w14:textId="77777777" w:rsidR="0031366B" w:rsidRPr="002E4AA8" w:rsidRDefault="0031366B" w:rsidP="0031366B">
      <w:pPr>
        <w:numPr>
          <w:ilvl w:val="1"/>
          <w:numId w:val="2"/>
        </w:numPr>
        <w:pBdr>
          <w:right w:val="single" w:sz="12" w:space="4" w:color="0000FF"/>
        </w:pBdr>
        <w:tabs>
          <w:tab w:val="clear" w:pos="1485"/>
        </w:tabs>
        <w:ind w:left="284" w:hanging="142"/>
        <w:rPr>
          <w:rStyle w:val="Lienhypertexte"/>
        </w:rPr>
      </w:pPr>
      <w:r w:rsidRPr="002E4AA8">
        <w:rPr>
          <w:rStyle w:val="Lienhypertexte"/>
          <w:rFonts w:ascii="Arial" w:hAnsi="Arial" w:cs="Arial"/>
          <w:sz w:val="22"/>
          <w:szCs w:val="22"/>
        </w:rPr>
        <w:t>https://www.oieau.fr/eaudanslaville</w:t>
      </w:r>
    </w:p>
    <w:p w14:paraId="1A0986A0" w14:textId="77777777" w:rsidR="0031366B" w:rsidRPr="000D04A1" w:rsidRDefault="0031366B" w:rsidP="0031366B">
      <w:pPr>
        <w:pBdr>
          <w:right w:val="single" w:sz="12" w:space="4" w:color="0000FF"/>
        </w:pBdr>
        <w:ind w:left="1134"/>
        <w:rPr>
          <w:rFonts w:ascii="Arial" w:hAnsi="Arial" w:cs="Arial"/>
          <w:i/>
          <w:sz w:val="22"/>
          <w:szCs w:val="22"/>
        </w:rPr>
      </w:pPr>
      <w:r w:rsidRPr="000D04A1">
        <w:rPr>
          <w:rFonts w:ascii="Arial" w:hAnsi="Arial" w:cs="Arial"/>
          <w:i/>
          <w:sz w:val="22"/>
          <w:szCs w:val="22"/>
        </w:rPr>
        <w:t>Le site « </w:t>
      </w:r>
      <w:proofErr w:type="spellStart"/>
      <w:r w:rsidRPr="000D04A1">
        <w:rPr>
          <w:rFonts w:ascii="Arial" w:hAnsi="Arial" w:cs="Arial"/>
          <w:i/>
          <w:sz w:val="22"/>
          <w:szCs w:val="22"/>
        </w:rPr>
        <w:t>eaudanslaville</w:t>
      </w:r>
      <w:proofErr w:type="spellEnd"/>
      <w:r w:rsidRPr="000D04A1">
        <w:rPr>
          <w:rFonts w:ascii="Arial" w:hAnsi="Arial" w:cs="Arial"/>
          <w:i/>
          <w:sz w:val="22"/>
          <w:szCs w:val="22"/>
        </w:rPr>
        <w:t> » est un service de l’Office international de l’Eau d’aide aux collectivités. Il est destiné aux EPCI, aux maires, aux élus locaux et à leurs services ainsi qu’aux entreprises délégataires. Il propose des réponses pratiques, techniques, juridiques et économiques à des questions liées à l’eau potable, l’assainissement collectif et non collectif.</w:t>
      </w:r>
    </w:p>
    <w:p w14:paraId="78E4ECC8" w14:textId="77777777" w:rsidR="0031366B" w:rsidRDefault="0031366B" w:rsidP="0031366B">
      <w:pPr>
        <w:pBdr>
          <w:right w:val="single" w:sz="12" w:space="4" w:color="0000FF"/>
        </w:pBdr>
        <w:ind w:left="143"/>
        <w:rPr>
          <w:rFonts w:ascii="Arial" w:hAnsi="Arial" w:cs="Arial"/>
          <w:sz w:val="22"/>
          <w:szCs w:val="22"/>
        </w:rPr>
      </w:pPr>
    </w:p>
    <w:p w14:paraId="49AB49BE" w14:textId="77777777" w:rsidR="00341F39" w:rsidRPr="000D04A1" w:rsidRDefault="00341F39">
      <w:pPr>
        <w:pBdr>
          <w:right w:val="single" w:sz="12" w:space="4" w:color="0000FF"/>
        </w:pBdr>
        <w:ind w:left="1134"/>
        <w:rPr>
          <w:rFonts w:ascii="Arial" w:hAnsi="Arial" w:cs="Arial"/>
          <w:i/>
          <w:sz w:val="22"/>
          <w:szCs w:val="22"/>
        </w:rPr>
      </w:pPr>
    </w:p>
    <w:p w14:paraId="5E322336" w14:textId="77777777" w:rsidR="0031044E" w:rsidRPr="000D04A1" w:rsidRDefault="0031044E" w:rsidP="008C42D1">
      <w:pPr>
        <w:pBdr>
          <w:top w:val="single" w:sz="8" w:space="1" w:color="auto"/>
          <w:left w:val="single" w:sz="8" w:space="4" w:color="auto"/>
          <w:bottom w:val="single" w:sz="8" w:space="1" w:color="auto"/>
          <w:right w:val="single" w:sz="12" w:space="4" w:color="0000FF"/>
        </w:pBdr>
        <w:shd w:val="pct10" w:color="auto" w:fill="auto"/>
        <w:jc w:val="center"/>
        <w:rPr>
          <w:rFonts w:ascii="Arial" w:hAnsi="Arial" w:cs="Arial"/>
          <w:b/>
          <w:i/>
          <w:caps/>
          <w:color w:val="0000FF"/>
          <w:sz w:val="28"/>
        </w:rPr>
      </w:pPr>
      <w:r w:rsidRPr="000D04A1">
        <w:rPr>
          <w:rFonts w:ascii="Arial" w:hAnsi="Arial" w:cs="Arial"/>
          <w:b/>
          <w:i/>
          <w:caps/>
          <w:color w:val="0000FF"/>
          <w:sz w:val="28"/>
        </w:rPr>
        <w:t>Comment lire ce document ?</w:t>
      </w:r>
    </w:p>
    <w:p w14:paraId="447DAFF3" w14:textId="77777777" w:rsidR="0031044E" w:rsidRPr="00971DB5" w:rsidRDefault="0031044E" w:rsidP="0031044E">
      <w:pPr>
        <w:pBdr>
          <w:right w:val="single" w:sz="12" w:space="4" w:color="0000FF"/>
        </w:pBdr>
        <w:spacing w:line="360" w:lineRule="auto"/>
        <w:jc w:val="both"/>
        <w:rPr>
          <w:rFonts w:ascii="Arial" w:hAnsi="Arial" w:cs="Arial"/>
          <w:i/>
          <w:color w:val="0000FF"/>
          <w:sz w:val="22"/>
          <w:szCs w:val="18"/>
        </w:rPr>
      </w:pPr>
    </w:p>
    <w:p w14:paraId="24D3D53F" w14:textId="77777777" w:rsidR="0031044E" w:rsidRPr="00971DB5" w:rsidRDefault="0031044E" w:rsidP="0031044E">
      <w:pPr>
        <w:pBdr>
          <w:right w:val="single" w:sz="12" w:space="4" w:color="0000FF"/>
        </w:pBdr>
        <w:jc w:val="both"/>
        <w:rPr>
          <w:rFonts w:ascii="Arial" w:hAnsi="Arial" w:cs="Arial"/>
          <w:i/>
          <w:color w:val="0000FF"/>
          <w:sz w:val="22"/>
          <w:szCs w:val="18"/>
        </w:rPr>
      </w:pPr>
      <w:r w:rsidRPr="00971DB5">
        <w:rPr>
          <w:rFonts w:ascii="Arial" w:hAnsi="Arial" w:cs="Arial"/>
          <w:b/>
          <w:i/>
          <w:color w:val="0000FF"/>
          <w:sz w:val="22"/>
          <w:szCs w:val="18"/>
        </w:rPr>
        <w:t xml:space="preserve">Les parties écrites </w:t>
      </w:r>
      <w:r w:rsidRPr="00971DB5">
        <w:rPr>
          <w:rFonts w:ascii="Arial" w:hAnsi="Arial" w:cs="Arial"/>
          <w:b/>
          <w:i/>
          <w:sz w:val="22"/>
          <w:szCs w:val="18"/>
        </w:rPr>
        <w:t>en noir</w:t>
      </w:r>
      <w:r w:rsidRPr="00971DB5">
        <w:rPr>
          <w:rFonts w:ascii="Arial" w:hAnsi="Arial" w:cs="Arial"/>
          <w:i/>
          <w:color w:val="0000FF"/>
          <w:sz w:val="22"/>
          <w:szCs w:val="18"/>
        </w:rPr>
        <w:t xml:space="preserve"> représentent le corps du texte de ce modèle.</w:t>
      </w:r>
    </w:p>
    <w:p w14:paraId="6DA88ECD" w14:textId="77777777" w:rsidR="0031044E" w:rsidRPr="00971DB5" w:rsidRDefault="0031044E" w:rsidP="0031044E">
      <w:pPr>
        <w:pBdr>
          <w:right w:val="single" w:sz="12" w:space="4" w:color="0000FF"/>
        </w:pBdr>
        <w:jc w:val="both"/>
        <w:rPr>
          <w:rFonts w:ascii="Arial" w:hAnsi="Arial" w:cs="Arial"/>
          <w:i/>
          <w:color w:val="0000FF"/>
          <w:sz w:val="22"/>
          <w:szCs w:val="18"/>
        </w:rPr>
      </w:pPr>
    </w:p>
    <w:p w14:paraId="767B4229" w14:textId="77777777" w:rsidR="0031044E" w:rsidRPr="00971DB5" w:rsidRDefault="0031044E" w:rsidP="0031044E">
      <w:pPr>
        <w:pBdr>
          <w:right w:val="single" w:sz="12" w:space="4" w:color="0000FF"/>
        </w:pBdr>
        <w:jc w:val="both"/>
        <w:rPr>
          <w:rFonts w:ascii="Arial" w:hAnsi="Arial" w:cs="Arial"/>
          <w:i/>
          <w:color w:val="0000FF"/>
          <w:sz w:val="22"/>
          <w:szCs w:val="18"/>
        </w:rPr>
      </w:pPr>
      <w:r w:rsidRPr="00971DB5">
        <w:rPr>
          <w:rFonts w:ascii="Arial" w:hAnsi="Arial" w:cs="Arial"/>
          <w:i/>
          <w:color w:val="0000FF"/>
          <w:sz w:val="22"/>
          <w:szCs w:val="18"/>
        </w:rPr>
        <w:t>Les parties écrites en bleu et en italique (</w:t>
      </w:r>
      <w:r w:rsidRPr="00971DB5">
        <w:rPr>
          <w:rFonts w:ascii="Arial" w:hAnsi="Arial" w:cs="Arial"/>
          <w:b/>
          <w:i/>
          <w:color w:val="0000FF"/>
          <w:sz w:val="22"/>
          <w:szCs w:val="18"/>
        </w:rPr>
        <w:t>parfois en gras</w:t>
      </w:r>
      <w:r w:rsidRPr="00971DB5">
        <w:rPr>
          <w:rFonts w:ascii="Arial" w:hAnsi="Arial" w:cs="Arial"/>
          <w:i/>
          <w:color w:val="0000FF"/>
          <w:sz w:val="22"/>
          <w:szCs w:val="18"/>
        </w:rPr>
        <w:t>) représentent des champs à compléter (nature de l’information attendue) ou des exemples. Il peut s’agir aussi de remarques ou d’avertissements.</w:t>
      </w:r>
    </w:p>
    <w:p w14:paraId="71A60A1D" w14:textId="77777777" w:rsidR="0031044E" w:rsidRPr="00971DB5" w:rsidRDefault="0031044E" w:rsidP="0031044E">
      <w:pPr>
        <w:pBdr>
          <w:right w:val="single" w:sz="12" w:space="4" w:color="0000FF"/>
        </w:pBdr>
        <w:jc w:val="both"/>
        <w:rPr>
          <w:rFonts w:ascii="Arial" w:hAnsi="Arial" w:cs="Arial"/>
          <w:b/>
          <w:i/>
          <w:color w:val="0000FF"/>
          <w:sz w:val="22"/>
          <w:szCs w:val="18"/>
        </w:rPr>
      </w:pPr>
    </w:p>
    <w:p w14:paraId="09DEF80B" w14:textId="77777777" w:rsidR="0031044E" w:rsidRPr="00971DB5" w:rsidRDefault="0031044E" w:rsidP="0031044E">
      <w:pPr>
        <w:pBdr>
          <w:right w:val="single" w:sz="12" w:space="4" w:color="0000FF"/>
        </w:pBdr>
        <w:jc w:val="both"/>
        <w:rPr>
          <w:rFonts w:ascii="Arial" w:hAnsi="Arial" w:cs="Arial"/>
          <w:i/>
          <w:color w:val="0000FF"/>
          <w:sz w:val="22"/>
          <w:szCs w:val="18"/>
        </w:rPr>
      </w:pPr>
      <w:r w:rsidRPr="00971DB5">
        <w:rPr>
          <w:rFonts w:ascii="Arial" w:hAnsi="Arial" w:cs="Arial"/>
          <w:b/>
          <w:i/>
          <w:color w:val="0000FF"/>
          <w:sz w:val="22"/>
          <w:szCs w:val="18"/>
        </w:rPr>
        <w:t>Les tableaux et les graphiques</w:t>
      </w:r>
      <w:r w:rsidRPr="00971DB5">
        <w:rPr>
          <w:rFonts w:ascii="Arial" w:hAnsi="Arial" w:cs="Arial"/>
          <w:i/>
          <w:color w:val="0000FF"/>
          <w:sz w:val="22"/>
          <w:szCs w:val="18"/>
        </w:rPr>
        <w:t xml:space="preserve"> sont des exemples de présentation.</w:t>
      </w:r>
    </w:p>
    <w:p w14:paraId="49DE7B10" w14:textId="77777777" w:rsidR="0031044E" w:rsidRPr="000D04A1" w:rsidRDefault="0031044E" w:rsidP="0031044E">
      <w:pPr>
        <w:pBdr>
          <w:right w:val="single" w:sz="12" w:space="4" w:color="0000FF"/>
        </w:pBdr>
        <w:spacing w:line="360" w:lineRule="auto"/>
        <w:jc w:val="both"/>
        <w:rPr>
          <w:rFonts w:ascii="Arial" w:hAnsi="Arial" w:cs="Arial"/>
          <w:i/>
          <w:color w:val="0000FF"/>
        </w:rPr>
      </w:pPr>
    </w:p>
    <w:p w14:paraId="7723F012" w14:textId="77777777" w:rsidR="0031044E" w:rsidRPr="000D04A1" w:rsidRDefault="0031044E" w:rsidP="008C42D1">
      <w:pPr>
        <w:pBdr>
          <w:top w:val="single" w:sz="8" w:space="1" w:color="auto"/>
          <w:left w:val="single" w:sz="8" w:space="4" w:color="auto"/>
          <w:bottom w:val="single" w:sz="8" w:space="1" w:color="auto"/>
          <w:right w:val="single" w:sz="12" w:space="4" w:color="0000FF"/>
        </w:pBdr>
        <w:shd w:val="pct10" w:color="auto" w:fill="auto"/>
        <w:jc w:val="center"/>
        <w:rPr>
          <w:rFonts w:ascii="Arial" w:hAnsi="Arial" w:cs="Arial"/>
          <w:b/>
          <w:i/>
          <w:caps/>
          <w:color w:val="0000FF"/>
          <w:sz w:val="28"/>
        </w:rPr>
      </w:pPr>
      <w:r w:rsidRPr="000D04A1">
        <w:rPr>
          <w:rFonts w:ascii="Arial" w:hAnsi="Arial" w:cs="Arial"/>
          <w:b/>
          <w:i/>
          <w:caps/>
          <w:color w:val="0000FF"/>
          <w:sz w:val="28"/>
        </w:rPr>
        <w:t>Comment remplir ce document ?</w:t>
      </w:r>
    </w:p>
    <w:p w14:paraId="38BDEBE2" w14:textId="77777777" w:rsidR="0031044E" w:rsidRPr="00971DB5" w:rsidRDefault="0031044E" w:rsidP="0031044E">
      <w:pPr>
        <w:pBdr>
          <w:right w:val="single" w:sz="12" w:space="4" w:color="0000FF"/>
        </w:pBdr>
        <w:spacing w:line="360" w:lineRule="auto"/>
        <w:jc w:val="both"/>
        <w:rPr>
          <w:rFonts w:ascii="Arial" w:hAnsi="Arial" w:cs="Arial"/>
          <w:i/>
          <w:color w:val="0000FF"/>
          <w:sz w:val="22"/>
          <w:szCs w:val="18"/>
        </w:rPr>
      </w:pPr>
    </w:p>
    <w:p w14:paraId="690F14FE" w14:textId="77777777" w:rsidR="0031044E" w:rsidRPr="00971DB5" w:rsidRDefault="0031044E" w:rsidP="0031044E">
      <w:pPr>
        <w:pBdr>
          <w:right w:val="single" w:sz="12" w:space="4" w:color="0000FF"/>
        </w:pBdr>
        <w:jc w:val="both"/>
        <w:rPr>
          <w:rFonts w:ascii="Arial" w:hAnsi="Arial" w:cs="Arial"/>
          <w:i/>
          <w:color w:val="0000FF"/>
          <w:sz w:val="22"/>
          <w:szCs w:val="18"/>
        </w:rPr>
      </w:pPr>
      <w:r w:rsidRPr="00971DB5">
        <w:rPr>
          <w:rFonts w:ascii="Arial" w:hAnsi="Arial" w:cs="Arial"/>
          <w:i/>
          <w:color w:val="0000FF"/>
          <w:sz w:val="22"/>
          <w:szCs w:val="18"/>
        </w:rPr>
        <w:t>Toutes les rubriques concernant votre système d’assainissement doivent être complétées et les parties écrites en bleu supprimées dans la rédaction définitive.</w:t>
      </w:r>
    </w:p>
    <w:p w14:paraId="088BF93D" w14:textId="77777777" w:rsidR="00235EEE" w:rsidRPr="00971DB5" w:rsidRDefault="00235EEE" w:rsidP="0031044E">
      <w:pPr>
        <w:pBdr>
          <w:right w:val="single" w:sz="12" w:space="4" w:color="0000FF"/>
        </w:pBdr>
        <w:jc w:val="both"/>
        <w:rPr>
          <w:rFonts w:ascii="Arial" w:hAnsi="Arial" w:cs="Arial"/>
          <w:i/>
          <w:color w:val="0000FF"/>
          <w:sz w:val="22"/>
          <w:szCs w:val="18"/>
        </w:rPr>
      </w:pPr>
    </w:p>
    <w:p w14:paraId="1645BBF1" w14:textId="6B08172A" w:rsidR="0031044E" w:rsidRPr="00971DB5" w:rsidRDefault="0031044E" w:rsidP="0031044E">
      <w:pPr>
        <w:pBdr>
          <w:right w:val="single" w:sz="12" w:space="4" w:color="0000FF"/>
        </w:pBdr>
        <w:jc w:val="both"/>
        <w:rPr>
          <w:rFonts w:ascii="Arial" w:hAnsi="Arial" w:cs="Arial"/>
          <w:i/>
          <w:color w:val="0000FF"/>
          <w:sz w:val="22"/>
          <w:szCs w:val="18"/>
        </w:rPr>
      </w:pPr>
      <w:r w:rsidRPr="00971DB5">
        <w:rPr>
          <w:rFonts w:ascii="Arial" w:hAnsi="Arial" w:cs="Arial"/>
          <w:i/>
          <w:color w:val="0000FF"/>
          <w:sz w:val="22"/>
          <w:szCs w:val="18"/>
        </w:rPr>
        <w:t>Le projet de manuel doit être transmis à l’</w:t>
      </w:r>
      <w:r w:rsidR="00235EEE" w:rsidRPr="00971DB5">
        <w:rPr>
          <w:rFonts w:ascii="Arial" w:hAnsi="Arial" w:cs="Arial"/>
          <w:i/>
          <w:color w:val="0000FF"/>
          <w:sz w:val="22"/>
          <w:szCs w:val="18"/>
        </w:rPr>
        <w:t>a</w:t>
      </w:r>
      <w:r w:rsidRPr="00971DB5">
        <w:rPr>
          <w:rFonts w:ascii="Arial" w:hAnsi="Arial" w:cs="Arial"/>
          <w:i/>
          <w:color w:val="0000FF"/>
          <w:sz w:val="22"/>
          <w:szCs w:val="18"/>
        </w:rPr>
        <w:t xml:space="preserve">gence </w:t>
      </w:r>
      <w:r w:rsidR="00235EEE" w:rsidRPr="00971DB5">
        <w:rPr>
          <w:rFonts w:ascii="Arial" w:hAnsi="Arial" w:cs="Arial"/>
          <w:i/>
          <w:color w:val="0000FF"/>
          <w:sz w:val="22"/>
          <w:szCs w:val="18"/>
        </w:rPr>
        <w:t xml:space="preserve">de l’eau </w:t>
      </w:r>
      <w:r w:rsidRPr="00971DB5">
        <w:rPr>
          <w:rFonts w:ascii="Arial" w:hAnsi="Arial" w:cs="Arial"/>
          <w:i/>
          <w:color w:val="0000FF"/>
          <w:sz w:val="22"/>
          <w:szCs w:val="18"/>
        </w:rPr>
        <w:t>et au Service de Police de l’Eau pour avis.</w:t>
      </w:r>
      <w:r w:rsidR="00235EEE" w:rsidRPr="00971DB5">
        <w:rPr>
          <w:rFonts w:ascii="Arial" w:hAnsi="Arial" w:cs="Arial"/>
          <w:i/>
          <w:color w:val="0000FF"/>
          <w:sz w:val="22"/>
          <w:szCs w:val="18"/>
        </w:rPr>
        <w:t xml:space="preserve"> </w:t>
      </w:r>
      <w:r w:rsidRPr="00971DB5">
        <w:rPr>
          <w:rFonts w:ascii="Arial" w:hAnsi="Arial" w:cs="Arial"/>
          <w:i/>
          <w:color w:val="0000FF"/>
          <w:sz w:val="22"/>
          <w:szCs w:val="18"/>
        </w:rPr>
        <w:t>Cette transmission (sauf indication locale contraire) se fera sous forme informatique (fichier Word</w:t>
      </w:r>
      <w:r w:rsidR="00323723" w:rsidRPr="00971DB5">
        <w:rPr>
          <w:rFonts w:ascii="Arial" w:hAnsi="Arial" w:cs="Arial"/>
          <w:i/>
          <w:color w:val="0000FF"/>
          <w:sz w:val="22"/>
          <w:szCs w:val="18"/>
        </w:rPr>
        <w:t xml:space="preserve"> ou équivalent</w:t>
      </w:r>
      <w:r w:rsidRPr="00971DB5">
        <w:rPr>
          <w:rFonts w:ascii="Arial" w:hAnsi="Arial" w:cs="Arial"/>
          <w:i/>
          <w:color w:val="0000FF"/>
          <w:sz w:val="22"/>
          <w:szCs w:val="18"/>
        </w:rPr>
        <w:t>) pour faciliter les corrections.</w:t>
      </w:r>
    </w:p>
    <w:p w14:paraId="0C47D10B" w14:textId="74937547" w:rsidR="0031044E" w:rsidRPr="00971DB5" w:rsidRDefault="0031044E" w:rsidP="00323723">
      <w:pPr>
        <w:pBdr>
          <w:right w:val="single" w:sz="12" w:space="4" w:color="0000FF"/>
        </w:pBdr>
        <w:spacing w:before="120"/>
        <w:jc w:val="both"/>
        <w:rPr>
          <w:rFonts w:ascii="Arial" w:hAnsi="Arial" w:cs="Arial"/>
          <w:i/>
          <w:color w:val="0000FF"/>
          <w:sz w:val="22"/>
          <w:szCs w:val="18"/>
        </w:rPr>
      </w:pPr>
      <w:r w:rsidRPr="00971DB5">
        <w:rPr>
          <w:rFonts w:ascii="Arial" w:hAnsi="Arial" w:cs="Arial"/>
          <w:i/>
          <w:color w:val="0000FF"/>
          <w:sz w:val="22"/>
          <w:szCs w:val="18"/>
        </w:rPr>
        <w:t>Après validation du projet par l’</w:t>
      </w:r>
      <w:r w:rsidR="00323723" w:rsidRPr="00971DB5">
        <w:rPr>
          <w:rFonts w:ascii="Arial" w:hAnsi="Arial" w:cs="Arial"/>
          <w:i/>
          <w:color w:val="0000FF"/>
          <w:sz w:val="22"/>
          <w:szCs w:val="18"/>
        </w:rPr>
        <w:t>a</w:t>
      </w:r>
      <w:r w:rsidRPr="00971DB5">
        <w:rPr>
          <w:rFonts w:ascii="Arial" w:hAnsi="Arial" w:cs="Arial"/>
          <w:i/>
          <w:color w:val="0000FF"/>
          <w:sz w:val="22"/>
          <w:szCs w:val="18"/>
        </w:rPr>
        <w:t xml:space="preserve">gence </w:t>
      </w:r>
      <w:r w:rsidR="00323723" w:rsidRPr="00971DB5">
        <w:rPr>
          <w:rFonts w:ascii="Arial" w:hAnsi="Arial" w:cs="Arial"/>
          <w:i/>
          <w:color w:val="0000FF"/>
          <w:sz w:val="22"/>
          <w:szCs w:val="18"/>
        </w:rPr>
        <w:t xml:space="preserve">de l’eau </w:t>
      </w:r>
      <w:r w:rsidRPr="00971DB5">
        <w:rPr>
          <w:rFonts w:ascii="Arial" w:hAnsi="Arial" w:cs="Arial"/>
          <w:i/>
          <w:color w:val="0000FF"/>
          <w:sz w:val="22"/>
          <w:szCs w:val="18"/>
        </w:rPr>
        <w:t xml:space="preserve">et le Service </w:t>
      </w:r>
      <w:r w:rsidR="00363EF8" w:rsidRPr="00971DB5">
        <w:rPr>
          <w:rFonts w:ascii="Arial" w:hAnsi="Arial" w:cs="Arial"/>
          <w:i/>
          <w:color w:val="0000FF"/>
          <w:sz w:val="22"/>
          <w:szCs w:val="18"/>
        </w:rPr>
        <w:t xml:space="preserve">de </w:t>
      </w:r>
      <w:r w:rsidRPr="00971DB5">
        <w:rPr>
          <w:rFonts w:ascii="Arial" w:hAnsi="Arial" w:cs="Arial"/>
          <w:i/>
          <w:color w:val="0000FF"/>
          <w:sz w:val="22"/>
          <w:szCs w:val="18"/>
        </w:rPr>
        <w:t>Police de l’Eau, le document définitif sera édité et mis dans le circuit des signatures.</w:t>
      </w:r>
    </w:p>
    <w:p w14:paraId="71C2EE05" w14:textId="77777777" w:rsidR="0031044E" w:rsidRDefault="0031044E">
      <w:pPr>
        <w:pBdr>
          <w:right w:val="single" w:sz="12" w:space="4" w:color="0000FF"/>
        </w:pBdr>
        <w:ind w:left="1134"/>
        <w:rPr>
          <w:rFonts w:ascii="Arial" w:hAnsi="Arial" w:cs="Arial"/>
          <w:i/>
          <w:sz w:val="22"/>
          <w:szCs w:val="22"/>
        </w:rPr>
      </w:pPr>
    </w:p>
    <w:p w14:paraId="5FB81FB4" w14:textId="77777777" w:rsidR="00BA0EB5" w:rsidRPr="00341F39" w:rsidRDefault="004D4B18" w:rsidP="00341F39">
      <w:pPr>
        <w:numPr>
          <w:ilvl w:val="0"/>
          <w:numId w:val="2"/>
        </w:numPr>
        <w:pBdr>
          <w:right w:val="single" w:sz="12" w:space="4" w:color="0000FF"/>
        </w:pBdr>
        <w:rPr>
          <w:rStyle w:val="Lienhypertexte"/>
          <w:rFonts w:ascii="Arial" w:hAnsi="Arial" w:cs="Arial"/>
          <w:sz w:val="22"/>
          <w:szCs w:val="22"/>
        </w:rPr>
      </w:pPr>
      <w:r w:rsidRPr="00341F39">
        <w:rPr>
          <w:rStyle w:val="Lienhypertexte"/>
          <w:rFonts w:ascii="Arial" w:hAnsi="Arial" w:cs="Arial"/>
          <w:sz w:val="22"/>
          <w:szCs w:val="22"/>
        </w:rPr>
        <w:br w:type="page"/>
      </w:r>
    </w:p>
    <w:p w14:paraId="35A52EE2" w14:textId="77777777" w:rsidR="004A5A42" w:rsidRDefault="004A5A42">
      <w:pPr>
        <w:pBdr>
          <w:top w:val="single" w:sz="12" w:space="1" w:color="auto"/>
          <w:left w:val="single" w:sz="12" w:space="1" w:color="auto"/>
          <w:bottom w:val="single" w:sz="12" w:space="1" w:color="auto"/>
          <w:right w:val="single" w:sz="12" w:space="1" w:color="auto"/>
        </w:pBdr>
        <w:jc w:val="center"/>
        <w:rPr>
          <w:rFonts w:ascii="Arial" w:hAnsi="Arial" w:cs="Arial"/>
          <w:b/>
        </w:rPr>
      </w:pPr>
      <w:r>
        <w:rPr>
          <w:rFonts w:ascii="Arial" w:hAnsi="Arial" w:cs="Arial"/>
          <w:b/>
        </w:rPr>
        <w:lastRenderedPageBreak/>
        <w:t>SOMMAIRE</w:t>
      </w:r>
    </w:p>
    <w:p w14:paraId="1D045C8F" w14:textId="77777777" w:rsidR="004A5A42" w:rsidRDefault="004A5A42">
      <w:pPr>
        <w:rPr>
          <w:rFonts w:ascii="Arial" w:hAnsi="Arial" w:cs="Arial"/>
          <w:sz w:val="22"/>
          <w:szCs w:val="22"/>
        </w:rPr>
      </w:pPr>
    </w:p>
    <w:p w14:paraId="4B5FA63A" w14:textId="77777777" w:rsidR="004A5A42" w:rsidRDefault="004A5A42">
      <w:pPr>
        <w:rPr>
          <w:rFonts w:ascii="Arial" w:hAnsi="Arial" w:cs="Arial"/>
          <w:sz w:val="22"/>
          <w:szCs w:val="22"/>
        </w:rPr>
      </w:pPr>
    </w:p>
    <w:p w14:paraId="1B8F1C1A" w14:textId="7C868662" w:rsidR="00685587" w:rsidRDefault="004A5A42">
      <w:pPr>
        <w:pStyle w:val="TM1"/>
        <w:rPr>
          <w:rFonts w:asciiTheme="minorHAnsi" w:eastAsiaTheme="minorEastAsia" w:hAnsiTheme="minorHAnsi" w:cstheme="minorBidi"/>
          <w:b w:val="0"/>
          <w:bCs w:val="0"/>
          <w:caps w:val="0"/>
          <w:kern w:val="2"/>
          <w:sz w:val="24"/>
          <w:szCs w:val="24"/>
          <w14:ligatures w14:val="standardContextual"/>
        </w:rPr>
      </w:pPr>
      <w:r>
        <w:fldChar w:fldCharType="begin"/>
      </w:r>
      <w:r>
        <w:instrText xml:space="preserve"> TOC \o "1-4" \h \z \u </w:instrText>
      </w:r>
      <w:r>
        <w:fldChar w:fldCharType="separate"/>
      </w:r>
      <w:hyperlink w:anchor="_Toc198822369" w:history="1">
        <w:r w:rsidR="00685587" w:rsidRPr="00EE7811">
          <w:rPr>
            <w:rStyle w:val="Lienhypertexte"/>
          </w:rPr>
          <w:t>REVISION DU MANUEL</w:t>
        </w:r>
        <w:r w:rsidR="00685587">
          <w:rPr>
            <w:webHidden/>
          </w:rPr>
          <w:tab/>
        </w:r>
        <w:r w:rsidR="00685587">
          <w:rPr>
            <w:webHidden/>
          </w:rPr>
          <w:fldChar w:fldCharType="begin"/>
        </w:r>
        <w:r w:rsidR="00685587">
          <w:rPr>
            <w:webHidden/>
          </w:rPr>
          <w:instrText xml:space="preserve"> PAGEREF _Toc198822369 \h </w:instrText>
        </w:r>
        <w:r w:rsidR="00685587">
          <w:rPr>
            <w:webHidden/>
          </w:rPr>
        </w:r>
        <w:r w:rsidR="00685587">
          <w:rPr>
            <w:webHidden/>
          </w:rPr>
          <w:fldChar w:fldCharType="separate"/>
        </w:r>
        <w:r w:rsidR="00685587">
          <w:rPr>
            <w:webHidden/>
          </w:rPr>
          <w:t>6</w:t>
        </w:r>
        <w:r w:rsidR="00685587">
          <w:rPr>
            <w:webHidden/>
          </w:rPr>
          <w:fldChar w:fldCharType="end"/>
        </w:r>
      </w:hyperlink>
    </w:p>
    <w:p w14:paraId="5C35DFD2" w14:textId="373D0B36" w:rsidR="00685587" w:rsidRDefault="00685587">
      <w:pPr>
        <w:pStyle w:val="TM1"/>
        <w:rPr>
          <w:rFonts w:asciiTheme="minorHAnsi" w:eastAsiaTheme="minorEastAsia" w:hAnsiTheme="minorHAnsi" w:cstheme="minorBidi"/>
          <w:b w:val="0"/>
          <w:bCs w:val="0"/>
          <w:caps w:val="0"/>
          <w:kern w:val="2"/>
          <w:sz w:val="24"/>
          <w:szCs w:val="24"/>
          <w14:ligatures w14:val="standardContextual"/>
        </w:rPr>
      </w:pPr>
      <w:hyperlink w:anchor="_Toc198822370" w:history="1">
        <w:r w:rsidRPr="00EE7811">
          <w:rPr>
            <w:rStyle w:val="Lienhypertexte"/>
          </w:rPr>
          <w:t>Chapitre I - AGREMENT DU DISPOSITIF D’AUTOSURVEILLANCE</w:t>
        </w:r>
        <w:r>
          <w:rPr>
            <w:webHidden/>
          </w:rPr>
          <w:tab/>
        </w:r>
        <w:r>
          <w:rPr>
            <w:webHidden/>
          </w:rPr>
          <w:fldChar w:fldCharType="begin"/>
        </w:r>
        <w:r>
          <w:rPr>
            <w:webHidden/>
          </w:rPr>
          <w:instrText xml:space="preserve"> PAGEREF _Toc198822370 \h </w:instrText>
        </w:r>
        <w:r>
          <w:rPr>
            <w:webHidden/>
          </w:rPr>
        </w:r>
        <w:r>
          <w:rPr>
            <w:webHidden/>
          </w:rPr>
          <w:fldChar w:fldCharType="separate"/>
        </w:r>
        <w:r>
          <w:rPr>
            <w:webHidden/>
          </w:rPr>
          <w:t>7</w:t>
        </w:r>
        <w:r>
          <w:rPr>
            <w:webHidden/>
          </w:rPr>
          <w:fldChar w:fldCharType="end"/>
        </w:r>
      </w:hyperlink>
    </w:p>
    <w:p w14:paraId="19D854FB" w14:textId="474D7D4A"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371" w:history="1">
        <w:r w:rsidRPr="00EE7811">
          <w:rPr>
            <w:rStyle w:val="Lienhypertexte"/>
          </w:rPr>
          <w:t>I - 1/ Engagement du Maître d’Ouvrage :</w:t>
        </w:r>
        <w:r>
          <w:rPr>
            <w:webHidden/>
          </w:rPr>
          <w:tab/>
        </w:r>
        <w:r>
          <w:rPr>
            <w:webHidden/>
          </w:rPr>
          <w:fldChar w:fldCharType="begin"/>
        </w:r>
        <w:r>
          <w:rPr>
            <w:webHidden/>
          </w:rPr>
          <w:instrText xml:space="preserve"> PAGEREF _Toc198822371 \h </w:instrText>
        </w:r>
        <w:r>
          <w:rPr>
            <w:webHidden/>
          </w:rPr>
        </w:r>
        <w:r>
          <w:rPr>
            <w:webHidden/>
          </w:rPr>
          <w:fldChar w:fldCharType="separate"/>
        </w:r>
        <w:r>
          <w:rPr>
            <w:webHidden/>
          </w:rPr>
          <w:t>7</w:t>
        </w:r>
        <w:r>
          <w:rPr>
            <w:webHidden/>
          </w:rPr>
          <w:fldChar w:fldCharType="end"/>
        </w:r>
      </w:hyperlink>
    </w:p>
    <w:p w14:paraId="1B40E4EC" w14:textId="13D3A0E7"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372" w:history="1">
        <w:r w:rsidRPr="00EE7811">
          <w:rPr>
            <w:rStyle w:val="Lienhypertexte"/>
          </w:rPr>
          <w:t xml:space="preserve">I - 2/ Engagement de </w:t>
        </w:r>
        <w:r w:rsidRPr="00EE7811">
          <w:rPr>
            <w:rStyle w:val="Lienhypertexte"/>
            <w:i/>
          </w:rPr>
          <w:t>(ou des)</w:t>
        </w:r>
        <w:r w:rsidRPr="00EE7811">
          <w:rPr>
            <w:rStyle w:val="Lienhypertexte"/>
          </w:rPr>
          <w:t xml:space="preserve"> l'exploitant </w:t>
        </w:r>
        <w:r w:rsidRPr="00EE7811">
          <w:rPr>
            <w:rStyle w:val="Lienhypertexte"/>
            <w:i/>
          </w:rPr>
          <w:t>(s)</w:t>
        </w:r>
        <w:r>
          <w:rPr>
            <w:webHidden/>
          </w:rPr>
          <w:tab/>
        </w:r>
        <w:r>
          <w:rPr>
            <w:webHidden/>
          </w:rPr>
          <w:fldChar w:fldCharType="begin"/>
        </w:r>
        <w:r>
          <w:rPr>
            <w:webHidden/>
          </w:rPr>
          <w:instrText xml:space="preserve"> PAGEREF _Toc198822372 \h </w:instrText>
        </w:r>
        <w:r>
          <w:rPr>
            <w:webHidden/>
          </w:rPr>
        </w:r>
        <w:r>
          <w:rPr>
            <w:webHidden/>
          </w:rPr>
          <w:fldChar w:fldCharType="separate"/>
        </w:r>
        <w:r>
          <w:rPr>
            <w:webHidden/>
          </w:rPr>
          <w:t>7</w:t>
        </w:r>
        <w:r>
          <w:rPr>
            <w:webHidden/>
          </w:rPr>
          <w:fldChar w:fldCharType="end"/>
        </w:r>
      </w:hyperlink>
    </w:p>
    <w:p w14:paraId="239AED01" w14:textId="6039E747"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373" w:history="1">
        <w:r w:rsidRPr="00EE7811">
          <w:rPr>
            <w:rStyle w:val="Lienhypertexte"/>
          </w:rPr>
          <w:t>I - 3/ Avis de l’organisme charge de l’assistance technique</w:t>
        </w:r>
        <w:r>
          <w:rPr>
            <w:webHidden/>
          </w:rPr>
          <w:tab/>
        </w:r>
        <w:r>
          <w:rPr>
            <w:webHidden/>
          </w:rPr>
          <w:fldChar w:fldCharType="begin"/>
        </w:r>
        <w:r>
          <w:rPr>
            <w:webHidden/>
          </w:rPr>
          <w:instrText xml:space="preserve"> PAGEREF _Toc198822373 \h </w:instrText>
        </w:r>
        <w:r>
          <w:rPr>
            <w:webHidden/>
          </w:rPr>
        </w:r>
        <w:r>
          <w:rPr>
            <w:webHidden/>
          </w:rPr>
          <w:fldChar w:fldCharType="separate"/>
        </w:r>
        <w:r>
          <w:rPr>
            <w:webHidden/>
          </w:rPr>
          <w:t>8</w:t>
        </w:r>
        <w:r>
          <w:rPr>
            <w:webHidden/>
          </w:rPr>
          <w:fldChar w:fldCharType="end"/>
        </w:r>
      </w:hyperlink>
    </w:p>
    <w:p w14:paraId="09830CD8" w14:textId="5385667E"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374" w:history="1">
        <w:r w:rsidRPr="00EE7811">
          <w:rPr>
            <w:rStyle w:val="Lienhypertexte"/>
          </w:rPr>
          <w:t>I - 4/ Agence de l’Eau et Service de la Police de l’Eau</w:t>
        </w:r>
        <w:r>
          <w:rPr>
            <w:webHidden/>
          </w:rPr>
          <w:tab/>
        </w:r>
        <w:r>
          <w:rPr>
            <w:webHidden/>
          </w:rPr>
          <w:fldChar w:fldCharType="begin"/>
        </w:r>
        <w:r>
          <w:rPr>
            <w:webHidden/>
          </w:rPr>
          <w:instrText xml:space="preserve"> PAGEREF _Toc198822374 \h </w:instrText>
        </w:r>
        <w:r>
          <w:rPr>
            <w:webHidden/>
          </w:rPr>
        </w:r>
        <w:r>
          <w:rPr>
            <w:webHidden/>
          </w:rPr>
          <w:fldChar w:fldCharType="separate"/>
        </w:r>
        <w:r>
          <w:rPr>
            <w:webHidden/>
          </w:rPr>
          <w:t>8</w:t>
        </w:r>
        <w:r>
          <w:rPr>
            <w:webHidden/>
          </w:rPr>
          <w:fldChar w:fldCharType="end"/>
        </w:r>
      </w:hyperlink>
    </w:p>
    <w:p w14:paraId="039066E8" w14:textId="19311F36" w:rsidR="00685587" w:rsidRDefault="00685587">
      <w:pPr>
        <w:pStyle w:val="TM1"/>
        <w:rPr>
          <w:rFonts w:asciiTheme="minorHAnsi" w:eastAsiaTheme="minorEastAsia" w:hAnsiTheme="minorHAnsi" w:cstheme="minorBidi"/>
          <w:b w:val="0"/>
          <w:bCs w:val="0"/>
          <w:caps w:val="0"/>
          <w:kern w:val="2"/>
          <w:sz w:val="24"/>
          <w:szCs w:val="24"/>
          <w14:ligatures w14:val="standardContextual"/>
        </w:rPr>
      </w:pPr>
      <w:hyperlink w:anchor="_Toc198822375" w:history="1">
        <w:r w:rsidRPr="00EE7811">
          <w:rPr>
            <w:rStyle w:val="Lienhypertexte"/>
          </w:rPr>
          <w:t>Chapitre II - DESCRIPTION DU SYSTEME D’ASSAINISSEMENT</w:t>
        </w:r>
        <w:r>
          <w:rPr>
            <w:webHidden/>
          </w:rPr>
          <w:tab/>
        </w:r>
        <w:r>
          <w:rPr>
            <w:webHidden/>
          </w:rPr>
          <w:fldChar w:fldCharType="begin"/>
        </w:r>
        <w:r>
          <w:rPr>
            <w:webHidden/>
          </w:rPr>
          <w:instrText xml:space="preserve"> PAGEREF _Toc198822375 \h </w:instrText>
        </w:r>
        <w:r>
          <w:rPr>
            <w:webHidden/>
          </w:rPr>
        </w:r>
        <w:r>
          <w:rPr>
            <w:webHidden/>
          </w:rPr>
          <w:fldChar w:fldCharType="separate"/>
        </w:r>
        <w:r>
          <w:rPr>
            <w:webHidden/>
          </w:rPr>
          <w:t>9</w:t>
        </w:r>
        <w:r>
          <w:rPr>
            <w:webHidden/>
          </w:rPr>
          <w:fldChar w:fldCharType="end"/>
        </w:r>
      </w:hyperlink>
    </w:p>
    <w:p w14:paraId="55C87ABE" w14:textId="7A1309FE"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376" w:history="1">
        <w:r w:rsidRPr="00EE7811">
          <w:rPr>
            <w:rStyle w:val="Lienhypertexte"/>
          </w:rPr>
          <w:t>II - 1/ Système de collecte</w:t>
        </w:r>
        <w:r>
          <w:rPr>
            <w:webHidden/>
          </w:rPr>
          <w:tab/>
        </w:r>
        <w:r>
          <w:rPr>
            <w:webHidden/>
          </w:rPr>
          <w:fldChar w:fldCharType="begin"/>
        </w:r>
        <w:r>
          <w:rPr>
            <w:webHidden/>
          </w:rPr>
          <w:instrText xml:space="preserve"> PAGEREF _Toc198822376 \h </w:instrText>
        </w:r>
        <w:r>
          <w:rPr>
            <w:webHidden/>
          </w:rPr>
        </w:r>
        <w:r>
          <w:rPr>
            <w:webHidden/>
          </w:rPr>
          <w:fldChar w:fldCharType="separate"/>
        </w:r>
        <w:r>
          <w:rPr>
            <w:webHidden/>
          </w:rPr>
          <w:t>9</w:t>
        </w:r>
        <w:r>
          <w:rPr>
            <w:webHidden/>
          </w:rPr>
          <w:fldChar w:fldCharType="end"/>
        </w:r>
      </w:hyperlink>
    </w:p>
    <w:p w14:paraId="0719A82A" w14:textId="62E0ABD0"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77" w:history="1">
        <w:r w:rsidRPr="00EE7811">
          <w:rPr>
            <w:rStyle w:val="Lienhypertexte"/>
          </w:rPr>
          <w:t>II - 1 - 1 - Description du système de collecte</w:t>
        </w:r>
        <w:r>
          <w:rPr>
            <w:webHidden/>
          </w:rPr>
          <w:tab/>
        </w:r>
        <w:r>
          <w:rPr>
            <w:webHidden/>
          </w:rPr>
          <w:fldChar w:fldCharType="begin"/>
        </w:r>
        <w:r>
          <w:rPr>
            <w:webHidden/>
          </w:rPr>
          <w:instrText xml:space="preserve"> PAGEREF _Toc198822377 \h </w:instrText>
        </w:r>
        <w:r>
          <w:rPr>
            <w:webHidden/>
          </w:rPr>
        </w:r>
        <w:r>
          <w:rPr>
            <w:webHidden/>
          </w:rPr>
          <w:fldChar w:fldCharType="separate"/>
        </w:r>
        <w:r>
          <w:rPr>
            <w:webHidden/>
          </w:rPr>
          <w:t>9</w:t>
        </w:r>
        <w:r>
          <w:rPr>
            <w:webHidden/>
          </w:rPr>
          <w:fldChar w:fldCharType="end"/>
        </w:r>
      </w:hyperlink>
    </w:p>
    <w:p w14:paraId="7E54FE43" w14:textId="6D096923"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78" w:history="1">
        <w:r w:rsidRPr="00EE7811">
          <w:rPr>
            <w:rStyle w:val="Lienhypertexte"/>
          </w:rPr>
          <w:t>II - 1 - 2 - Etudes générales</w:t>
        </w:r>
        <w:r>
          <w:rPr>
            <w:webHidden/>
          </w:rPr>
          <w:tab/>
        </w:r>
        <w:r>
          <w:rPr>
            <w:webHidden/>
          </w:rPr>
          <w:fldChar w:fldCharType="begin"/>
        </w:r>
        <w:r>
          <w:rPr>
            <w:webHidden/>
          </w:rPr>
          <w:instrText xml:space="preserve"> PAGEREF _Toc198822378 \h </w:instrText>
        </w:r>
        <w:r>
          <w:rPr>
            <w:webHidden/>
          </w:rPr>
        </w:r>
        <w:r>
          <w:rPr>
            <w:webHidden/>
          </w:rPr>
          <w:fldChar w:fldCharType="separate"/>
        </w:r>
        <w:r>
          <w:rPr>
            <w:webHidden/>
          </w:rPr>
          <w:t>10</w:t>
        </w:r>
        <w:r>
          <w:rPr>
            <w:webHidden/>
          </w:rPr>
          <w:fldChar w:fldCharType="end"/>
        </w:r>
      </w:hyperlink>
    </w:p>
    <w:p w14:paraId="1DAB5A96" w14:textId="3282A834"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79" w:history="1">
        <w:r w:rsidRPr="00EE7811">
          <w:rPr>
            <w:rStyle w:val="Lienhypertexte"/>
          </w:rPr>
          <w:t>II - 1 - 3 - Raccordements domestiques</w:t>
        </w:r>
        <w:r>
          <w:rPr>
            <w:webHidden/>
          </w:rPr>
          <w:tab/>
        </w:r>
        <w:r>
          <w:rPr>
            <w:webHidden/>
          </w:rPr>
          <w:fldChar w:fldCharType="begin"/>
        </w:r>
        <w:r>
          <w:rPr>
            <w:webHidden/>
          </w:rPr>
          <w:instrText xml:space="preserve"> PAGEREF _Toc198822379 \h </w:instrText>
        </w:r>
        <w:r>
          <w:rPr>
            <w:webHidden/>
          </w:rPr>
        </w:r>
        <w:r>
          <w:rPr>
            <w:webHidden/>
          </w:rPr>
          <w:fldChar w:fldCharType="separate"/>
        </w:r>
        <w:r>
          <w:rPr>
            <w:webHidden/>
          </w:rPr>
          <w:t>10</w:t>
        </w:r>
        <w:r>
          <w:rPr>
            <w:webHidden/>
          </w:rPr>
          <w:fldChar w:fldCharType="end"/>
        </w:r>
      </w:hyperlink>
    </w:p>
    <w:p w14:paraId="51BEE4EA" w14:textId="349B41C7"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80" w:history="1">
        <w:r w:rsidRPr="00EE7811">
          <w:rPr>
            <w:rStyle w:val="Lienhypertexte"/>
          </w:rPr>
          <w:t>II - 1 - 4 - Raccordements non domestiques</w:t>
        </w:r>
        <w:r>
          <w:rPr>
            <w:webHidden/>
          </w:rPr>
          <w:tab/>
        </w:r>
        <w:r>
          <w:rPr>
            <w:webHidden/>
          </w:rPr>
          <w:fldChar w:fldCharType="begin"/>
        </w:r>
        <w:r>
          <w:rPr>
            <w:webHidden/>
          </w:rPr>
          <w:instrText xml:space="preserve"> PAGEREF _Toc198822380 \h </w:instrText>
        </w:r>
        <w:r>
          <w:rPr>
            <w:webHidden/>
          </w:rPr>
        </w:r>
        <w:r>
          <w:rPr>
            <w:webHidden/>
          </w:rPr>
          <w:fldChar w:fldCharType="separate"/>
        </w:r>
        <w:r>
          <w:rPr>
            <w:webHidden/>
          </w:rPr>
          <w:t>11</w:t>
        </w:r>
        <w:r>
          <w:rPr>
            <w:webHidden/>
          </w:rPr>
          <w:fldChar w:fldCharType="end"/>
        </w:r>
      </w:hyperlink>
    </w:p>
    <w:p w14:paraId="2360B63B" w14:textId="6AB1A2E0"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81" w:history="1">
        <w:r w:rsidRPr="00EE7811">
          <w:rPr>
            <w:rStyle w:val="Lienhypertexte"/>
          </w:rPr>
          <w:t>II - 1 - 5 - Les sous-produits extraits du système de collecte</w:t>
        </w:r>
        <w:r>
          <w:rPr>
            <w:webHidden/>
          </w:rPr>
          <w:tab/>
        </w:r>
        <w:r>
          <w:rPr>
            <w:webHidden/>
          </w:rPr>
          <w:fldChar w:fldCharType="begin"/>
        </w:r>
        <w:r>
          <w:rPr>
            <w:webHidden/>
          </w:rPr>
          <w:instrText xml:space="preserve"> PAGEREF _Toc198822381 \h </w:instrText>
        </w:r>
        <w:r>
          <w:rPr>
            <w:webHidden/>
          </w:rPr>
        </w:r>
        <w:r>
          <w:rPr>
            <w:webHidden/>
          </w:rPr>
          <w:fldChar w:fldCharType="separate"/>
        </w:r>
        <w:r>
          <w:rPr>
            <w:webHidden/>
          </w:rPr>
          <w:t>11</w:t>
        </w:r>
        <w:r>
          <w:rPr>
            <w:webHidden/>
          </w:rPr>
          <w:fldChar w:fldCharType="end"/>
        </w:r>
      </w:hyperlink>
    </w:p>
    <w:p w14:paraId="503BCB60" w14:textId="09FFC498"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382" w:history="1">
        <w:r w:rsidRPr="00EE7811">
          <w:rPr>
            <w:rStyle w:val="Lienhypertexte"/>
          </w:rPr>
          <w:t>II - 2/ Station de traitement des eaux usées</w:t>
        </w:r>
        <w:r>
          <w:rPr>
            <w:webHidden/>
          </w:rPr>
          <w:tab/>
        </w:r>
        <w:r>
          <w:rPr>
            <w:webHidden/>
          </w:rPr>
          <w:fldChar w:fldCharType="begin"/>
        </w:r>
        <w:r>
          <w:rPr>
            <w:webHidden/>
          </w:rPr>
          <w:instrText xml:space="preserve"> PAGEREF _Toc198822382 \h </w:instrText>
        </w:r>
        <w:r>
          <w:rPr>
            <w:webHidden/>
          </w:rPr>
        </w:r>
        <w:r>
          <w:rPr>
            <w:webHidden/>
          </w:rPr>
          <w:fldChar w:fldCharType="separate"/>
        </w:r>
        <w:r>
          <w:rPr>
            <w:webHidden/>
          </w:rPr>
          <w:t>12</w:t>
        </w:r>
        <w:r>
          <w:rPr>
            <w:webHidden/>
          </w:rPr>
          <w:fldChar w:fldCharType="end"/>
        </w:r>
      </w:hyperlink>
    </w:p>
    <w:p w14:paraId="20F608D4" w14:textId="28C23A2D"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83" w:history="1">
        <w:r w:rsidRPr="00EE7811">
          <w:rPr>
            <w:rStyle w:val="Lienhypertexte"/>
          </w:rPr>
          <w:t>II - 2 - 1 - Caractéristiques générales</w:t>
        </w:r>
        <w:r>
          <w:rPr>
            <w:webHidden/>
          </w:rPr>
          <w:tab/>
        </w:r>
        <w:r>
          <w:rPr>
            <w:webHidden/>
          </w:rPr>
          <w:fldChar w:fldCharType="begin"/>
        </w:r>
        <w:r>
          <w:rPr>
            <w:webHidden/>
          </w:rPr>
          <w:instrText xml:space="preserve"> PAGEREF _Toc198822383 \h </w:instrText>
        </w:r>
        <w:r>
          <w:rPr>
            <w:webHidden/>
          </w:rPr>
        </w:r>
        <w:r>
          <w:rPr>
            <w:webHidden/>
          </w:rPr>
          <w:fldChar w:fldCharType="separate"/>
        </w:r>
        <w:r>
          <w:rPr>
            <w:webHidden/>
          </w:rPr>
          <w:t>12</w:t>
        </w:r>
        <w:r>
          <w:rPr>
            <w:webHidden/>
          </w:rPr>
          <w:fldChar w:fldCharType="end"/>
        </w:r>
      </w:hyperlink>
    </w:p>
    <w:p w14:paraId="19BD7686" w14:textId="3030A727"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84" w:history="1">
        <w:r w:rsidRPr="00EE7811">
          <w:rPr>
            <w:rStyle w:val="Lienhypertexte"/>
          </w:rPr>
          <w:t>II - 2 - 2 - Description synthétique des files et des principaux équipements</w:t>
        </w:r>
        <w:r>
          <w:rPr>
            <w:webHidden/>
          </w:rPr>
          <w:tab/>
        </w:r>
        <w:r>
          <w:rPr>
            <w:webHidden/>
          </w:rPr>
          <w:fldChar w:fldCharType="begin"/>
        </w:r>
        <w:r>
          <w:rPr>
            <w:webHidden/>
          </w:rPr>
          <w:instrText xml:space="preserve"> PAGEREF _Toc198822384 \h </w:instrText>
        </w:r>
        <w:r>
          <w:rPr>
            <w:webHidden/>
          </w:rPr>
        </w:r>
        <w:r>
          <w:rPr>
            <w:webHidden/>
          </w:rPr>
          <w:fldChar w:fldCharType="separate"/>
        </w:r>
        <w:r>
          <w:rPr>
            <w:webHidden/>
          </w:rPr>
          <w:t>13</w:t>
        </w:r>
        <w:r>
          <w:rPr>
            <w:webHidden/>
          </w:rPr>
          <w:fldChar w:fldCharType="end"/>
        </w:r>
      </w:hyperlink>
    </w:p>
    <w:p w14:paraId="1478AD6D" w14:textId="56D70D71"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85" w:history="1">
        <w:r w:rsidRPr="00EE7811">
          <w:rPr>
            <w:rStyle w:val="Lienhypertexte"/>
          </w:rPr>
          <w:t>II - 2 - 3 - Les apports extérieurs sur la station de traitement des eaux usées</w:t>
        </w:r>
        <w:r>
          <w:rPr>
            <w:webHidden/>
          </w:rPr>
          <w:tab/>
        </w:r>
        <w:r>
          <w:rPr>
            <w:webHidden/>
          </w:rPr>
          <w:fldChar w:fldCharType="begin"/>
        </w:r>
        <w:r>
          <w:rPr>
            <w:webHidden/>
          </w:rPr>
          <w:instrText xml:space="preserve"> PAGEREF _Toc198822385 \h </w:instrText>
        </w:r>
        <w:r>
          <w:rPr>
            <w:webHidden/>
          </w:rPr>
        </w:r>
        <w:r>
          <w:rPr>
            <w:webHidden/>
          </w:rPr>
          <w:fldChar w:fldCharType="separate"/>
        </w:r>
        <w:r>
          <w:rPr>
            <w:webHidden/>
          </w:rPr>
          <w:t>14</w:t>
        </w:r>
        <w:r>
          <w:rPr>
            <w:webHidden/>
          </w:rPr>
          <w:fldChar w:fldCharType="end"/>
        </w:r>
      </w:hyperlink>
    </w:p>
    <w:p w14:paraId="74A1F1A8" w14:textId="273087DC"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86" w:history="1">
        <w:r w:rsidRPr="00EE7811">
          <w:rPr>
            <w:rStyle w:val="Lienhypertexte"/>
          </w:rPr>
          <w:t>II - 2 - 4 - Les sous-produits et boues issus de la station de traitement des eaux usées</w:t>
        </w:r>
        <w:r>
          <w:rPr>
            <w:webHidden/>
          </w:rPr>
          <w:tab/>
        </w:r>
        <w:r>
          <w:rPr>
            <w:webHidden/>
          </w:rPr>
          <w:fldChar w:fldCharType="begin"/>
        </w:r>
        <w:r>
          <w:rPr>
            <w:webHidden/>
          </w:rPr>
          <w:instrText xml:space="preserve"> PAGEREF _Toc198822386 \h </w:instrText>
        </w:r>
        <w:r>
          <w:rPr>
            <w:webHidden/>
          </w:rPr>
        </w:r>
        <w:r>
          <w:rPr>
            <w:webHidden/>
          </w:rPr>
          <w:fldChar w:fldCharType="separate"/>
        </w:r>
        <w:r>
          <w:rPr>
            <w:webHidden/>
          </w:rPr>
          <w:t>15</w:t>
        </w:r>
        <w:r>
          <w:rPr>
            <w:webHidden/>
          </w:rPr>
          <w:fldChar w:fldCharType="end"/>
        </w:r>
      </w:hyperlink>
    </w:p>
    <w:p w14:paraId="03C0A9AE" w14:textId="3399F2AF" w:rsidR="00685587" w:rsidRDefault="00685587">
      <w:pPr>
        <w:pStyle w:val="TM1"/>
        <w:rPr>
          <w:rFonts w:asciiTheme="minorHAnsi" w:eastAsiaTheme="minorEastAsia" w:hAnsiTheme="minorHAnsi" w:cstheme="minorBidi"/>
          <w:b w:val="0"/>
          <w:bCs w:val="0"/>
          <w:caps w:val="0"/>
          <w:kern w:val="2"/>
          <w:sz w:val="24"/>
          <w:szCs w:val="24"/>
          <w14:ligatures w14:val="standardContextual"/>
        </w:rPr>
      </w:pPr>
      <w:hyperlink w:anchor="_Toc198822387" w:history="1">
        <w:r w:rsidRPr="00EE7811">
          <w:rPr>
            <w:rStyle w:val="Lienhypertexte"/>
            <w:i/>
          </w:rPr>
          <w:t>Chapitre III -</w:t>
        </w:r>
        <w:r w:rsidRPr="00EE7811">
          <w:rPr>
            <w:rStyle w:val="Lienhypertexte"/>
          </w:rPr>
          <w:t xml:space="preserve"> PRESCRIPTIONS REGLEMENTAIRES</w:t>
        </w:r>
        <w:r>
          <w:rPr>
            <w:webHidden/>
          </w:rPr>
          <w:tab/>
        </w:r>
        <w:r>
          <w:rPr>
            <w:webHidden/>
          </w:rPr>
          <w:fldChar w:fldCharType="begin"/>
        </w:r>
        <w:r>
          <w:rPr>
            <w:webHidden/>
          </w:rPr>
          <w:instrText xml:space="preserve"> PAGEREF _Toc198822387 \h </w:instrText>
        </w:r>
        <w:r>
          <w:rPr>
            <w:webHidden/>
          </w:rPr>
        </w:r>
        <w:r>
          <w:rPr>
            <w:webHidden/>
          </w:rPr>
          <w:fldChar w:fldCharType="separate"/>
        </w:r>
        <w:r>
          <w:rPr>
            <w:webHidden/>
          </w:rPr>
          <w:t>16</w:t>
        </w:r>
        <w:r>
          <w:rPr>
            <w:webHidden/>
          </w:rPr>
          <w:fldChar w:fldCharType="end"/>
        </w:r>
      </w:hyperlink>
    </w:p>
    <w:p w14:paraId="113A1E34" w14:textId="6FD04AA3"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388" w:history="1">
        <w:r w:rsidRPr="00EE7811">
          <w:rPr>
            <w:rStyle w:val="Lienhypertexte"/>
          </w:rPr>
          <w:t>III - 1/ prescriptions pour les rejets directs du système de collecte</w:t>
        </w:r>
        <w:r>
          <w:rPr>
            <w:webHidden/>
          </w:rPr>
          <w:tab/>
        </w:r>
        <w:r>
          <w:rPr>
            <w:webHidden/>
          </w:rPr>
          <w:fldChar w:fldCharType="begin"/>
        </w:r>
        <w:r>
          <w:rPr>
            <w:webHidden/>
          </w:rPr>
          <w:instrText xml:space="preserve"> PAGEREF _Toc198822388 \h </w:instrText>
        </w:r>
        <w:r>
          <w:rPr>
            <w:webHidden/>
          </w:rPr>
        </w:r>
        <w:r>
          <w:rPr>
            <w:webHidden/>
          </w:rPr>
          <w:fldChar w:fldCharType="separate"/>
        </w:r>
        <w:r>
          <w:rPr>
            <w:webHidden/>
          </w:rPr>
          <w:t>16</w:t>
        </w:r>
        <w:r>
          <w:rPr>
            <w:webHidden/>
          </w:rPr>
          <w:fldChar w:fldCharType="end"/>
        </w:r>
      </w:hyperlink>
    </w:p>
    <w:p w14:paraId="7DA567E2" w14:textId="70D0CB70"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89" w:history="1">
        <w:r w:rsidRPr="00EE7811">
          <w:rPr>
            <w:rStyle w:val="Lienhypertexte"/>
          </w:rPr>
          <w:t>III - 1 - 1 - Conformité du système de collecte de temps de pluie</w:t>
        </w:r>
        <w:r>
          <w:rPr>
            <w:webHidden/>
          </w:rPr>
          <w:tab/>
        </w:r>
        <w:r>
          <w:rPr>
            <w:webHidden/>
          </w:rPr>
          <w:fldChar w:fldCharType="begin"/>
        </w:r>
        <w:r>
          <w:rPr>
            <w:webHidden/>
          </w:rPr>
          <w:instrText xml:space="preserve"> PAGEREF _Toc198822389 \h </w:instrText>
        </w:r>
        <w:r>
          <w:rPr>
            <w:webHidden/>
          </w:rPr>
        </w:r>
        <w:r>
          <w:rPr>
            <w:webHidden/>
          </w:rPr>
          <w:fldChar w:fldCharType="separate"/>
        </w:r>
        <w:r>
          <w:rPr>
            <w:webHidden/>
          </w:rPr>
          <w:t>16</w:t>
        </w:r>
        <w:r>
          <w:rPr>
            <w:webHidden/>
          </w:rPr>
          <w:fldChar w:fldCharType="end"/>
        </w:r>
      </w:hyperlink>
    </w:p>
    <w:p w14:paraId="4D8F55BE" w14:textId="56DB7528"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90" w:history="1">
        <w:r w:rsidRPr="00EE7811">
          <w:rPr>
            <w:rStyle w:val="Lienhypertexte"/>
          </w:rPr>
          <w:t>III - 1 - 2 - Diagnostic permanent</w:t>
        </w:r>
        <w:r>
          <w:rPr>
            <w:webHidden/>
          </w:rPr>
          <w:tab/>
        </w:r>
        <w:r>
          <w:rPr>
            <w:webHidden/>
          </w:rPr>
          <w:fldChar w:fldCharType="begin"/>
        </w:r>
        <w:r>
          <w:rPr>
            <w:webHidden/>
          </w:rPr>
          <w:instrText xml:space="preserve"> PAGEREF _Toc198822390 \h </w:instrText>
        </w:r>
        <w:r>
          <w:rPr>
            <w:webHidden/>
          </w:rPr>
        </w:r>
        <w:r>
          <w:rPr>
            <w:webHidden/>
          </w:rPr>
          <w:fldChar w:fldCharType="separate"/>
        </w:r>
        <w:r>
          <w:rPr>
            <w:webHidden/>
          </w:rPr>
          <w:t>16</w:t>
        </w:r>
        <w:r>
          <w:rPr>
            <w:webHidden/>
          </w:rPr>
          <w:fldChar w:fldCharType="end"/>
        </w:r>
      </w:hyperlink>
    </w:p>
    <w:p w14:paraId="0ED9319E" w14:textId="4E566276"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91" w:history="1">
        <w:r w:rsidRPr="00EE7811">
          <w:rPr>
            <w:rStyle w:val="Lienhypertexte"/>
          </w:rPr>
          <w:t>III - 1 - 3 - Autorisation de surveillance de 70% de rejets.</w:t>
        </w:r>
        <w:r>
          <w:rPr>
            <w:webHidden/>
          </w:rPr>
          <w:tab/>
        </w:r>
        <w:r>
          <w:rPr>
            <w:webHidden/>
          </w:rPr>
          <w:fldChar w:fldCharType="begin"/>
        </w:r>
        <w:r>
          <w:rPr>
            <w:webHidden/>
          </w:rPr>
          <w:instrText xml:space="preserve"> PAGEREF _Toc198822391 \h </w:instrText>
        </w:r>
        <w:r>
          <w:rPr>
            <w:webHidden/>
          </w:rPr>
        </w:r>
        <w:r>
          <w:rPr>
            <w:webHidden/>
          </w:rPr>
          <w:fldChar w:fldCharType="separate"/>
        </w:r>
        <w:r>
          <w:rPr>
            <w:webHidden/>
          </w:rPr>
          <w:t>16</w:t>
        </w:r>
        <w:r>
          <w:rPr>
            <w:webHidden/>
          </w:rPr>
          <w:fldChar w:fldCharType="end"/>
        </w:r>
      </w:hyperlink>
    </w:p>
    <w:p w14:paraId="3D513AD6" w14:textId="6E33BBF0"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92" w:history="1">
        <w:r w:rsidRPr="00EE7811">
          <w:rPr>
            <w:rStyle w:val="Lienhypertexte"/>
          </w:rPr>
          <w:t>III - 1 - 4 - Prescriptions de l’acte administratif en vigueur.</w:t>
        </w:r>
        <w:r>
          <w:rPr>
            <w:webHidden/>
          </w:rPr>
          <w:tab/>
        </w:r>
        <w:r>
          <w:rPr>
            <w:webHidden/>
          </w:rPr>
          <w:fldChar w:fldCharType="begin"/>
        </w:r>
        <w:r>
          <w:rPr>
            <w:webHidden/>
          </w:rPr>
          <w:instrText xml:space="preserve"> PAGEREF _Toc198822392 \h </w:instrText>
        </w:r>
        <w:r>
          <w:rPr>
            <w:webHidden/>
          </w:rPr>
        </w:r>
        <w:r>
          <w:rPr>
            <w:webHidden/>
          </w:rPr>
          <w:fldChar w:fldCharType="separate"/>
        </w:r>
        <w:r>
          <w:rPr>
            <w:webHidden/>
          </w:rPr>
          <w:t>17</w:t>
        </w:r>
        <w:r>
          <w:rPr>
            <w:webHidden/>
          </w:rPr>
          <w:fldChar w:fldCharType="end"/>
        </w:r>
      </w:hyperlink>
    </w:p>
    <w:p w14:paraId="704B05AC" w14:textId="7BE58DFA"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393" w:history="1">
        <w:r w:rsidRPr="00EE7811">
          <w:rPr>
            <w:rStyle w:val="Lienhypertexte"/>
          </w:rPr>
          <w:t>III - 2/ prescriptions pour les rejets de la station de traitement des eaux usées</w:t>
        </w:r>
        <w:r>
          <w:rPr>
            <w:webHidden/>
          </w:rPr>
          <w:tab/>
        </w:r>
        <w:r>
          <w:rPr>
            <w:webHidden/>
          </w:rPr>
          <w:fldChar w:fldCharType="begin"/>
        </w:r>
        <w:r>
          <w:rPr>
            <w:webHidden/>
          </w:rPr>
          <w:instrText xml:space="preserve"> PAGEREF _Toc198822393 \h </w:instrText>
        </w:r>
        <w:r>
          <w:rPr>
            <w:webHidden/>
          </w:rPr>
        </w:r>
        <w:r>
          <w:rPr>
            <w:webHidden/>
          </w:rPr>
          <w:fldChar w:fldCharType="separate"/>
        </w:r>
        <w:r>
          <w:rPr>
            <w:webHidden/>
          </w:rPr>
          <w:t>17</w:t>
        </w:r>
        <w:r>
          <w:rPr>
            <w:webHidden/>
          </w:rPr>
          <w:fldChar w:fldCharType="end"/>
        </w:r>
      </w:hyperlink>
    </w:p>
    <w:p w14:paraId="092580D6" w14:textId="7DF33E03"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394" w:history="1">
        <w:r w:rsidRPr="00EE7811">
          <w:rPr>
            <w:rStyle w:val="Lienhypertexte"/>
          </w:rPr>
          <w:t>III - 3/ prescriptions sur le suivi du milieu récepteur</w:t>
        </w:r>
        <w:r>
          <w:rPr>
            <w:webHidden/>
          </w:rPr>
          <w:tab/>
        </w:r>
        <w:r>
          <w:rPr>
            <w:webHidden/>
          </w:rPr>
          <w:fldChar w:fldCharType="begin"/>
        </w:r>
        <w:r>
          <w:rPr>
            <w:webHidden/>
          </w:rPr>
          <w:instrText xml:space="preserve"> PAGEREF _Toc198822394 \h </w:instrText>
        </w:r>
        <w:r>
          <w:rPr>
            <w:webHidden/>
          </w:rPr>
        </w:r>
        <w:r>
          <w:rPr>
            <w:webHidden/>
          </w:rPr>
          <w:fldChar w:fldCharType="separate"/>
        </w:r>
        <w:r>
          <w:rPr>
            <w:webHidden/>
          </w:rPr>
          <w:t>17</w:t>
        </w:r>
        <w:r>
          <w:rPr>
            <w:webHidden/>
          </w:rPr>
          <w:fldChar w:fldCharType="end"/>
        </w:r>
      </w:hyperlink>
    </w:p>
    <w:p w14:paraId="7ECC5433" w14:textId="4EC42F45"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395" w:history="1">
        <w:r w:rsidRPr="00EE7811">
          <w:rPr>
            <w:rStyle w:val="Lienhypertexte"/>
          </w:rPr>
          <w:t>III - 4/ rappels reglementaires</w:t>
        </w:r>
        <w:r>
          <w:rPr>
            <w:webHidden/>
          </w:rPr>
          <w:tab/>
        </w:r>
        <w:r>
          <w:rPr>
            <w:webHidden/>
          </w:rPr>
          <w:fldChar w:fldCharType="begin"/>
        </w:r>
        <w:r>
          <w:rPr>
            <w:webHidden/>
          </w:rPr>
          <w:instrText xml:space="preserve"> PAGEREF _Toc198822395 \h </w:instrText>
        </w:r>
        <w:r>
          <w:rPr>
            <w:webHidden/>
          </w:rPr>
        </w:r>
        <w:r>
          <w:rPr>
            <w:webHidden/>
          </w:rPr>
          <w:fldChar w:fldCharType="separate"/>
        </w:r>
        <w:r>
          <w:rPr>
            <w:webHidden/>
          </w:rPr>
          <w:t>18</w:t>
        </w:r>
        <w:r>
          <w:rPr>
            <w:webHidden/>
          </w:rPr>
          <w:fldChar w:fldCharType="end"/>
        </w:r>
      </w:hyperlink>
    </w:p>
    <w:p w14:paraId="7FC72D26" w14:textId="021C06A4" w:rsidR="00685587" w:rsidRDefault="00685587">
      <w:pPr>
        <w:pStyle w:val="TM1"/>
        <w:rPr>
          <w:rFonts w:asciiTheme="minorHAnsi" w:eastAsiaTheme="minorEastAsia" w:hAnsiTheme="minorHAnsi" w:cstheme="minorBidi"/>
          <w:b w:val="0"/>
          <w:bCs w:val="0"/>
          <w:caps w:val="0"/>
          <w:kern w:val="2"/>
          <w:sz w:val="24"/>
          <w:szCs w:val="24"/>
          <w14:ligatures w14:val="standardContextual"/>
        </w:rPr>
      </w:pPr>
      <w:hyperlink w:anchor="_Toc198822396" w:history="1">
        <w:r w:rsidRPr="00EE7811">
          <w:rPr>
            <w:rStyle w:val="Lienhypertexte"/>
          </w:rPr>
          <w:t>Chapitre IV - DISPOSITIF D’AUTOSURVEILLANCE</w:t>
        </w:r>
        <w:r>
          <w:rPr>
            <w:webHidden/>
          </w:rPr>
          <w:tab/>
        </w:r>
        <w:r>
          <w:rPr>
            <w:webHidden/>
          </w:rPr>
          <w:fldChar w:fldCharType="begin"/>
        </w:r>
        <w:r>
          <w:rPr>
            <w:webHidden/>
          </w:rPr>
          <w:instrText xml:space="preserve"> PAGEREF _Toc198822396 \h </w:instrText>
        </w:r>
        <w:r>
          <w:rPr>
            <w:webHidden/>
          </w:rPr>
        </w:r>
        <w:r>
          <w:rPr>
            <w:webHidden/>
          </w:rPr>
          <w:fldChar w:fldCharType="separate"/>
        </w:r>
        <w:r>
          <w:rPr>
            <w:webHidden/>
          </w:rPr>
          <w:t>20</w:t>
        </w:r>
        <w:r>
          <w:rPr>
            <w:webHidden/>
          </w:rPr>
          <w:fldChar w:fldCharType="end"/>
        </w:r>
      </w:hyperlink>
    </w:p>
    <w:p w14:paraId="171BF821" w14:textId="3307EFDB"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397" w:history="1">
        <w:r w:rsidRPr="00EE7811">
          <w:rPr>
            <w:rStyle w:val="Lienhypertexte"/>
          </w:rPr>
          <w:t>IV - 1/ Système de collecte</w:t>
        </w:r>
        <w:r>
          <w:rPr>
            <w:webHidden/>
          </w:rPr>
          <w:tab/>
        </w:r>
        <w:r>
          <w:rPr>
            <w:webHidden/>
          </w:rPr>
          <w:fldChar w:fldCharType="begin"/>
        </w:r>
        <w:r>
          <w:rPr>
            <w:webHidden/>
          </w:rPr>
          <w:instrText xml:space="preserve"> PAGEREF _Toc198822397 \h </w:instrText>
        </w:r>
        <w:r>
          <w:rPr>
            <w:webHidden/>
          </w:rPr>
        </w:r>
        <w:r>
          <w:rPr>
            <w:webHidden/>
          </w:rPr>
          <w:fldChar w:fldCharType="separate"/>
        </w:r>
        <w:r>
          <w:rPr>
            <w:webHidden/>
          </w:rPr>
          <w:t>20</w:t>
        </w:r>
        <w:r>
          <w:rPr>
            <w:webHidden/>
          </w:rPr>
          <w:fldChar w:fldCharType="end"/>
        </w:r>
      </w:hyperlink>
    </w:p>
    <w:p w14:paraId="270ABE11" w14:textId="17CC6375"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98" w:history="1">
        <w:r w:rsidRPr="00EE7811">
          <w:rPr>
            <w:rStyle w:val="Lienhypertexte"/>
          </w:rPr>
          <w:t>IV - 1 - 1 - Schéma du système de collecte et localisation des points d’autosurveillance</w:t>
        </w:r>
        <w:r>
          <w:rPr>
            <w:webHidden/>
          </w:rPr>
          <w:tab/>
        </w:r>
        <w:r>
          <w:rPr>
            <w:webHidden/>
          </w:rPr>
          <w:fldChar w:fldCharType="begin"/>
        </w:r>
        <w:r>
          <w:rPr>
            <w:webHidden/>
          </w:rPr>
          <w:instrText xml:space="preserve"> PAGEREF _Toc198822398 \h </w:instrText>
        </w:r>
        <w:r>
          <w:rPr>
            <w:webHidden/>
          </w:rPr>
        </w:r>
        <w:r>
          <w:rPr>
            <w:webHidden/>
          </w:rPr>
          <w:fldChar w:fldCharType="separate"/>
        </w:r>
        <w:r>
          <w:rPr>
            <w:webHidden/>
          </w:rPr>
          <w:t>20</w:t>
        </w:r>
        <w:r>
          <w:rPr>
            <w:webHidden/>
          </w:rPr>
          <w:fldChar w:fldCharType="end"/>
        </w:r>
      </w:hyperlink>
    </w:p>
    <w:p w14:paraId="622A4EDE" w14:textId="56BA344E"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399" w:history="1">
        <w:r w:rsidRPr="00EE7811">
          <w:rPr>
            <w:rStyle w:val="Lienhypertexte"/>
          </w:rPr>
          <w:t>IV - 1 - 2 - Tableau détaillé des points d’autosurveillance Sandre du système de collecte, des paramètres et des fréquences à transmettre</w:t>
        </w:r>
        <w:r>
          <w:rPr>
            <w:webHidden/>
          </w:rPr>
          <w:tab/>
        </w:r>
        <w:r>
          <w:rPr>
            <w:webHidden/>
          </w:rPr>
          <w:fldChar w:fldCharType="begin"/>
        </w:r>
        <w:r>
          <w:rPr>
            <w:webHidden/>
          </w:rPr>
          <w:instrText xml:space="preserve"> PAGEREF _Toc198822399 \h </w:instrText>
        </w:r>
        <w:r>
          <w:rPr>
            <w:webHidden/>
          </w:rPr>
        </w:r>
        <w:r>
          <w:rPr>
            <w:webHidden/>
          </w:rPr>
          <w:fldChar w:fldCharType="separate"/>
        </w:r>
        <w:r>
          <w:rPr>
            <w:webHidden/>
          </w:rPr>
          <w:t>22</w:t>
        </w:r>
        <w:r>
          <w:rPr>
            <w:webHidden/>
          </w:rPr>
          <w:fldChar w:fldCharType="end"/>
        </w:r>
      </w:hyperlink>
    </w:p>
    <w:p w14:paraId="0C207970" w14:textId="4A2F68E3"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00" w:history="1">
        <w:r w:rsidRPr="00EE7811">
          <w:rPr>
            <w:rStyle w:val="Lienhypertexte"/>
          </w:rPr>
          <w:t>IV - 1 - 3 - Les données associées aux points d’autosurveillance</w:t>
        </w:r>
        <w:r>
          <w:rPr>
            <w:webHidden/>
          </w:rPr>
          <w:tab/>
        </w:r>
        <w:r>
          <w:rPr>
            <w:webHidden/>
          </w:rPr>
          <w:fldChar w:fldCharType="begin"/>
        </w:r>
        <w:r>
          <w:rPr>
            <w:webHidden/>
          </w:rPr>
          <w:instrText xml:space="preserve"> PAGEREF _Toc198822400 \h </w:instrText>
        </w:r>
        <w:r>
          <w:rPr>
            <w:webHidden/>
          </w:rPr>
        </w:r>
        <w:r>
          <w:rPr>
            <w:webHidden/>
          </w:rPr>
          <w:fldChar w:fldCharType="separate"/>
        </w:r>
        <w:r>
          <w:rPr>
            <w:webHidden/>
          </w:rPr>
          <w:t>25</w:t>
        </w:r>
        <w:r>
          <w:rPr>
            <w:webHidden/>
          </w:rPr>
          <w:fldChar w:fldCharType="end"/>
        </w:r>
      </w:hyperlink>
    </w:p>
    <w:p w14:paraId="54DF688C" w14:textId="5607B16F"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01" w:history="1">
        <w:r w:rsidRPr="00EE7811">
          <w:rPr>
            <w:rStyle w:val="Lienhypertexte"/>
          </w:rPr>
          <w:t>IV - 2/ Station de traitement des eaux usées</w:t>
        </w:r>
        <w:r>
          <w:rPr>
            <w:webHidden/>
          </w:rPr>
          <w:tab/>
        </w:r>
        <w:r>
          <w:rPr>
            <w:webHidden/>
          </w:rPr>
          <w:fldChar w:fldCharType="begin"/>
        </w:r>
        <w:r>
          <w:rPr>
            <w:webHidden/>
          </w:rPr>
          <w:instrText xml:space="preserve"> PAGEREF _Toc198822401 \h </w:instrText>
        </w:r>
        <w:r>
          <w:rPr>
            <w:webHidden/>
          </w:rPr>
        </w:r>
        <w:r>
          <w:rPr>
            <w:webHidden/>
          </w:rPr>
          <w:fldChar w:fldCharType="separate"/>
        </w:r>
        <w:r>
          <w:rPr>
            <w:webHidden/>
          </w:rPr>
          <w:t>26</w:t>
        </w:r>
        <w:r>
          <w:rPr>
            <w:webHidden/>
          </w:rPr>
          <w:fldChar w:fldCharType="end"/>
        </w:r>
      </w:hyperlink>
    </w:p>
    <w:p w14:paraId="19BA98CE" w14:textId="737C845D"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02" w:history="1">
        <w:r w:rsidRPr="00EE7811">
          <w:rPr>
            <w:rStyle w:val="Lienhypertexte"/>
          </w:rPr>
          <w:t>IV - 2 - 1 - Modalités de calculs du rendement moyen annuel de la  station de traitement des eaux usées (STEU)</w:t>
        </w:r>
        <w:r>
          <w:rPr>
            <w:webHidden/>
          </w:rPr>
          <w:tab/>
        </w:r>
        <w:r>
          <w:rPr>
            <w:webHidden/>
          </w:rPr>
          <w:fldChar w:fldCharType="begin"/>
        </w:r>
        <w:r>
          <w:rPr>
            <w:webHidden/>
          </w:rPr>
          <w:instrText xml:space="preserve"> PAGEREF _Toc198822402 \h </w:instrText>
        </w:r>
        <w:r>
          <w:rPr>
            <w:webHidden/>
          </w:rPr>
        </w:r>
        <w:r>
          <w:rPr>
            <w:webHidden/>
          </w:rPr>
          <w:fldChar w:fldCharType="separate"/>
        </w:r>
        <w:r>
          <w:rPr>
            <w:webHidden/>
          </w:rPr>
          <w:t>26</w:t>
        </w:r>
        <w:r>
          <w:rPr>
            <w:webHidden/>
          </w:rPr>
          <w:fldChar w:fldCharType="end"/>
        </w:r>
      </w:hyperlink>
    </w:p>
    <w:p w14:paraId="2684D76D" w14:textId="630496E7"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03" w:history="1">
        <w:r w:rsidRPr="00EE7811">
          <w:rPr>
            <w:rStyle w:val="Lienhypertexte"/>
          </w:rPr>
          <w:t>IV - 2 - 2 - Schéma de la station de traitement des eaux usées et localisation des points d’autosurveillance</w:t>
        </w:r>
        <w:r>
          <w:rPr>
            <w:webHidden/>
          </w:rPr>
          <w:tab/>
        </w:r>
        <w:r>
          <w:rPr>
            <w:webHidden/>
          </w:rPr>
          <w:fldChar w:fldCharType="begin"/>
        </w:r>
        <w:r>
          <w:rPr>
            <w:webHidden/>
          </w:rPr>
          <w:instrText xml:space="preserve"> PAGEREF _Toc198822403 \h </w:instrText>
        </w:r>
        <w:r>
          <w:rPr>
            <w:webHidden/>
          </w:rPr>
        </w:r>
        <w:r>
          <w:rPr>
            <w:webHidden/>
          </w:rPr>
          <w:fldChar w:fldCharType="separate"/>
        </w:r>
        <w:r>
          <w:rPr>
            <w:webHidden/>
          </w:rPr>
          <w:t>26</w:t>
        </w:r>
        <w:r>
          <w:rPr>
            <w:webHidden/>
          </w:rPr>
          <w:fldChar w:fldCharType="end"/>
        </w:r>
      </w:hyperlink>
    </w:p>
    <w:p w14:paraId="51493A1A" w14:textId="168DA4D6"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04" w:history="1">
        <w:r w:rsidRPr="00EE7811">
          <w:rPr>
            <w:rStyle w:val="Lienhypertexte"/>
          </w:rPr>
          <w:t>IV - 2 - 3 - Tableau détaillé des points d’autosurveillance Sandre de la station de traitement des eaux usées, des paramètres et des fréquences à transmettre</w:t>
        </w:r>
        <w:r>
          <w:rPr>
            <w:webHidden/>
          </w:rPr>
          <w:tab/>
        </w:r>
        <w:r>
          <w:rPr>
            <w:webHidden/>
          </w:rPr>
          <w:fldChar w:fldCharType="begin"/>
        </w:r>
        <w:r>
          <w:rPr>
            <w:webHidden/>
          </w:rPr>
          <w:instrText xml:space="preserve"> PAGEREF _Toc198822404 \h </w:instrText>
        </w:r>
        <w:r>
          <w:rPr>
            <w:webHidden/>
          </w:rPr>
        </w:r>
        <w:r>
          <w:rPr>
            <w:webHidden/>
          </w:rPr>
          <w:fldChar w:fldCharType="separate"/>
        </w:r>
        <w:r>
          <w:rPr>
            <w:webHidden/>
          </w:rPr>
          <w:t>28</w:t>
        </w:r>
        <w:r>
          <w:rPr>
            <w:webHidden/>
          </w:rPr>
          <w:fldChar w:fldCharType="end"/>
        </w:r>
      </w:hyperlink>
    </w:p>
    <w:p w14:paraId="0146D88E" w14:textId="2F3D07ED"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05" w:history="1">
        <w:r w:rsidRPr="00EE7811">
          <w:rPr>
            <w:rStyle w:val="Lienhypertexte"/>
          </w:rPr>
          <w:t>IV - 2 - 4 - Les données associées aux points d’autosurveillance</w:t>
        </w:r>
        <w:r>
          <w:rPr>
            <w:webHidden/>
          </w:rPr>
          <w:tab/>
        </w:r>
        <w:r>
          <w:rPr>
            <w:webHidden/>
          </w:rPr>
          <w:fldChar w:fldCharType="begin"/>
        </w:r>
        <w:r>
          <w:rPr>
            <w:webHidden/>
          </w:rPr>
          <w:instrText xml:space="preserve"> PAGEREF _Toc198822405 \h </w:instrText>
        </w:r>
        <w:r>
          <w:rPr>
            <w:webHidden/>
          </w:rPr>
        </w:r>
        <w:r>
          <w:rPr>
            <w:webHidden/>
          </w:rPr>
          <w:fldChar w:fldCharType="separate"/>
        </w:r>
        <w:r>
          <w:rPr>
            <w:webHidden/>
          </w:rPr>
          <w:t>30</w:t>
        </w:r>
        <w:r>
          <w:rPr>
            <w:webHidden/>
          </w:rPr>
          <w:fldChar w:fldCharType="end"/>
        </w:r>
      </w:hyperlink>
    </w:p>
    <w:p w14:paraId="15EE82A6" w14:textId="7B532AA6"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06" w:history="1">
        <w:r w:rsidRPr="00EE7811">
          <w:rPr>
            <w:rStyle w:val="Lienhypertexte"/>
          </w:rPr>
          <w:t>IV - 3/ Milieu récepteur</w:t>
        </w:r>
        <w:r>
          <w:rPr>
            <w:webHidden/>
          </w:rPr>
          <w:tab/>
        </w:r>
        <w:r>
          <w:rPr>
            <w:webHidden/>
          </w:rPr>
          <w:fldChar w:fldCharType="begin"/>
        </w:r>
        <w:r>
          <w:rPr>
            <w:webHidden/>
          </w:rPr>
          <w:instrText xml:space="preserve"> PAGEREF _Toc198822406 \h </w:instrText>
        </w:r>
        <w:r>
          <w:rPr>
            <w:webHidden/>
          </w:rPr>
        </w:r>
        <w:r>
          <w:rPr>
            <w:webHidden/>
          </w:rPr>
          <w:fldChar w:fldCharType="separate"/>
        </w:r>
        <w:r>
          <w:rPr>
            <w:webHidden/>
          </w:rPr>
          <w:t>32</w:t>
        </w:r>
        <w:r>
          <w:rPr>
            <w:webHidden/>
          </w:rPr>
          <w:fldChar w:fldCharType="end"/>
        </w:r>
      </w:hyperlink>
    </w:p>
    <w:p w14:paraId="7A16E395" w14:textId="2C2EB859"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07" w:history="1">
        <w:r w:rsidRPr="00EE7811">
          <w:rPr>
            <w:rStyle w:val="Lienhypertexte"/>
            <w:rFonts w:cs="Arial"/>
          </w:rPr>
          <w:t>Les points Sandre de suivi du milieu récepteur</w:t>
        </w:r>
        <w:r>
          <w:rPr>
            <w:webHidden/>
          </w:rPr>
          <w:tab/>
        </w:r>
        <w:r>
          <w:rPr>
            <w:webHidden/>
          </w:rPr>
          <w:fldChar w:fldCharType="begin"/>
        </w:r>
        <w:r>
          <w:rPr>
            <w:webHidden/>
          </w:rPr>
          <w:instrText xml:space="preserve"> PAGEREF _Toc198822407 \h </w:instrText>
        </w:r>
        <w:r>
          <w:rPr>
            <w:webHidden/>
          </w:rPr>
        </w:r>
        <w:r>
          <w:rPr>
            <w:webHidden/>
          </w:rPr>
          <w:fldChar w:fldCharType="separate"/>
        </w:r>
        <w:r>
          <w:rPr>
            <w:webHidden/>
          </w:rPr>
          <w:t>32</w:t>
        </w:r>
        <w:r>
          <w:rPr>
            <w:webHidden/>
          </w:rPr>
          <w:fldChar w:fldCharType="end"/>
        </w:r>
      </w:hyperlink>
    </w:p>
    <w:p w14:paraId="5B25C932" w14:textId="5A18EEC3" w:rsidR="00685587" w:rsidRDefault="00685587">
      <w:pPr>
        <w:pStyle w:val="TM1"/>
        <w:rPr>
          <w:rFonts w:asciiTheme="minorHAnsi" w:eastAsiaTheme="minorEastAsia" w:hAnsiTheme="minorHAnsi" w:cstheme="minorBidi"/>
          <w:b w:val="0"/>
          <w:bCs w:val="0"/>
          <w:caps w:val="0"/>
          <w:kern w:val="2"/>
          <w:sz w:val="24"/>
          <w:szCs w:val="24"/>
          <w14:ligatures w14:val="standardContextual"/>
        </w:rPr>
      </w:pPr>
      <w:hyperlink w:anchor="_Toc198822408" w:history="1">
        <w:r w:rsidRPr="00EE7811">
          <w:rPr>
            <w:rStyle w:val="Lienhypertexte"/>
          </w:rPr>
          <w:t>Chapitre V - ORGANISATION DE L’AUTOSURVEILLANCE</w:t>
        </w:r>
        <w:r>
          <w:rPr>
            <w:webHidden/>
          </w:rPr>
          <w:tab/>
        </w:r>
        <w:r>
          <w:rPr>
            <w:webHidden/>
          </w:rPr>
          <w:fldChar w:fldCharType="begin"/>
        </w:r>
        <w:r>
          <w:rPr>
            <w:webHidden/>
          </w:rPr>
          <w:instrText xml:space="preserve"> PAGEREF _Toc198822408 \h </w:instrText>
        </w:r>
        <w:r>
          <w:rPr>
            <w:webHidden/>
          </w:rPr>
        </w:r>
        <w:r>
          <w:rPr>
            <w:webHidden/>
          </w:rPr>
          <w:fldChar w:fldCharType="separate"/>
        </w:r>
        <w:r>
          <w:rPr>
            <w:webHidden/>
          </w:rPr>
          <w:t>33</w:t>
        </w:r>
        <w:r>
          <w:rPr>
            <w:webHidden/>
          </w:rPr>
          <w:fldChar w:fldCharType="end"/>
        </w:r>
      </w:hyperlink>
    </w:p>
    <w:p w14:paraId="53A46159" w14:textId="2A58672E"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09" w:history="1">
        <w:r w:rsidRPr="00EE7811">
          <w:rPr>
            <w:rStyle w:val="Lienhypertexte"/>
          </w:rPr>
          <w:t>V - 1/ Pratiques d'échantillonnage et pratiques analytiques</w:t>
        </w:r>
        <w:r>
          <w:rPr>
            <w:webHidden/>
          </w:rPr>
          <w:tab/>
        </w:r>
        <w:r>
          <w:rPr>
            <w:webHidden/>
          </w:rPr>
          <w:fldChar w:fldCharType="begin"/>
        </w:r>
        <w:r>
          <w:rPr>
            <w:webHidden/>
          </w:rPr>
          <w:instrText xml:space="preserve"> PAGEREF _Toc198822409 \h </w:instrText>
        </w:r>
        <w:r>
          <w:rPr>
            <w:webHidden/>
          </w:rPr>
        </w:r>
        <w:r>
          <w:rPr>
            <w:webHidden/>
          </w:rPr>
          <w:fldChar w:fldCharType="separate"/>
        </w:r>
        <w:r>
          <w:rPr>
            <w:webHidden/>
          </w:rPr>
          <w:t>33</w:t>
        </w:r>
        <w:r>
          <w:rPr>
            <w:webHidden/>
          </w:rPr>
          <w:fldChar w:fldCharType="end"/>
        </w:r>
      </w:hyperlink>
    </w:p>
    <w:p w14:paraId="64377988" w14:textId="6FB16AE1"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10" w:history="1">
        <w:r w:rsidRPr="00EE7811">
          <w:rPr>
            <w:rStyle w:val="Lienhypertexte"/>
          </w:rPr>
          <w:t>V - 1 - 1 - Echantillons</w:t>
        </w:r>
        <w:r>
          <w:rPr>
            <w:webHidden/>
          </w:rPr>
          <w:tab/>
        </w:r>
        <w:r>
          <w:rPr>
            <w:webHidden/>
          </w:rPr>
          <w:fldChar w:fldCharType="begin"/>
        </w:r>
        <w:r>
          <w:rPr>
            <w:webHidden/>
          </w:rPr>
          <w:instrText xml:space="preserve"> PAGEREF _Toc198822410 \h </w:instrText>
        </w:r>
        <w:r>
          <w:rPr>
            <w:webHidden/>
          </w:rPr>
        </w:r>
        <w:r>
          <w:rPr>
            <w:webHidden/>
          </w:rPr>
          <w:fldChar w:fldCharType="separate"/>
        </w:r>
        <w:r>
          <w:rPr>
            <w:webHidden/>
          </w:rPr>
          <w:t>33</w:t>
        </w:r>
        <w:r>
          <w:rPr>
            <w:webHidden/>
          </w:rPr>
          <w:fldChar w:fldCharType="end"/>
        </w:r>
      </w:hyperlink>
    </w:p>
    <w:p w14:paraId="3F3E4D51" w14:textId="6DACED9C"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11" w:history="1">
        <w:r w:rsidRPr="00EE7811">
          <w:rPr>
            <w:rStyle w:val="Lienhypertexte"/>
          </w:rPr>
          <w:t>V - 1 - 2 - Analyses</w:t>
        </w:r>
        <w:r>
          <w:rPr>
            <w:webHidden/>
          </w:rPr>
          <w:tab/>
        </w:r>
        <w:r>
          <w:rPr>
            <w:webHidden/>
          </w:rPr>
          <w:fldChar w:fldCharType="begin"/>
        </w:r>
        <w:r>
          <w:rPr>
            <w:webHidden/>
          </w:rPr>
          <w:instrText xml:space="preserve"> PAGEREF _Toc198822411 \h </w:instrText>
        </w:r>
        <w:r>
          <w:rPr>
            <w:webHidden/>
          </w:rPr>
        </w:r>
        <w:r>
          <w:rPr>
            <w:webHidden/>
          </w:rPr>
          <w:fldChar w:fldCharType="separate"/>
        </w:r>
        <w:r>
          <w:rPr>
            <w:webHidden/>
          </w:rPr>
          <w:t>34</w:t>
        </w:r>
        <w:r>
          <w:rPr>
            <w:webHidden/>
          </w:rPr>
          <w:fldChar w:fldCharType="end"/>
        </w:r>
      </w:hyperlink>
    </w:p>
    <w:p w14:paraId="54290061" w14:textId="46562C27"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12" w:history="1">
        <w:r w:rsidRPr="00EE7811">
          <w:rPr>
            <w:rStyle w:val="Lienhypertexte"/>
          </w:rPr>
          <w:t>V - 2/ Le suivi du dispositif d’autosurveillance</w:t>
        </w:r>
        <w:r>
          <w:rPr>
            <w:webHidden/>
          </w:rPr>
          <w:tab/>
        </w:r>
        <w:r>
          <w:rPr>
            <w:webHidden/>
          </w:rPr>
          <w:fldChar w:fldCharType="begin"/>
        </w:r>
        <w:r>
          <w:rPr>
            <w:webHidden/>
          </w:rPr>
          <w:instrText xml:space="preserve"> PAGEREF _Toc198822412 \h </w:instrText>
        </w:r>
        <w:r>
          <w:rPr>
            <w:webHidden/>
          </w:rPr>
        </w:r>
        <w:r>
          <w:rPr>
            <w:webHidden/>
          </w:rPr>
          <w:fldChar w:fldCharType="separate"/>
        </w:r>
        <w:r>
          <w:rPr>
            <w:webHidden/>
          </w:rPr>
          <w:t>36</w:t>
        </w:r>
        <w:r>
          <w:rPr>
            <w:webHidden/>
          </w:rPr>
          <w:fldChar w:fldCharType="end"/>
        </w:r>
      </w:hyperlink>
    </w:p>
    <w:p w14:paraId="44006EEB" w14:textId="6F7B3238"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13" w:history="1">
        <w:r w:rsidRPr="00EE7811">
          <w:rPr>
            <w:rStyle w:val="Lienhypertexte"/>
          </w:rPr>
          <w:t>V - 2 - 1 - Organisation du suivi et des contrôles</w:t>
        </w:r>
        <w:r>
          <w:rPr>
            <w:webHidden/>
          </w:rPr>
          <w:tab/>
        </w:r>
        <w:r>
          <w:rPr>
            <w:webHidden/>
          </w:rPr>
          <w:fldChar w:fldCharType="begin"/>
        </w:r>
        <w:r>
          <w:rPr>
            <w:webHidden/>
          </w:rPr>
          <w:instrText xml:space="preserve"> PAGEREF _Toc198822413 \h </w:instrText>
        </w:r>
        <w:r>
          <w:rPr>
            <w:webHidden/>
          </w:rPr>
        </w:r>
        <w:r>
          <w:rPr>
            <w:webHidden/>
          </w:rPr>
          <w:fldChar w:fldCharType="separate"/>
        </w:r>
        <w:r>
          <w:rPr>
            <w:webHidden/>
          </w:rPr>
          <w:t>36</w:t>
        </w:r>
        <w:r>
          <w:rPr>
            <w:webHidden/>
          </w:rPr>
          <w:fldChar w:fldCharType="end"/>
        </w:r>
      </w:hyperlink>
    </w:p>
    <w:p w14:paraId="5FABF381" w14:textId="3C835943"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14" w:history="1">
        <w:r w:rsidRPr="00EE7811">
          <w:rPr>
            <w:rStyle w:val="Lienhypertexte"/>
          </w:rPr>
          <w:t>V - 2 - 2 - Le personnel intervenant dans l’autosurveillance</w:t>
        </w:r>
        <w:r>
          <w:rPr>
            <w:webHidden/>
          </w:rPr>
          <w:tab/>
        </w:r>
        <w:r>
          <w:rPr>
            <w:webHidden/>
          </w:rPr>
          <w:fldChar w:fldCharType="begin"/>
        </w:r>
        <w:r>
          <w:rPr>
            <w:webHidden/>
          </w:rPr>
          <w:instrText xml:space="preserve"> PAGEREF _Toc198822414 \h </w:instrText>
        </w:r>
        <w:r>
          <w:rPr>
            <w:webHidden/>
          </w:rPr>
        </w:r>
        <w:r>
          <w:rPr>
            <w:webHidden/>
          </w:rPr>
          <w:fldChar w:fldCharType="separate"/>
        </w:r>
        <w:r>
          <w:rPr>
            <w:webHidden/>
          </w:rPr>
          <w:t>37</w:t>
        </w:r>
        <w:r>
          <w:rPr>
            <w:webHidden/>
          </w:rPr>
          <w:fldChar w:fldCharType="end"/>
        </w:r>
      </w:hyperlink>
    </w:p>
    <w:p w14:paraId="62A9764D" w14:textId="13D2FAA5"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15" w:history="1">
        <w:r w:rsidRPr="00EE7811">
          <w:rPr>
            <w:rStyle w:val="Lienhypertexte"/>
          </w:rPr>
          <w:t>V - 2 - 3 - Les interventions extérieures</w:t>
        </w:r>
        <w:r>
          <w:rPr>
            <w:webHidden/>
          </w:rPr>
          <w:tab/>
        </w:r>
        <w:r>
          <w:rPr>
            <w:webHidden/>
          </w:rPr>
          <w:fldChar w:fldCharType="begin"/>
        </w:r>
        <w:r>
          <w:rPr>
            <w:webHidden/>
          </w:rPr>
          <w:instrText xml:space="preserve"> PAGEREF _Toc198822415 \h </w:instrText>
        </w:r>
        <w:r>
          <w:rPr>
            <w:webHidden/>
          </w:rPr>
        </w:r>
        <w:r>
          <w:rPr>
            <w:webHidden/>
          </w:rPr>
          <w:fldChar w:fldCharType="separate"/>
        </w:r>
        <w:r>
          <w:rPr>
            <w:webHidden/>
          </w:rPr>
          <w:t>37</w:t>
        </w:r>
        <w:r>
          <w:rPr>
            <w:webHidden/>
          </w:rPr>
          <w:fldChar w:fldCharType="end"/>
        </w:r>
      </w:hyperlink>
    </w:p>
    <w:p w14:paraId="1A2C4B08" w14:textId="7EFFA720"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16" w:history="1">
        <w:r w:rsidRPr="00EE7811">
          <w:rPr>
            <w:rStyle w:val="Lienhypertexte"/>
          </w:rPr>
          <w:t>V - 3/ Production documentaire</w:t>
        </w:r>
        <w:r>
          <w:rPr>
            <w:webHidden/>
          </w:rPr>
          <w:tab/>
        </w:r>
        <w:r>
          <w:rPr>
            <w:webHidden/>
          </w:rPr>
          <w:fldChar w:fldCharType="begin"/>
        </w:r>
        <w:r>
          <w:rPr>
            <w:webHidden/>
          </w:rPr>
          <w:instrText xml:space="preserve"> PAGEREF _Toc198822416 \h </w:instrText>
        </w:r>
        <w:r>
          <w:rPr>
            <w:webHidden/>
          </w:rPr>
        </w:r>
        <w:r>
          <w:rPr>
            <w:webHidden/>
          </w:rPr>
          <w:fldChar w:fldCharType="separate"/>
        </w:r>
        <w:r>
          <w:rPr>
            <w:webHidden/>
          </w:rPr>
          <w:t>38</w:t>
        </w:r>
        <w:r>
          <w:rPr>
            <w:webHidden/>
          </w:rPr>
          <w:fldChar w:fldCharType="end"/>
        </w:r>
      </w:hyperlink>
    </w:p>
    <w:p w14:paraId="30472A54" w14:textId="09522152"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17" w:history="1">
        <w:r w:rsidRPr="00EE7811">
          <w:rPr>
            <w:rStyle w:val="Lienhypertexte"/>
          </w:rPr>
          <w:t>V - 4/ Enregistrement et conservation des données d’autosurveillance</w:t>
        </w:r>
        <w:r>
          <w:rPr>
            <w:webHidden/>
          </w:rPr>
          <w:tab/>
        </w:r>
        <w:r>
          <w:rPr>
            <w:webHidden/>
          </w:rPr>
          <w:fldChar w:fldCharType="begin"/>
        </w:r>
        <w:r>
          <w:rPr>
            <w:webHidden/>
          </w:rPr>
          <w:instrText xml:space="preserve"> PAGEREF _Toc198822417 \h </w:instrText>
        </w:r>
        <w:r>
          <w:rPr>
            <w:webHidden/>
          </w:rPr>
        </w:r>
        <w:r>
          <w:rPr>
            <w:webHidden/>
          </w:rPr>
          <w:fldChar w:fldCharType="separate"/>
        </w:r>
        <w:r>
          <w:rPr>
            <w:webHidden/>
          </w:rPr>
          <w:t>38</w:t>
        </w:r>
        <w:r>
          <w:rPr>
            <w:webHidden/>
          </w:rPr>
          <w:fldChar w:fldCharType="end"/>
        </w:r>
      </w:hyperlink>
    </w:p>
    <w:p w14:paraId="352FA9BD" w14:textId="3B6567DB"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18" w:history="1">
        <w:r w:rsidRPr="00EE7811">
          <w:rPr>
            <w:rStyle w:val="Lienhypertexte"/>
          </w:rPr>
          <w:t>V - 5/ Modalité de dépôts des données sur VERS’EAU</w:t>
        </w:r>
        <w:r>
          <w:rPr>
            <w:webHidden/>
          </w:rPr>
          <w:tab/>
        </w:r>
        <w:r>
          <w:rPr>
            <w:webHidden/>
          </w:rPr>
          <w:fldChar w:fldCharType="begin"/>
        </w:r>
        <w:r>
          <w:rPr>
            <w:webHidden/>
          </w:rPr>
          <w:instrText xml:space="preserve"> PAGEREF _Toc198822418 \h </w:instrText>
        </w:r>
        <w:r>
          <w:rPr>
            <w:webHidden/>
          </w:rPr>
        </w:r>
        <w:r>
          <w:rPr>
            <w:webHidden/>
          </w:rPr>
          <w:fldChar w:fldCharType="separate"/>
        </w:r>
        <w:r>
          <w:rPr>
            <w:webHidden/>
          </w:rPr>
          <w:t>39</w:t>
        </w:r>
        <w:r>
          <w:rPr>
            <w:webHidden/>
          </w:rPr>
          <w:fldChar w:fldCharType="end"/>
        </w:r>
      </w:hyperlink>
    </w:p>
    <w:p w14:paraId="008F8D9B" w14:textId="0431E1E1"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19" w:history="1">
        <w:r w:rsidRPr="00EE7811">
          <w:rPr>
            <w:rStyle w:val="Lienhypertexte"/>
          </w:rPr>
          <w:t>V - 6/ Traitement des non-conformités</w:t>
        </w:r>
        <w:r>
          <w:rPr>
            <w:webHidden/>
          </w:rPr>
          <w:tab/>
        </w:r>
        <w:r>
          <w:rPr>
            <w:webHidden/>
          </w:rPr>
          <w:fldChar w:fldCharType="begin"/>
        </w:r>
        <w:r>
          <w:rPr>
            <w:webHidden/>
          </w:rPr>
          <w:instrText xml:space="preserve"> PAGEREF _Toc198822419 \h </w:instrText>
        </w:r>
        <w:r>
          <w:rPr>
            <w:webHidden/>
          </w:rPr>
        </w:r>
        <w:r>
          <w:rPr>
            <w:webHidden/>
          </w:rPr>
          <w:fldChar w:fldCharType="separate"/>
        </w:r>
        <w:r>
          <w:rPr>
            <w:webHidden/>
          </w:rPr>
          <w:t>40</w:t>
        </w:r>
        <w:r>
          <w:rPr>
            <w:webHidden/>
          </w:rPr>
          <w:fldChar w:fldCharType="end"/>
        </w:r>
      </w:hyperlink>
    </w:p>
    <w:p w14:paraId="1E3833E6" w14:textId="3C52629F" w:rsidR="00685587" w:rsidRDefault="00685587">
      <w:pPr>
        <w:pStyle w:val="TM1"/>
        <w:rPr>
          <w:rFonts w:asciiTheme="minorHAnsi" w:eastAsiaTheme="minorEastAsia" w:hAnsiTheme="minorHAnsi" w:cstheme="minorBidi"/>
          <w:b w:val="0"/>
          <w:bCs w:val="0"/>
          <w:caps w:val="0"/>
          <w:kern w:val="2"/>
          <w:sz w:val="24"/>
          <w:szCs w:val="24"/>
          <w14:ligatures w14:val="standardContextual"/>
        </w:rPr>
      </w:pPr>
      <w:hyperlink w:anchor="_Toc198822420" w:history="1">
        <w:r w:rsidRPr="00EE7811">
          <w:rPr>
            <w:rStyle w:val="Lienhypertexte"/>
            <w:rFonts w:cs="Arial"/>
          </w:rPr>
          <w:t>ANNEXES</w:t>
        </w:r>
        <w:r>
          <w:rPr>
            <w:webHidden/>
          </w:rPr>
          <w:tab/>
        </w:r>
        <w:r>
          <w:rPr>
            <w:webHidden/>
          </w:rPr>
          <w:fldChar w:fldCharType="begin"/>
        </w:r>
        <w:r>
          <w:rPr>
            <w:webHidden/>
          </w:rPr>
          <w:instrText xml:space="preserve"> PAGEREF _Toc198822420 \h </w:instrText>
        </w:r>
        <w:r>
          <w:rPr>
            <w:webHidden/>
          </w:rPr>
        </w:r>
        <w:r>
          <w:rPr>
            <w:webHidden/>
          </w:rPr>
          <w:fldChar w:fldCharType="separate"/>
        </w:r>
        <w:r>
          <w:rPr>
            <w:webHidden/>
          </w:rPr>
          <w:t>41</w:t>
        </w:r>
        <w:r>
          <w:rPr>
            <w:webHidden/>
          </w:rPr>
          <w:fldChar w:fldCharType="end"/>
        </w:r>
      </w:hyperlink>
    </w:p>
    <w:p w14:paraId="6D2BC80F" w14:textId="6ABB9F8C"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21" w:history="1">
        <w:r w:rsidRPr="00EE7811">
          <w:rPr>
            <w:rStyle w:val="Lienhypertexte"/>
          </w:rPr>
          <w:t>ANNEXE 1 - Annuaire des Services</w:t>
        </w:r>
        <w:r>
          <w:rPr>
            <w:webHidden/>
          </w:rPr>
          <w:tab/>
        </w:r>
        <w:r>
          <w:rPr>
            <w:webHidden/>
          </w:rPr>
          <w:fldChar w:fldCharType="begin"/>
        </w:r>
        <w:r>
          <w:rPr>
            <w:webHidden/>
          </w:rPr>
          <w:instrText xml:space="preserve"> PAGEREF _Toc198822421 \h </w:instrText>
        </w:r>
        <w:r>
          <w:rPr>
            <w:webHidden/>
          </w:rPr>
        </w:r>
        <w:r>
          <w:rPr>
            <w:webHidden/>
          </w:rPr>
          <w:fldChar w:fldCharType="separate"/>
        </w:r>
        <w:r>
          <w:rPr>
            <w:webHidden/>
          </w:rPr>
          <w:t>42</w:t>
        </w:r>
        <w:r>
          <w:rPr>
            <w:webHidden/>
          </w:rPr>
          <w:fldChar w:fldCharType="end"/>
        </w:r>
      </w:hyperlink>
    </w:p>
    <w:p w14:paraId="43A6D40F" w14:textId="16380E35"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22" w:history="1">
        <w:r w:rsidRPr="00EE7811">
          <w:rPr>
            <w:rStyle w:val="Lienhypertexte"/>
          </w:rPr>
          <w:t>ANNEXE 2 - Schéma directeur / Etude diagnostic / Zonage</w:t>
        </w:r>
        <w:r>
          <w:rPr>
            <w:webHidden/>
          </w:rPr>
          <w:tab/>
        </w:r>
        <w:r>
          <w:rPr>
            <w:webHidden/>
          </w:rPr>
          <w:fldChar w:fldCharType="begin"/>
        </w:r>
        <w:r>
          <w:rPr>
            <w:webHidden/>
          </w:rPr>
          <w:instrText xml:space="preserve"> PAGEREF _Toc198822422 \h </w:instrText>
        </w:r>
        <w:r>
          <w:rPr>
            <w:webHidden/>
          </w:rPr>
        </w:r>
        <w:r>
          <w:rPr>
            <w:webHidden/>
          </w:rPr>
          <w:fldChar w:fldCharType="separate"/>
        </w:r>
        <w:r>
          <w:rPr>
            <w:webHidden/>
          </w:rPr>
          <w:t>44</w:t>
        </w:r>
        <w:r>
          <w:rPr>
            <w:webHidden/>
          </w:rPr>
          <w:fldChar w:fldCharType="end"/>
        </w:r>
      </w:hyperlink>
    </w:p>
    <w:p w14:paraId="72221531" w14:textId="1CD2F79D"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23" w:history="1">
        <w:r w:rsidRPr="00EE7811">
          <w:rPr>
            <w:rStyle w:val="Lienhypertexte"/>
          </w:rPr>
          <w:t>ANNEXE 3 - système de collecte</w:t>
        </w:r>
        <w:r>
          <w:rPr>
            <w:webHidden/>
          </w:rPr>
          <w:tab/>
        </w:r>
        <w:r>
          <w:rPr>
            <w:webHidden/>
          </w:rPr>
          <w:fldChar w:fldCharType="begin"/>
        </w:r>
        <w:r>
          <w:rPr>
            <w:webHidden/>
          </w:rPr>
          <w:instrText xml:space="preserve"> PAGEREF _Toc198822423 \h </w:instrText>
        </w:r>
        <w:r>
          <w:rPr>
            <w:webHidden/>
          </w:rPr>
        </w:r>
        <w:r>
          <w:rPr>
            <w:webHidden/>
          </w:rPr>
          <w:fldChar w:fldCharType="separate"/>
        </w:r>
        <w:r>
          <w:rPr>
            <w:webHidden/>
          </w:rPr>
          <w:t>46</w:t>
        </w:r>
        <w:r>
          <w:rPr>
            <w:webHidden/>
          </w:rPr>
          <w:fldChar w:fldCharType="end"/>
        </w:r>
      </w:hyperlink>
    </w:p>
    <w:p w14:paraId="2093FF86" w14:textId="076D3C18"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24" w:history="1">
        <w:r w:rsidRPr="00EE7811">
          <w:rPr>
            <w:rStyle w:val="Lienhypertexte"/>
          </w:rPr>
          <w:t>Annexe 3.A Liste des bassins du système de collecte</w:t>
        </w:r>
        <w:r>
          <w:rPr>
            <w:webHidden/>
          </w:rPr>
          <w:tab/>
        </w:r>
        <w:r>
          <w:rPr>
            <w:webHidden/>
          </w:rPr>
          <w:fldChar w:fldCharType="begin"/>
        </w:r>
        <w:r>
          <w:rPr>
            <w:webHidden/>
          </w:rPr>
          <w:instrText xml:space="preserve"> PAGEREF _Toc198822424 \h </w:instrText>
        </w:r>
        <w:r>
          <w:rPr>
            <w:webHidden/>
          </w:rPr>
        </w:r>
        <w:r>
          <w:rPr>
            <w:webHidden/>
          </w:rPr>
          <w:fldChar w:fldCharType="separate"/>
        </w:r>
        <w:r>
          <w:rPr>
            <w:webHidden/>
          </w:rPr>
          <w:t>47</w:t>
        </w:r>
        <w:r>
          <w:rPr>
            <w:webHidden/>
          </w:rPr>
          <w:fldChar w:fldCharType="end"/>
        </w:r>
      </w:hyperlink>
    </w:p>
    <w:p w14:paraId="68BE81EE" w14:textId="6EA27B30"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25" w:history="1">
        <w:r w:rsidRPr="00EE7811">
          <w:rPr>
            <w:rStyle w:val="Lienhypertexte"/>
          </w:rPr>
          <w:t>Annexe 3.B Liste exhaustive des points de déversement du système de collecte</w:t>
        </w:r>
        <w:r>
          <w:rPr>
            <w:webHidden/>
          </w:rPr>
          <w:tab/>
        </w:r>
        <w:r>
          <w:rPr>
            <w:webHidden/>
          </w:rPr>
          <w:fldChar w:fldCharType="begin"/>
        </w:r>
        <w:r>
          <w:rPr>
            <w:webHidden/>
          </w:rPr>
          <w:instrText xml:space="preserve"> PAGEREF _Toc198822425 \h </w:instrText>
        </w:r>
        <w:r>
          <w:rPr>
            <w:webHidden/>
          </w:rPr>
        </w:r>
        <w:r>
          <w:rPr>
            <w:webHidden/>
          </w:rPr>
          <w:fldChar w:fldCharType="separate"/>
        </w:r>
        <w:r>
          <w:rPr>
            <w:webHidden/>
          </w:rPr>
          <w:t>48</w:t>
        </w:r>
        <w:r>
          <w:rPr>
            <w:webHidden/>
          </w:rPr>
          <w:fldChar w:fldCharType="end"/>
        </w:r>
      </w:hyperlink>
    </w:p>
    <w:p w14:paraId="6F8B87E3" w14:textId="05B5E31F"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26" w:history="1">
        <w:r w:rsidRPr="00EE7811">
          <w:rPr>
            <w:rStyle w:val="Lienhypertexte"/>
          </w:rPr>
          <w:t>Annexe 3.C Liste des établissements rejetant dans le système de collecte des pollutions non domestiques</w:t>
        </w:r>
        <w:r>
          <w:rPr>
            <w:webHidden/>
          </w:rPr>
          <w:tab/>
        </w:r>
        <w:r>
          <w:rPr>
            <w:webHidden/>
          </w:rPr>
          <w:fldChar w:fldCharType="begin"/>
        </w:r>
        <w:r>
          <w:rPr>
            <w:webHidden/>
          </w:rPr>
          <w:instrText xml:space="preserve"> PAGEREF _Toc198822426 \h </w:instrText>
        </w:r>
        <w:r>
          <w:rPr>
            <w:webHidden/>
          </w:rPr>
        </w:r>
        <w:r>
          <w:rPr>
            <w:webHidden/>
          </w:rPr>
          <w:fldChar w:fldCharType="separate"/>
        </w:r>
        <w:r>
          <w:rPr>
            <w:webHidden/>
          </w:rPr>
          <w:t>50</w:t>
        </w:r>
        <w:r>
          <w:rPr>
            <w:webHidden/>
          </w:rPr>
          <w:fldChar w:fldCharType="end"/>
        </w:r>
      </w:hyperlink>
    </w:p>
    <w:p w14:paraId="56E8F60A" w14:textId="729E3CEB" w:rsidR="00685587" w:rsidRDefault="00685587">
      <w:pPr>
        <w:pStyle w:val="TM3"/>
        <w:rPr>
          <w:rFonts w:asciiTheme="minorHAnsi" w:eastAsiaTheme="minorEastAsia" w:hAnsiTheme="minorHAnsi" w:cstheme="minorBidi"/>
          <w:b w:val="0"/>
          <w:i w:val="0"/>
          <w:iCs w:val="0"/>
          <w:kern w:val="2"/>
          <w:sz w:val="24"/>
          <w:szCs w:val="24"/>
          <w14:ligatures w14:val="standardContextual"/>
        </w:rPr>
      </w:pPr>
      <w:hyperlink w:anchor="_Toc198822427" w:history="1">
        <w:r w:rsidRPr="00EE7811">
          <w:rPr>
            <w:rStyle w:val="Lienhypertexte"/>
          </w:rPr>
          <w:t>Annexe 3.D Schémas d’implantation des points d’autosurveillance, photo et fiches descriptives des appareils de mesure</w:t>
        </w:r>
        <w:r>
          <w:rPr>
            <w:webHidden/>
          </w:rPr>
          <w:tab/>
        </w:r>
        <w:r>
          <w:rPr>
            <w:webHidden/>
          </w:rPr>
          <w:fldChar w:fldCharType="begin"/>
        </w:r>
        <w:r>
          <w:rPr>
            <w:webHidden/>
          </w:rPr>
          <w:instrText xml:space="preserve"> PAGEREF _Toc198822427 \h </w:instrText>
        </w:r>
        <w:r>
          <w:rPr>
            <w:webHidden/>
          </w:rPr>
        </w:r>
        <w:r>
          <w:rPr>
            <w:webHidden/>
          </w:rPr>
          <w:fldChar w:fldCharType="separate"/>
        </w:r>
        <w:r>
          <w:rPr>
            <w:webHidden/>
          </w:rPr>
          <w:t>51</w:t>
        </w:r>
        <w:r>
          <w:rPr>
            <w:webHidden/>
          </w:rPr>
          <w:fldChar w:fldCharType="end"/>
        </w:r>
      </w:hyperlink>
    </w:p>
    <w:p w14:paraId="4233D119" w14:textId="714E8744"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28" w:history="1">
        <w:r w:rsidRPr="00EE7811">
          <w:rPr>
            <w:rStyle w:val="Lienhypertexte"/>
          </w:rPr>
          <w:t>ANNEXE 4 - sTATION de TRAITEMENT des eaux usées (STEU)</w:t>
        </w:r>
        <w:r>
          <w:rPr>
            <w:webHidden/>
          </w:rPr>
          <w:tab/>
        </w:r>
        <w:r>
          <w:rPr>
            <w:webHidden/>
          </w:rPr>
          <w:fldChar w:fldCharType="begin"/>
        </w:r>
        <w:r>
          <w:rPr>
            <w:webHidden/>
          </w:rPr>
          <w:instrText xml:space="preserve"> PAGEREF _Toc198822428 \h </w:instrText>
        </w:r>
        <w:r>
          <w:rPr>
            <w:webHidden/>
          </w:rPr>
        </w:r>
        <w:r>
          <w:rPr>
            <w:webHidden/>
          </w:rPr>
          <w:fldChar w:fldCharType="separate"/>
        </w:r>
        <w:r>
          <w:rPr>
            <w:webHidden/>
          </w:rPr>
          <w:t>55</w:t>
        </w:r>
        <w:r>
          <w:rPr>
            <w:webHidden/>
          </w:rPr>
          <w:fldChar w:fldCharType="end"/>
        </w:r>
      </w:hyperlink>
    </w:p>
    <w:p w14:paraId="58E98266" w14:textId="00FD9B21"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29" w:history="1">
        <w:r w:rsidRPr="00EE7811">
          <w:rPr>
            <w:rStyle w:val="Lienhypertexte"/>
          </w:rPr>
          <w:t>ANNEXE 5 - METHODE D’EVALUATION DES CHARGES DEVERSEES</w:t>
        </w:r>
        <w:r>
          <w:rPr>
            <w:webHidden/>
          </w:rPr>
          <w:tab/>
        </w:r>
        <w:r>
          <w:rPr>
            <w:webHidden/>
          </w:rPr>
          <w:fldChar w:fldCharType="begin"/>
        </w:r>
        <w:r>
          <w:rPr>
            <w:webHidden/>
          </w:rPr>
          <w:instrText xml:space="preserve"> PAGEREF _Toc198822429 \h </w:instrText>
        </w:r>
        <w:r>
          <w:rPr>
            <w:webHidden/>
          </w:rPr>
        </w:r>
        <w:r>
          <w:rPr>
            <w:webHidden/>
          </w:rPr>
          <w:fldChar w:fldCharType="separate"/>
        </w:r>
        <w:r>
          <w:rPr>
            <w:webHidden/>
          </w:rPr>
          <w:t>59</w:t>
        </w:r>
        <w:r>
          <w:rPr>
            <w:webHidden/>
          </w:rPr>
          <w:fldChar w:fldCharType="end"/>
        </w:r>
      </w:hyperlink>
    </w:p>
    <w:p w14:paraId="113C667D" w14:textId="1ED6E161"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30" w:history="1">
        <w:r w:rsidRPr="00EE7811">
          <w:rPr>
            <w:rStyle w:val="Lienhypertexte"/>
          </w:rPr>
          <w:t>ANNEXE 6 - MODES OPERATOIRES</w:t>
        </w:r>
        <w:r>
          <w:rPr>
            <w:webHidden/>
          </w:rPr>
          <w:tab/>
        </w:r>
        <w:r>
          <w:rPr>
            <w:webHidden/>
          </w:rPr>
          <w:fldChar w:fldCharType="begin"/>
        </w:r>
        <w:r>
          <w:rPr>
            <w:webHidden/>
          </w:rPr>
          <w:instrText xml:space="preserve"> PAGEREF _Toc198822430 \h </w:instrText>
        </w:r>
        <w:r>
          <w:rPr>
            <w:webHidden/>
          </w:rPr>
        </w:r>
        <w:r>
          <w:rPr>
            <w:webHidden/>
          </w:rPr>
          <w:fldChar w:fldCharType="separate"/>
        </w:r>
        <w:r>
          <w:rPr>
            <w:webHidden/>
          </w:rPr>
          <w:t>60</w:t>
        </w:r>
        <w:r>
          <w:rPr>
            <w:webHidden/>
          </w:rPr>
          <w:fldChar w:fldCharType="end"/>
        </w:r>
      </w:hyperlink>
    </w:p>
    <w:p w14:paraId="55347E4F" w14:textId="3EFC4008" w:rsidR="00685587" w:rsidRDefault="00685587">
      <w:pPr>
        <w:pStyle w:val="TM2"/>
        <w:rPr>
          <w:rFonts w:asciiTheme="minorHAnsi" w:eastAsiaTheme="minorEastAsia" w:hAnsiTheme="minorHAnsi" w:cstheme="minorBidi"/>
          <w:b w:val="0"/>
          <w:caps w:val="0"/>
          <w:kern w:val="2"/>
          <w:sz w:val="24"/>
          <w:szCs w:val="24"/>
          <w14:ligatures w14:val="standardContextual"/>
        </w:rPr>
      </w:pPr>
      <w:hyperlink w:anchor="_Toc198822431" w:history="1">
        <w:r w:rsidRPr="00EE7811">
          <w:rPr>
            <w:rStyle w:val="Lienhypertexte"/>
          </w:rPr>
          <w:t>ANNEXE 7 - Acte administratif</w:t>
        </w:r>
        <w:r>
          <w:rPr>
            <w:webHidden/>
          </w:rPr>
          <w:tab/>
        </w:r>
        <w:r>
          <w:rPr>
            <w:webHidden/>
          </w:rPr>
          <w:fldChar w:fldCharType="begin"/>
        </w:r>
        <w:r>
          <w:rPr>
            <w:webHidden/>
          </w:rPr>
          <w:instrText xml:space="preserve"> PAGEREF _Toc198822431 \h </w:instrText>
        </w:r>
        <w:r>
          <w:rPr>
            <w:webHidden/>
          </w:rPr>
        </w:r>
        <w:r>
          <w:rPr>
            <w:webHidden/>
          </w:rPr>
          <w:fldChar w:fldCharType="separate"/>
        </w:r>
        <w:r>
          <w:rPr>
            <w:webHidden/>
          </w:rPr>
          <w:t>61</w:t>
        </w:r>
        <w:r>
          <w:rPr>
            <w:webHidden/>
          </w:rPr>
          <w:fldChar w:fldCharType="end"/>
        </w:r>
      </w:hyperlink>
    </w:p>
    <w:p w14:paraId="46BBF72F" w14:textId="59DE7FAE" w:rsidR="004A5A42" w:rsidRDefault="004A5A42">
      <w:pPr>
        <w:rPr>
          <w:rFonts w:ascii="Arial" w:hAnsi="Arial" w:cs="Arial"/>
          <w:sz w:val="22"/>
          <w:szCs w:val="22"/>
        </w:rPr>
      </w:pPr>
      <w:r>
        <w:rPr>
          <w:rFonts w:ascii="Arial" w:hAnsi="Arial"/>
          <w:b/>
          <w:bCs/>
          <w:caps/>
          <w:sz w:val="20"/>
        </w:rPr>
        <w:fldChar w:fldCharType="end"/>
      </w:r>
    </w:p>
    <w:p w14:paraId="3406B0C6" w14:textId="77777777" w:rsidR="004A5A42" w:rsidRDefault="004A5A42">
      <w:pPr>
        <w:rPr>
          <w:rFonts w:ascii="Arial" w:hAnsi="Arial" w:cs="Arial"/>
          <w:sz w:val="22"/>
          <w:szCs w:val="22"/>
        </w:rPr>
      </w:pPr>
    </w:p>
    <w:p w14:paraId="7FB86894" w14:textId="77777777" w:rsidR="004A5A42" w:rsidRDefault="004A5A42">
      <w:pPr>
        <w:rPr>
          <w:rFonts w:ascii="Arial" w:hAnsi="Arial" w:cs="Arial"/>
        </w:rPr>
        <w:sectPr w:rsidR="004A5A42" w:rsidSect="007B0A5F">
          <w:headerReference w:type="default" r:id="rId25"/>
          <w:footerReference w:type="even" r:id="rId26"/>
          <w:footerReference w:type="default" r:id="rId27"/>
          <w:headerReference w:type="first" r:id="rId28"/>
          <w:footerReference w:type="first" r:id="rId29"/>
          <w:pgSz w:w="11907" w:h="16840" w:code="9"/>
          <w:pgMar w:top="1134" w:right="851" w:bottom="1134" w:left="1134" w:header="1021" w:footer="1021" w:gutter="0"/>
          <w:cols w:space="720"/>
        </w:sectPr>
      </w:pPr>
    </w:p>
    <w:p w14:paraId="6090EEFF" w14:textId="77777777" w:rsidR="004A5A42" w:rsidRDefault="004A5A42" w:rsidP="00F913B1">
      <w:pPr>
        <w:pStyle w:val="Titre1"/>
        <w:numPr>
          <w:ilvl w:val="0"/>
          <w:numId w:val="0"/>
        </w:numPr>
        <w:ind w:left="340"/>
        <w:rPr>
          <w:i/>
        </w:rPr>
      </w:pPr>
      <w:bookmarkStart w:id="1" w:name="_Toc277608334"/>
      <w:bookmarkStart w:id="2" w:name="_Toc287280685"/>
      <w:bookmarkStart w:id="3" w:name="_Toc287285133"/>
      <w:bookmarkStart w:id="4" w:name="_Toc198822369"/>
      <w:r>
        <w:lastRenderedPageBreak/>
        <w:t>REVISION DU MANUEL</w:t>
      </w:r>
      <w:bookmarkEnd w:id="1"/>
      <w:bookmarkEnd w:id="2"/>
      <w:bookmarkEnd w:id="3"/>
      <w:bookmarkEnd w:id="4"/>
    </w:p>
    <w:p w14:paraId="332DA8F2" w14:textId="77777777" w:rsidR="004A5A42" w:rsidRDefault="004A5A42">
      <w:pPr>
        <w:rPr>
          <w:rFonts w:ascii="Arial" w:hAnsi="Arial" w:cs="Arial"/>
          <w:sz w:val="22"/>
          <w:szCs w:val="22"/>
        </w:rPr>
      </w:pPr>
    </w:p>
    <w:p w14:paraId="79B70C80" w14:textId="77777777" w:rsidR="00EE403E" w:rsidRPr="0031044E" w:rsidRDefault="00EE403E" w:rsidP="00EE403E">
      <w:pPr>
        <w:rPr>
          <w:rFonts w:ascii="Arial" w:hAnsi="Arial" w:cs="Arial"/>
          <w:color w:val="0000FF"/>
          <w:sz w:val="18"/>
        </w:rPr>
      </w:pPr>
      <w:r w:rsidRPr="0031044E">
        <w:rPr>
          <w:rFonts w:ascii="Arial" w:hAnsi="Arial" w:cs="Arial"/>
          <w:color w:val="0000FF"/>
          <w:sz w:val="18"/>
        </w:rPr>
        <w:t>Tout changement lié à l’autosurveillance du système d’assainissement doit entraîner une mise à jour du manuel d’autosurveillance. Les modifications ou événements sont classifiés en 2 catégories : majeurs ou mineurs.</w:t>
      </w:r>
    </w:p>
    <w:p w14:paraId="7E677A5D" w14:textId="77777777" w:rsidR="00EE403E" w:rsidRPr="0031044E" w:rsidRDefault="00EE403E" w:rsidP="00EE403E">
      <w:pPr>
        <w:rPr>
          <w:rFonts w:ascii="Arial" w:hAnsi="Arial" w:cs="Arial"/>
          <w:color w:val="0000FF"/>
          <w:sz w:val="18"/>
        </w:rPr>
      </w:pPr>
    </w:p>
    <w:p w14:paraId="62CE4954" w14:textId="37154FF8" w:rsidR="00EE403E" w:rsidRPr="0031044E" w:rsidRDefault="11C9BDC5" w:rsidP="1016DBBE">
      <w:pPr>
        <w:rPr>
          <w:rFonts w:ascii="Arial" w:hAnsi="Arial" w:cs="Arial"/>
          <w:color w:val="0000FF"/>
          <w:sz w:val="18"/>
          <w:szCs w:val="18"/>
        </w:rPr>
      </w:pPr>
      <w:r w:rsidRPr="0031044E">
        <w:rPr>
          <w:rFonts w:ascii="Arial" w:hAnsi="Arial" w:cs="Arial"/>
          <w:color w:val="0000FF"/>
          <w:sz w:val="18"/>
          <w:szCs w:val="18"/>
        </w:rPr>
        <w:t>Les</w:t>
      </w:r>
      <w:r w:rsidRPr="0031044E">
        <w:rPr>
          <w:rFonts w:ascii="Arial" w:hAnsi="Arial" w:cs="Arial"/>
          <w:b/>
          <w:bCs/>
          <w:color w:val="0000FF"/>
          <w:sz w:val="18"/>
          <w:szCs w:val="18"/>
        </w:rPr>
        <w:t xml:space="preserve"> événements ou </w:t>
      </w:r>
      <w:r w:rsidR="35976244" w:rsidRPr="0031044E">
        <w:rPr>
          <w:rFonts w:ascii="Arial" w:hAnsi="Arial" w:cs="Arial"/>
          <w:b/>
          <w:bCs/>
          <w:color w:val="0000FF"/>
          <w:sz w:val="18"/>
          <w:szCs w:val="18"/>
        </w:rPr>
        <w:t>modifications majeures</w:t>
      </w:r>
      <w:r w:rsidRPr="0031044E">
        <w:rPr>
          <w:rFonts w:ascii="Arial" w:hAnsi="Arial" w:cs="Arial"/>
          <w:color w:val="0000FF"/>
          <w:sz w:val="18"/>
          <w:szCs w:val="18"/>
        </w:rPr>
        <w:t xml:space="preserve"> concernent :  </w:t>
      </w:r>
    </w:p>
    <w:p w14:paraId="410B3E32" w14:textId="21179575" w:rsidR="000855CB" w:rsidRPr="0031044E" w:rsidRDefault="33C9767C" w:rsidP="1016DBBE">
      <w:pPr>
        <w:pStyle w:val="NormalWeb"/>
        <w:numPr>
          <w:ilvl w:val="0"/>
          <w:numId w:val="26"/>
        </w:numPr>
        <w:spacing w:before="0" w:beforeAutospacing="0" w:after="0"/>
        <w:rPr>
          <w:rFonts w:ascii="Segoe UI" w:hAnsi="Segoe UI" w:cs="Segoe UI"/>
          <w:color w:val="0000FF"/>
          <w:sz w:val="18"/>
          <w:szCs w:val="18"/>
        </w:rPr>
      </w:pPr>
      <w:r w:rsidRPr="0031044E">
        <w:rPr>
          <w:rFonts w:ascii="Arial" w:hAnsi="Arial" w:cs="Arial"/>
          <w:color w:val="0000FF"/>
          <w:sz w:val="18"/>
          <w:szCs w:val="18"/>
        </w:rPr>
        <w:t>changement du maitre d’ouvrage ou de l’exploitant</w:t>
      </w:r>
    </w:p>
    <w:p w14:paraId="474BCB3F" w14:textId="77777777" w:rsidR="000855CB" w:rsidRPr="0031044E" w:rsidRDefault="33C9767C" w:rsidP="1016DBBE">
      <w:pPr>
        <w:pStyle w:val="NormalWeb"/>
        <w:numPr>
          <w:ilvl w:val="0"/>
          <w:numId w:val="26"/>
        </w:numPr>
        <w:spacing w:before="0" w:beforeAutospacing="0" w:after="0"/>
        <w:rPr>
          <w:rFonts w:ascii="Segoe UI" w:hAnsi="Segoe UI" w:cs="Segoe UI"/>
          <w:color w:val="0000FF"/>
          <w:sz w:val="18"/>
          <w:szCs w:val="18"/>
        </w:rPr>
      </w:pPr>
      <w:r w:rsidRPr="0031044E">
        <w:rPr>
          <w:rFonts w:ascii="Arial" w:hAnsi="Arial" w:cs="Arial"/>
          <w:color w:val="0000FF"/>
          <w:sz w:val="18"/>
          <w:szCs w:val="18"/>
        </w:rPr>
        <w:t>la construction d’une nouvelle STEU ou la réhabilitation d’une STEU ;</w:t>
      </w:r>
    </w:p>
    <w:p w14:paraId="14388EAD" w14:textId="77777777" w:rsidR="00EE403E" w:rsidRPr="0031044E" w:rsidRDefault="11C9BDC5" w:rsidP="1016DBBE">
      <w:pPr>
        <w:pStyle w:val="NormalWeb"/>
        <w:numPr>
          <w:ilvl w:val="0"/>
          <w:numId w:val="26"/>
        </w:numPr>
        <w:spacing w:before="0" w:beforeAutospacing="0" w:after="0"/>
        <w:rPr>
          <w:rFonts w:ascii="Segoe UI" w:hAnsi="Segoe UI" w:cs="Segoe UI"/>
          <w:color w:val="0000FF"/>
          <w:sz w:val="18"/>
          <w:szCs w:val="18"/>
        </w:rPr>
      </w:pPr>
      <w:r w:rsidRPr="0031044E">
        <w:rPr>
          <w:rFonts w:ascii="Arial" w:hAnsi="Arial" w:cs="Arial"/>
          <w:color w:val="0000FF"/>
          <w:sz w:val="18"/>
          <w:szCs w:val="18"/>
        </w:rPr>
        <w:t>la modification des points particuliers du système de collecte et des points de déversement au milieu ;</w:t>
      </w:r>
    </w:p>
    <w:p w14:paraId="58C64B4D" w14:textId="77777777" w:rsidR="00EE403E" w:rsidRPr="0031044E" w:rsidRDefault="11C9BDC5" w:rsidP="1016DBBE">
      <w:pPr>
        <w:pStyle w:val="NormalWeb"/>
        <w:numPr>
          <w:ilvl w:val="0"/>
          <w:numId w:val="26"/>
        </w:numPr>
        <w:spacing w:before="0" w:beforeAutospacing="0" w:after="0"/>
        <w:rPr>
          <w:rFonts w:ascii="Century Gothic" w:hAnsi="Century Gothic" w:cs="Arial"/>
          <w:color w:val="0000FF"/>
          <w:sz w:val="16"/>
          <w:szCs w:val="16"/>
        </w:rPr>
      </w:pPr>
      <w:r w:rsidRPr="0031044E">
        <w:rPr>
          <w:rFonts w:ascii="Arial" w:hAnsi="Arial" w:cs="Arial"/>
          <w:color w:val="0000FF"/>
          <w:sz w:val="18"/>
          <w:szCs w:val="18"/>
        </w:rPr>
        <w:t>la modification du référentiel et du schéma SANDRE (ajout ou suppression d’un point d’autosurveillance ou toute autre modification impactant le calcul du rendement) ;</w:t>
      </w:r>
    </w:p>
    <w:p w14:paraId="4A43BB9D" w14:textId="77777777" w:rsidR="00EE403E" w:rsidRPr="0031044E" w:rsidRDefault="11C9BDC5" w:rsidP="1016DBBE">
      <w:pPr>
        <w:pStyle w:val="NormalWeb"/>
        <w:numPr>
          <w:ilvl w:val="0"/>
          <w:numId w:val="26"/>
        </w:numPr>
        <w:spacing w:before="0" w:beforeAutospacing="0" w:after="0"/>
        <w:rPr>
          <w:rFonts w:ascii="Century Gothic" w:hAnsi="Century Gothic" w:cs="Arial"/>
          <w:color w:val="0000FF"/>
          <w:sz w:val="16"/>
          <w:szCs w:val="16"/>
        </w:rPr>
      </w:pPr>
      <w:r w:rsidRPr="0031044E">
        <w:rPr>
          <w:rFonts w:ascii="Arial" w:hAnsi="Arial" w:cs="Arial"/>
          <w:color w:val="0000FF"/>
          <w:sz w:val="18"/>
          <w:szCs w:val="18"/>
        </w:rPr>
        <w:t>des évolutions techniques ou des travaux importants sur le système d'assainissement impactant les points d'autosurveillance ;</w:t>
      </w:r>
    </w:p>
    <w:p w14:paraId="23814C6E" w14:textId="77777777" w:rsidR="00EE403E" w:rsidRPr="0031044E" w:rsidRDefault="00EE403E" w:rsidP="00EE403E">
      <w:pPr>
        <w:pStyle w:val="NormalWeb"/>
        <w:numPr>
          <w:ilvl w:val="0"/>
          <w:numId w:val="26"/>
        </w:numPr>
        <w:spacing w:before="0" w:beforeAutospacing="0" w:after="0"/>
        <w:rPr>
          <w:rFonts w:ascii="Century Gothic" w:hAnsi="Century Gothic" w:cs="Arial"/>
          <w:color w:val="0000FF"/>
          <w:sz w:val="16"/>
          <w:szCs w:val="18"/>
        </w:rPr>
      </w:pPr>
      <w:r w:rsidRPr="0031044E">
        <w:rPr>
          <w:rFonts w:ascii="Arial" w:hAnsi="Arial" w:cs="Arial"/>
          <w:color w:val="0000FF"/>
          <w:sz w:val="18"/>
          <w:szCs w:val="20"/>
        </w:rPr>
        <w:t>des modifications réglementaires telles que l’adoption d’un nouvel arrêté si impact sur le référentiel,  le schéma SANDRE et le matériel d’autosurveillance ;</w:t>
      </w:r>
    </w:p>
    <w:p w14:paraId="325DDBFF" w14:textId="77777777" w:rsidR="00EE403E" w:rsidRPr="0031044E" w:rsidRDefault="00EE403E" w:rsidP="00EE403E">
      <w:pPr>
        <w:pStyle w:val="NormalWeb"/>
        <w:numPr>
          <w:ilvl w:val="0"/>
          <w:numId w:val="26"/>
        </w:numPr>
        <w:spacing w:before="0" w:beforeAutospacing="0" w:after="0"/>
        <w:rPr>
          <w:rFonts w:ascii="Century Gothic" w:hAnsi="Century Gothic" w:cs="Arial"/>
          <w:color w:val="0000FF"/>
          <w:sz w:val="16"/>
          <w:szCs w:val="18"/>
        </w:rPr>
      </w:pPr>
      <w:r w:rsidRPr="0031044E">
        <w:rPr>
          <w:rFonts w:ascii="Arial" w:hAnsi="Arial" w:cs="Arial"/>
          <w:color w:val="0000FF"/>
          <w:sz w:val="18"/>
          <w:szCs w:val="20"/>
        </w:rPr>
        <w:t>des modifications significatives du suivi métrologique des dispositifs d'autosurveillance ;</w:t>
      </w:r>
    </w:p>
    <w:p w14:paraId="55CD9CC7" w14:textId="77777777" w:rsidR="00EE403E" w:rsidRPr="0031044E" w:rsidRDefault="00EE403E" w:rsidP="00EE403E">
      <w:pPr>
        <w:pStyle w:val="NormalWeb"/>
        <w:numPr>
          <w:ilvl w:val="0"/>
          <w:numId w:val="26"/>
        </w:numPr>
        <w:spacing w:before="0" w:beforeAutospacing="0" w:after="0"/>
        <w:rPr>
          <w:rFonts w:ascii="Century Gothic" w:hAnsi="Century Gothic" w:cs="Arial"/>
          <w:color w:val="0000FF"/>
          <w:sz w:val="16"/>
          <w:szCs w:val="18"/>
        </w:rPr>
      </w:pPr>
      <w:r w:rsidRPr="0031044E">
        <w:rPr>
          <w:rFonts w:ascii="Arial" w:hAnsi="Arial" w:cs="Arial"/>
          <w:color w:val="0000FF"/>
          <w:sz w:val="18"/>
          <w:szCs w:val="20"/>
        </w:rPr>
        <w:t>des modifications significatives concernant la réalisation des analyses d'autosurveillance.</w:t>
      </w:r>
    </w:p>
    <w:p w14:paraId="4C0461A6" w14:textId="77777777" w:rsidR="00EE403E" w:rsidRPr="0031044E" w:rsidRDefault="00EE403E" w:rsidP="00EE403E">
      <w:pPr>
        <w:rPr>
          <w:rFonts w:ascii="Arial" w:hAnsi="Arial" w:cs="Arial"/>
          <w:color w:val="0000FF"/>
          <w:sz w:val="18"/>
        </w:rPr>
      </w:pPr>
    </w:p>
    <w:p w14:paraId="5F22F199" w14:textId="77777777" w:rsidR="00EE403E" w:rsidRPr="0031044E" w:rsidRDefault="00EE403E" w:rsidP="00EE403E">
      <w:pPr>
        <w:rPr>
          <w:rFonts w:ascii="Arial" w:hAnsi="Arial" w:cs="Arial"/>
          <w:color w:val="0000FF"/>
          <w:sz w:val="18"/>
        </w:rPr>
      </w:pPr>
      <w:r w:rsidRPr="0031044E">
        <w:rPr>
          <w:rFonts w:ascii="Arial" w:hAnsi="Arial" w:cs="Arial"/>
          <w:color w:val="0000FF"/>
          <w:sz w:val="18"/>
        </w:rPr>
        <w:t>Dans ces cas de figure, il est nécessaire que le MOA / Exploitant mette à jour son manuel d’autosurveillance, voire rédige un nouveau MAS en cas de nouvelle STEU, puis le fasse expertiser par l’agence de l’eau et valider par le service de police de l’eau.</w:t>
      </w:r>
    </w:p>
    <w:p w14:paraId="5A9B61AF" w14:textId="77777777" w:rsidR="00EE403E" w:rsidRPr="0031044E" w:rsidRDefault="00EE403E" w:rsidP="00EE403E">
      <w:pPr>
        <w:rPr>
          <w:rFonts w:ascii="Arial" w:hAnsi="Arial" w:cs="Arial"/>
          <w:color w:val="0000FF"/>
          <w:sz w:val="18"/>
        </w:rPr>
      </w:pPr>
    </w:p>
    <w:p w14:paraId="15FF4E05" w14:textId="1F56AF0A" w:rsidR="00EE403E" w:rsidRPr="0031044E" w:rsidRDefault="00EE403E" w:rsidP="00EE403E">
      <w:pPr>
        <w:rPr>
          <w:rFonts w:ascii="Arial" w:hAnsi="Arial" w:cs="Arial"/>
          <w:color w:val="0000FF"/>
          <w:sz w:val="18"/>
        </w:rPr>
      </w:pPr>
      <w:r w:rsidRPr="0031044E">
        <w:rPr>
          <w:rFonts w:ascii="Arial" w:hAnsi="Arial" w:cs="Arial"/>
          <w:color w:val="0000FF"/>
          <w:sz w:val="18"/>
        </w:rPr>
        <w:t>Toute autre modification non listée dans les événements ou modifications majeur</w:t>
      </w:r>
      <w:r w:rsidR="007D2CF1" w:rsidRPr="0031044E">
        <w:rPr>
          <w:rFonts w:ascii="Arial" w:hAnsi="Arial" w:cs="Arial"/>
          <w:color w:val="0000FF"/>
          <w:sz w:val="18"/>
        </w:rPr>
        <w:t>e</w:t>
      </w:r>
      <w:r w:rsidRPr="0031044E">
        <w:rPr>
          <w:rFonts w:ascii="Arial" w:hAnsi="Arial" w:cs="Arial"/>
          <w:color w:val="0000FF"/>
          <w:sz w:val="18"/>
        </w:rPr>
        <w:t>s sera considérée comme étant mineure ne nécessitant pas une expertise du MAS par l’agence de l’eau.</w:t>
      </w:r>
    </w:p>
    <w:p w14:paraId="7E60C851" w14:textId="77777777" w:rsidR="004A5A42" w:rsidRDefault="004A5A42">
      <w:pPr>
        <w:rPr>
          <w:rFonts w:ascii="Arial" w:hAnsi="Arial" w:cs="Arial"/>
          <w:sz w:val="22"/>
          <w:szCs w:val="22"/>
        </w:rPr>
      </w:pPr>
    </w:p>
    <w:tbl>
      <w:tblPr>
        <w:tblW w:w="14601" w:type="dxa"/>
        <w:tblInd w:w="70" w:type="dxa"/>
        <w:tblLayout w:type="fixed"/>
        <w:tblCellMar>
          <w:left w:w="70" w:type="dxa"/>
          <w:right w:w="70" w:type="dxa"/>
        </w:tblCellMar>
        <w:tblLook w:val="0000" w:firstRow="0" w:lastRow="0" w:firstColumn="0" w:lastColumn="0" w:noHBand="0" w:noVBand="0"/>
      </w:tblPr>
      <w:tblGrid>
        <w:gridCol w:w="1560"/>
        <w:gridCol w:w="4252"/>
        <w:gridCol w:w="1985"/>
        <w:gridCol w:w="4536"/>
        <w:gridCol w:w="2268"/>
      </w:tblGrid>
      <w:tr w:rsidR="004A5A42" w14:paraId="2D478F4D" w14:textId="77777777" w:rsidTr="1016DBBE">
        <w:trPr>
          <w:cantSplit/>
          <w:trHeight w:val="398"/>
        </w:trPr>
        <w:tc>
          <w:tcPr>
            <w:tcW w:w="7797" w:type="dxa"/>
            <w:gridSpan w:val="3"/>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61F1B599" w14:textId="77777777" w:rsidR="004A5A42" w:rsidRDefault="004A5A42">
            <w:pPr>
              <w:spacing w:before="120" w:after="120"/>
              <w:jc w:val="center"/>
              <w:rPr>
                <w:rFonts w:ascii="Arial" w:hAnsi="Arial" w:cs="Arial"/>
                <w:b/>
                <w:sz w:val="22"/>
                <w:szCs w:val="22"/>
              </w:rPr>
            </w:pPr>
            <w:r>
              <w:rPr>
                <w:rFonts w:ascii="Arial" w:hAnsi="Arial" w:cs="Arial"/>
                <w:b/>
                <w:sz w:val="22"/>
                <w:szCs w:val="22"/>
              </w:rPr>
              <w:t>Suivi des modifications</w:t>
            </w:r>
          </w:p>
        </w:tc>
        <w:tc>
          <w:tcPr>
            <w:tcW w:w="6804"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tcPr>
          <w:p w14:paraId="10D09743" w14:textId="77777777" w:rsidR="004A5A42" w:rsidRDefault="004A5A42">
            <w:pPr>
              <w:spacing w:before="120" w:after="120"/>
              <w:jc w:val="center"/>
              <w:rPr>
                <w:rFonts w:ascii="Arial" w:hAnsi="Arial" w:cs="Arial"/>
                <w:b/>
                <w:sz w:val="22"/>
                <w:szCs w:val="22"/>
              </w:rPr>
            </w:pPr>
            <w:r>
              <w:rPr>
                <w:rFonts w:ascii="Arial" w:hAnsi="Arial" w:cs="Arial"/>
                <w:b/>
                <w:sz w:val="22"/>
                <w:szCs w:val="22"/>
              </w:rPr>
              <w:t>Notifications</w:t>
            </w:r>
          </w:p>
        </w:tc>
      </w:tr>
      <w:tr w:rsidR="004A5A42" w14:paraId="2544710B" w14:textId="77777777" w:rsidTr="1016DBBE">
        <w:trPr>
          <w:cantSplit/>
        </w:trPr>
        <w:tc>
          <w:tcPr>
            <w:tcW w:w="1560" w:type="dxa"/>
            <w:tcBorders>
              <w:top w:val="single" w:sz="6" w:space="0" w:color="auto"/>
              <w:left w:val="single" w:sz="12" w:space="0" w:color="auto"/>
              <w:bottom w:val="single" w:sz="6" w:space="0" w:color="auto"/>
              <w:right w:val="dashed" w:sz="4" w:space="0" w:color="auto"/>
            </w:tcBorders>
            <w:shd w:val="clear" w:color="auto" w:fill="D9D9D9" w:themeFill="background1" w:themeFillShade="D9"/>
          </w:tcPr>
          <w:p w14:paraId="2D514C06" w14:textId="77777777" w:rsidR="004A5A42" w:rsidRDefault="4A51AA81">
            <w:pPr>
              <w:jc w:val="center"/>
              <w:rPr>
                <w:rFonts w:ascii="Arial" w:hAnsi="Arial" w:cs="Arial"/>
                <w:sz w:val="22"/>
                <w:szCs w:val="22"/>
              </w:rPr>
            </w:pPr>
            <w:r w:rsidRPr="1016DBBE">
              <w:rPr>
                <w:rFonts w:ascii="Arial" w:hAnsi="Arial" w:cs="Arial"/>
                <w:sz w:val="22"/>
                <w:szCs w:val="22"/>
              </w:rPr>
              <w:t>chapitre/page</w:t>
            </w:r>
          </w:p>
        </w:tc>
        <w:tc>
          <w:tcPr>
            <w:tcW w:w="4252" w:type="dxa"/>
            <w:tcBorders>
              <w:top w:val="single" w:sz="6" w:space="0" w:color="auto"/>
              <w:left w:val="dashed" w:sz="4" w:space="0" w:color="auto"/>
              <w:bottom w:val="single" w:sz="6" w:space="0" w:color="auto"/>
              <w:right w:val="dashed" w:sz="4" w:space="0" w:color="auto"/>
            </w:tcBorders>
            <w:shd w:val="clear" w:color="auto" w:fill="D9D9D9" w:themeFill="background1" w:themeFillShade="D9"/>
          </w:tcPr>
          <w:p w14:paraId="22DE4DDC" w14:textId="77777777" w:rsidR="004A5A42" w:rsidRDefault="4A51AA81">
            <w:pPr>
              <w:jc w:val="center"/>
              <w:rPr>
                <w:rFonts w:ascii="Arial" w:hAnsi="Arial" w:cs="Arial"/>
                <w:sz w:val="22"/>
                <w:szCs w:val="22"/>
              </w:rPr>
            </w:pPr>
            <w:r w:rsidRPr="1016DBBE">
              <w:rPr>
                <w:rFonts w:ascii="Arial" w:hAnsi="Arial" w:cs="Arial"/>
                <w:sz w:val="22"/>
                <w:szCs w:val="22"/>
              </w:rPr>
              <w:t>objet de la modification</w:t>
            </w:r>
          </w:p>
        </w:tc>
        <w:tc>
          <w:tcPr>
            <w:tcW w:w="1985" w:type="dxa"/>
            <w:tcBorders>
              <w:top w:val="single" w:sz="6" w:space="0" w:color="auto"/>
              <w:left w:val="dashed" w:sz="4" w:space="0" w:color="auto"/>
              <w:bottom w:val="single" w:sz="6" w:space="0" w:color="auto"/>
              <w:right w:val="single" w:sz="6" w:space="0" w:color="auto"/>
            </w:tcBorders>
            <w:shd w:val="clear" w:color="auto" w:fill="D9D9D9" w:themeFill="background1" w:themeFillShade="D9"/>
          </w:tcPr>
          <w:p w14:paraId="455DB5EE" w14:textId="77777777" w:rsidR="004A5A42" w:rsidRDefault="4A51AA81">
            <w:pPr>
              <w:jc w:val="center"/>
              <w:rPr>
                <w:rFonts w:ascii="Arial" w:hAnsi="Arial" w:cs="Arial"/>
                <w:sz w:val="22"/>
                <w:szCs w:val="22"/>
              </w:rPr>
            </w:pPr>
            <w:r w:rsidRPr="1016DBBE">
              <w:rPr>
                <w:rFonts w:ascii="Arial" w:hAnsi="Arial" w:cs="Arial"/>
                <w:sz w:val="22"/>
                <w:szCs w:val="22"/>
              </w:rPr>
              <w:t>date</w:t>
            </w:r>
          </w:p>
        </w:tc>
        <w:tc>
          <w:tcPr>
            <w:tcW w:w="4536" w:type="dxa"/>
            <w:tcBorders>
              <w:top w:val="single" w:sz="6" w:space="0" w:color="auto"/>
              <w:left w:val="single" w:sz="6" w:space="0" w:color="auto"/>
              <w:bottom w:val="single" w:sz="6" w:space="0" w:color="auto"/>
              <w:right w:val="dashed" w:sz="4" w:space="0" w:color="auto"/>
            </w:tcBorders>
            <w:shd w:val="clear" w:color="auto" w:fill="D9D9D9" w:themeFill="background1" w:themeFillShade="D9"/>
          </w:tcPr>
          <w:p w14:paraId="37195077" w14:textId="77777777" w:rsidR="004A5A42" w:rsidRDefault="4A51AA81">
            <w:pPr>
              <w:jc w:val="center"/>
              <w:rPr>
                <w:rFonts w:ascii="Arial" w:hAnsi="Arial" w:cs="Arial"/>
                <w:sz w:val="22"/>
                <w:szCs w:val="22"/>
              </w:rPr>
            </w:pPr>
            <w:r w:rsidRPr="1016DBBE">
              <w:rPr>
                <w:rFonts w:ascii="Arial" w:hAnsi="Arial" w:cs="Arial"/>
                <w:sz w:val="22"/>
                <w:szCs w:val="22"/>
              </w:rPr>
              <w:t>destinataires</w:t>
            </w:r>
          </w:p>
        </w:tc>
        <w:tc>
          <w:tcPr>
            <w:tcW w:w="2268" w:type="dxa"/>
            <w:tcBorders>
              <w:top w:val="single" w:sz="6" w:space="0" w:color="auto"/>
              <w:left w:val="dashed" w:sz="4" w:space="0" w:color="auto"/>
              <w:bottom w:val="single" w:sz="6" w:space="0" w:color="auto"/>
              <w:right w:val="single" w:sz="12" w:space="0" w:color="auto"/>
            </w:tcBorders>
            <w:shd w:val="clear" w:color="auto" w:fill="D9D9D9" w:themeFill="background1" w:themeFillShade="D9"/>
          </w:tcPr>
          <w:p w14:paraId="6130B960" w14:textId="77777777" w:rsidR="004A5A42" w:rsidRDefault="4A51AA81">
            <w:pPr>
              <w:jc w:val="center"/>
              <w:rPr>
                <w:rFonts w:ascii="Arial" w:hAnsi="Arial" w:cs="Arial"/>
                <w:sz w:val="22"/>
                <w:szCs w:val="22"/>
              </w:rPr>
            </w:pPr>
            <w:r w:rsidRPr="1016DBBE">
              <w:rPr>
                <w:rFonts w:ascii="Arial" w:hAnsi="Arial" w:cs="Arial"/>
                <w:sz w:val="22"/>
                <w:szCs w:val="22"/>
              </w:rPr>
              <w:t>date</w:t>
            </w:r>
          </w:p>
        </w:tc>
      </w:tr>
      <w:tr w:rsidR="00994120" w14:paraId="4FE43CF0" w14:textId="77777777" w:rsidTr="1016DBBE">
        <w:trPr>
          <w:cantSplit/>
        </w:trPr>
        <w:tc>
          <w:tcPr>
            <w:tcW w:w="1560" w:type="dxa"/>
            <w:tcBorders>
              <w:top w:val="single" w:sz="6" w:space="0" w:color="auto"/>
              <w:left w:val="single" w:sz="12" w:space="0" w:color="auto"/>
              <w:bottom w:val="single" w:sz="6" w:space="0" w:color="auto"/>
              <w:right w:val="dashed" w:sz="4" w:space="0" w:color="auto"/>
            </w:tcBorders>
          </w:tcPr>
          <w:p w14:paraId="4DB16C51" w14:textId="77777777" w:rsidR="00994120" w:rsidRDefault="00994120" w:rsidP="00994120">
            <w:pPr>
              <w:rPr>
                <w:rFonts w:ascii="Arial" w:hAnsi="Arial" w:cs="Arial"/>
                <w:sz w:val="20"/>
              </w:rPr>
            </w:pPr>
          </w:p>
          <w:p w14:paraId="2A95378B" w14:textId="77777777" w:rsidR="00994120" w:rsidRDefault="00994120" w:rsidP="00994120">
            <w:pPr>
              <w:rPr>
                <w:rFonts w:ascii="Arial" w:hAnsi="Arial" w:cs="Arial"/>
                <w:sz w:val="20"/>
              </w:rPr>
            </w:pPr>
          </w:p>
        </w:tc>
        <w:tc>
          <w:tcPr>
            <w:tcW w:w="4252" w:type="dxa"/>
            <w:tcBorders>
              <w:top w:val="single" w:sz="6" w:space="0" w:color="auto"/>
              <w:left w:val="dashed" w:sz="4" w:space="0" w:color="auto"/>
              <w:bottom w:val="single" w:sz="6" w:space="0" w:color="auto"/>
              <w:right w:val="dashed" w:sz="4" w:space="0" w:color="auto"/>
            </w:tcBorders>
          </w:tcPr>
          <w:p w14:paraId="39809A5A" w14:textId="7B5536BC" w:rsidR="00994120" w:rsidRDefault="00994120" w:rsidP="00994120">
            <w:pPr>
              <w:rPr>
                <w:rFonts w:ascii="Arial" w:hAnsi="Arial" w:cs="Arial"/>
                <w:sz w:val="20"/>
              </w:rPr>
            </w:pPr>
            <w:r w:rsidRPr="00B15498">
              <w:rPr>
                <w:rFonts w:ascii="Arial" w:hAnsi="Arial" w:cs="Arial"/>
                <w:i/>
                <w:iCs/>
                <w:color w:val="0000FF"/>
                <w:sz w:val="20"/>
                <w:szCs w:val="16"/>
              </w:rPr>
              <w:t>Création de la station</w:t>
            </w:r>
          </w:p>
        </w:tc>
        <w:tc>
          <w:tcPr>
            <w:tcW w:w="1985" w:type="dxa"/>
            <w:tcBorders>
              <w:top w:val="single" w:sz="6" w:space="0" w:color="auto"/>
              <w:left w:val="dashed" w:sz="4" w:space="0" w:color="auto"/>
              <w:bottom w:val="single" w:sz="6" w:space="0" w:color="auto"/>
              <w:right w:val="single" w:sz="6" w:space="0" w:color="auto"/>
            </w:tcBorders>
          </w:tcPr>
          <w:p w14:paraId="15AE33C8" w14:textId="77777777" w:rsidR="00994120" w:rsidRDefault="00994120" w:rsidP="00994120">
            <w:pPr>
              <w:rPr>
                <w:rFonts w:ascii="Arial" w:hAnsi="Arial" w:cs="Arial"/>
                <w:sz w:val="20"/>
              </w:rPr>
            </w:pPr>
          </w:p>
        </w:tc>
        <w:tc>
          <w:tcPr>
            <w:tcW w:w="4536" w:type="dxa"/>
            <w:tcBorders>
              <w:top w:val="single" w:sz="6" w:space="0" w:color="auto"/>
              <w:left w:val="single" w:sz="6" w:space="0" w:color="auto"/>
              <w:bottom w:val="single" w:sz="6" w:space="0" w:color="auto"/>
              <w:right w:val="dashed" w:sz="4" w:space="0" w:color="auto"/>
            </w:tcBorders>
          </w:tcPr>
          <w:p w14:paraId="57054543" w14:textId="77777777" w:rsidR="00994120" w:rsidRDefault="00994120" w:rsidP="00994120">
            <w:pPr>
              <w:ind w:left="-1"/>
              <w:rPr>
                <w:rFonts w:ascii="Arial" w:hAnsi="Arial" w:cs="Arial"/>
                <w:sz w:val="20"/>
              </w:rPr>
            </w:pPr>
            <w:r>
              <w:rPr>
                <w:rFonts w:ascii="Arial" w:hAnsi="Arial" w:cs="Arial"/>
                <w:sz w:val="20"/>
              </w:rPr>
              <w:t>- service chargé de la police de l’eau</w:t>
            </w:r>
          </w:p>
          <w:p w14:paraId="003F11BB" w14:textId="4640C7EA" w:rsidR="00994120" w:rsidRDefault="00994120" w:rsidP="00994120">
            <w:pPr>
              <w:ind w:left="-1"/>
              <w:rPr>
                <w:rFonts w:ascii="Arial" w:hAnsi="Arial" w:cs="Arial"/>
                <w:sz w:val="20"/>
              </w:rPr>
            </w:pPr>
            <w:r>
              <w:rPr>
                <w:rFonts w:ascii="Arial" w:hAnsi="Arial" w:cs="Arial"/>
                <w:sz w:val="20"/>
              </w:rPr>
              <w:t>- agence de l’eau</w:t>
            </w:r>
          </w:p>
          <w:p w14:paraId="0E97E61D" w14:textId="77777777" w:rsidR="00994120" w:rsidRDefault="00994120" w:rsidP="00994120">
            <w:pPr>
              <w:ind w:left="-1"/>
              <w:rPr>
                <w:rFonts w:ascii="Arial" w:hAnsi="Arial" w:cs="Arial"/>
                <w:sz w:val="20"/>
              </w:rPr>
            </w:pPr>
            <w:r>
              <w:rPr>
                <w:rFonts w:ascii="Arial" w:hAnsi="Arial" w:cs="Arial"/>
                <w:sz w:val="20"/>
              </w:rPr>
              <w:t xml:space="preserve">- maître d’ouvrage concerné </w:t>
            </w:r>
          </w:p>
          <w:p w14:paraId="74639C55" w14:textId="77777777" w:rsidR="00994120" w:rsidRDefault="00994120" w:rsidP="00994120">
            <w:pPr>
              <w:ind w:left="-1"/>
              <w:rPr>
                <w:rFonts w:ascii="Arial" w:hAnsi="Arial" w:cs="Arial"/>
                <w:sz w:val="20"/>
              </w:rPr>
            </w:pPr>
            <w:r>
              <w:rPr>
                <w:rFonts w:ascii="Arial" w:hAnsi="Arial" w:cs="Arial"/>
                <w:sz w:val="20"/>
              </w:rPr>
              <w:t>- coordinateur</w:t>
            </w:r>
          </w:p>
        </w:tc>
        <w:tc>
          <w:tcPr>
            <w:tcW w:w="2268" w:type="dxa"/>
            <w:tcBorders>
              <w:top w:val="single" w:sz="6" w:space="0" w:color="auto"/>
              <w:left w:val="dashed" w:sz="4" w:space="0" w:color="auto"/>
              <w:bottom w:val="single" w:sz="6" w:space="0" w:color="auto"/>
              <w:right w:val="single" w:sz="12" w:space="0" w:color="auto"/>
            </w:tcBorders>
          </w:tcPr>
          <w:p w14:paraId="2C71611F" w14:textId="77777777" w:rsidR="00994120" w:rsidRDefault="00994120" w:rsidP="00994120">
            <w:pPr>
              <w:rPr>
                <w:rFonts w:ascii="Arial" w:hAnsi="Arial" w:cs="Arial"/>
                <w:sz w:val="20"/>
              </w:rPr>
            </w:pPr>
            <w:r w:rsidRPr="1016DBBE">
              <w:rPr>
                <w:rFonts w:ascii="Arial" w:hAnsi="Arial" w:cs="Arial"/>
                <w:sz w:val="20"/>
              </w:rPr>
              <w:t>le</w:t>
            </w:r>
          </w:p>
          <w:p w14:paraId="14A7B210" w14:textId="77777777" w:rsidR="00994120" w:rsidRDefault="00994120" w:rsidP="00994120">
            <w:pPr>
              <w:rPr>
                <w:rFonts w:ascii="Arial" w:hAnsi="Arial" w:cs="Arial"/>
                <w:sz w:val="20"/>
              </w:rPr>
            </w:pPr>
            <w:r w:rsidRPr="1016DBBE">
              <w:rPr>
                <w:rFonts w:ascii="Arial" w:hAnsi="Arial" w:cs="Arial"/>
                <w:sz w:val="20"/>
              </w:rPr>
              <w:t>le</w:t>
            </w:r>
          </w:p>
          <w:p w14:paraId="0066D473" w14:textId="77777777" w:rsidR="00994120" w:rsidRDefault="00994120" w:rsidP="00994120">
            <w:pPr>
              <w:rPr>
                <w:rFonts w:ascii="Arial" w:hAnsi="Arial" w:cs="Arial"/>
                <w:sz w:val="20"/>
              </w:rPr>
            </w:pPr>
            <w:r w:rsidRPr="1016DBBE">
              <w:rPr>
                <w:rFonts w:ascii="Arial" w:hAnsi="Arial" w:cs="Arial"/>
                <w:sz w:val="20"/>
              </w:rPr>
              <w:t>le</w:t>
            </w:r>
          </w:p>
          <w:p w14:paraId="03F101F1" w14:textId="77777777" w:rsidR="00994120" w:rsidRDefault="00994120" w:rsidP="00994120">
            <w:pPr>
              <w:rPr>
                <w:rFonts w:ascii="Arial" w:hAnsi="Arial" w:cs="Arial"/>
                <w:sz w:val="20"/>
              </w:rPr>
            </w:pPr>
            <w:r w:rsidRPr="1016DBBE">
              <w:rPr>
                <w:rFonts w:ascii="Arial" w:hAnsi="Arial" w:cs="Arial"/>
                <w:sz w:val="20"/>
              </w:rPr>
              <w:t>le</w:t>
            </w:r>
          </w:p>
        </w:tc>
      </w:tr>
      <w:tr w:rsidR="00994120" w14:paraId="6298B985" w14:textId="77777777" w:rsidTr="1016DBBE">
        <w:trPr>
          <w:cantSplit/>
        </w:trPr>
        <w:tc>
          <w:tcPr>
            <w:tcW w:w="1560" w:type="dxa"/>
            <w:tcBorders>
              <w:top w:val="single" w:sz="6" w:space="0" w:color="auto"/>
              <w:left w:val="single" w:sz="12" w:space="0" w:color="auto"/>
              <w:bottom w:val="single" w:sz="6" w:space="0" w:color="auto"/>
              <w:right w:val="dashed" w:sz="4" w:space="0" w:color="auto"/>
            </w:tcBorders>
          </w:tcPr>
          <w:p w14:paraId="0202A8DB" w14:textId="77777777" w:rsidR="00994120" w:rsidRDefault="00994120" w:rsidP="00994120">
            <w:pPr>
              <w:rPr>
                <w:rFonts w:ascii="Arial" w:hAnsi="Arial" w:cs="Arial"/>
                <w:sz w:val="20"/>
              </w:rPr>
            </w:pPr>
          </w:p>
          <w:p w14:paraId="3B1488D7" w14:textId="77777777" w:rsidR="00994120" w:rsidRDefault="00994120" w:rsidP="00994120">
            <w:pPr>
              <w:rPr>
                <w:rFonts w:ascii="Arial" w:hAnsi="Arial" w:cs="Arial"/>
                <w:sz w:val="20"/>
              </w:rPr>
            </w:pPr>
          </w:p>
        </w:tc>
        <w:tc>
          <w:tcPr>
            <w:tcW w:w="4252" w:type="dxa"/>
            <w:tcBorders>
              <w:top w:val="single" w:sz="6" w:space="0" w:color="auto"/>
              <w:left w:val="dashed" w:sz="4" w:space="0" w:color="auto"/>
              <w:bottom w:val="single" w:sz="6" w:space="0" w:color="auto"/>
              <w:right w:val="dashed" w:sz="4" w:space="0" w:color="auto"/>
            </w:tcBorders>
          </w:tcPr>
          <w:p w14:paraId="1DD26B30" w14:textId="77777777" w:rsidR="00994120" w:rsidRDefault="00994120" w:rsidP="00994120">
            <w:pPr>
              <w:rPr>
                <w:rFonts w:ascii="Arial" w:hAnsi="Arial" w:cs="Arial"/>
                <w:sz w:val="20"/>
              </w:rPr>
            </w:pPr>
          </w:p>
        </w:tc>
        <w:tc>
          <w:tcPr>
            <w:tcW w:w="1985" w:type="dxa"/>
            <w:tcBorders>
              <w:top w:val="single" w:sz="6" w:space="0" w:color="auto"/>
              <w:left w:val="dashed" w:sz="4" w:space="0" w:color="auto"/>
              <w:bottom w:val="single" w:sz="6" w:space="0" w:color="auto"/>
              <w:right w:val="single" w:sz="6" w:space="0" w:color="auto"/>
            </w:tcBorders>
          </w:tcPr>
          <w:p w14:paraId="2C66DB11" w14:textId="77777777" w:rsidR="00994120" w:rsidRDefault="00994120" w:rsidP="00994120">
            <w:pPr>
              <w:rPr>
                <w:rFonts w:ascii="Arial" w:hAnsi="Arial" w:cs="Arial"/>
                <w:sz w:val="20"/>
              </w:rPr>
            </w:pPr>
          </w:p>
        </w:tc>
        <w:tc>
          <w:tcPr>
            <w:tcW w:w="4536" w:type="dxa"/>
            <w:tcBorders>
              <w:top w:val="single" w:sz="6" w:space="0" w:color="auto"/>
              <w:left w:val="single" w:sz="6" w:space="0" w:color="auto"/>
              <w:bottom w:val="single" w:sz="6" w:space="0" w:color="auto"/>
              <w:right w:val="dashed" w:sz="4" w:space="0" w:color="auto"/>
            </w:tcBorders>
          </w:tcPr>
          <w:p w14:paraId="00EEF1B9" w14:textId="77777777" w:rsidR="00994120" w:rsidRDefault="00994120" w:rsidP="00994120">
            <w:pPr>
              <w:ind w:left="-1"/>
              <w:rPr>
                <w:rFonts w:ascii="Arial" w:hAnsi="Arial" w:cs="Arial"/>
                <w:sz w:val="20"/>
              </w:rPr>
            </w:pPr>
            <w:r>
              <w:rPr>
                <w:rFonts w:ascii="Arial" w:hAnsi="Arial" w:cs="Arial"/>
                <w:sz w:val="20"/>
              </w:rPr>
              <w:t>- service chargé de la police de l’eau</w:t>
            </w:r>
          </w:p>
          <w:p w14:paraId="69BBF1D0" w14:textId="5702F784" w:rsidR="00994120" w:rsidRDefault="00994120" w:rsidP="00994120">
            <w:pPr>
              <w:ind w:left="-1"/>
              <w:rPr>
                <w:rFonts w:ascii="Arial" w:hAnsi="Arial" w:cs="Arial"/>
                <w:sz w:val="20"/>
              </w:rPr>
            </w:pPr>
            <w:r>
              <w:rPr>
                <w:rFonts w:ascii="Arial" w:hAnsi="Arial" w:cs="Arial"/>
                <w:sz w:val="20"/>
              </w:rPr>
              <w:t>- agence de l’eau</w:t>
            </w:r>
          </w:p>
          <w:p w14:paraId="6A38ADD3" w14:textId="77777777" w:rsidR="00994120" w:rsidRDefault="00994120" w:rsidP="00994120">
            <w:pPr>
              <w:ind w:left="-1"/>
              <w:rPr>
                <w:rFonts w:ascii="Arial" w:hAnsi="Arial" w:cs="Arial"/>
                <w:sz w:val="20"/>
              </w:rPr>
            </w:pPr>
            <w:r>
              <w:rPr>
                <w:rFonts w:ascii="Arial" w:hAnsi="Arial" w:cs="Arial"/>
                <w:sz w:val="20"/>
              </w:rPr>
              <w:t xml:space="preserve">- maître d’ouvrage concerné </w:t>
            </w:r>
          </w:p>
          <w:p w14:paraId="1B716739" w14:textId="77777777" w:rsidR="00994120" w:rsidRDefault="00994120" w:rsidP="00994120">
            <w:pPr>
              <w:ind w:left="-1"/>
              <w:rPr>
                <w:rFonts w:ascii="Arial" w:hAnsi="Arial" w:cs="Arial"/>
                <w:sz w:val="20"/>
              </w:rPr>
            </w:pPr>
            <w:r>
              <w:rPr>
                <w:rFonts w:ascii="Arial" w:hAnsi="Arial" w:cs="Arial"/>
                <w:sz w:val="20"/>
              </w:rPr>
              <w:t>- coordinateur</w:t>
            </w:r>
          </w:p>
        </w:tc>
        <w:tc>
          <w:tcPr>
            <w:tcW w:w="2268" w:type="dxa"/>
            <w:tcBorders>
              <w:top w:val="single" w:sz="6" w:space="0" w:color="auto"/>
              <w:left w:val="dashed" w:sz="4" w:space="0" w:color="auto"/>
              <w:bottom w:val="single" w:sz="6" w:space="0" w:color="auto"/>
              <w:right w:val="single" w:sz="12" w:space="0" w:color="auto"/>
            </w:tcBorders>
          </w:tcPr>
          <w:p w14:paraId="6891BAF0" w14:textId="77777777" w:rsidR="00994120" w:rsidRDefault="00994120" w:rsidP="00994120">
            <w:pPr>
              <w:rPr>
                <w:rFonts w:ascii="Arial" w:hAnsi="Arial" w:cs="Arial"/>
                <w:sz w:val="20"/>
              </w:rPr>
            </w:pPr>
            <w:r w:rsidRPr="1016DBBE">
              <w:rPr>
                <w:rFonts w:ascii="Arial" w:hAnsi="Arial" w:cs="Arial"/>
                <w:sz w:val="20"/>
              </w:rPr>
              <w:t>le</w:t>
            </w:r>
          </w:p>
          <w:p w14:paraId="39BD8319" w14:textId="77777777" w:rsidR="00994120" w:rsidRDefault="00994120" w:rsidP="00994120">
            <w:pPr>
              <w:rPr>
                <w:rFonts w:ascii="Arial" w:hAnsi="Arial" w:cs="Arial"/>
                <w:sz w:val="20"/>
              </w:rPr>
            </w:pPr>
            <w:r w:rsidRPr="1016DBBE">
              <w:rPr>
                <w:rFonts w:ascii="Arial" w:hAnsi="Arial" w:cs="Arial"/>
                <w:sz w:val="20"/>
              </w:rPr>
              <w:t>le</w:t>
            </w:r>
          </w:p>
          <w:p w14:paraId="365B1DDD" w14:textId="77777777" w:rsidR="00994120" w:rsidRDefault="00994120" w:rsidP="00994120">
            <w:pPr>
              <w:rPr>
                <w:rFonts w:ascii="Arial" w:hAnsi="Arial" w:cs="Arial"/>
                <w:sz w:val="20"/>
              </w:rPr>
            </w:pPr>
            <w:r w:rsidRPr="1016DBBE">
              <w:rPr>
                <w:rFonts w:ascii="Arial" w:hAnsi="Arial" w:cs="Arial"/>
                <w:sz w:val="20"/>
              </w:rPr>
              <w:t>le</w:t>
            </w:r>
          </w:p>
          <w:p w14:paraId="60958192" w14:textId="77777777" w:rsidR="00994120" w:rsidRDefault="00994120" w:rsidP="00994120">
            <w:pPr>
              <w:rPr>
                <w:rFonts w:ascii="Arial" w:hAnsi="Arial" w:cs="Arial"/>
                <w:sz w:val="20"/>
              </w:rPr>
            </w:pPr>
            <w:r w:rsidRPr="1016DBBE">
              <w:rPr>
                <w:rFonts w:ascii="Arial" w:hAnsi="Arial" w:cs="Arial"/>
                <w:sz w:val="20"/>
              </w:rPr>
              <w:t>le</w:t>
            </w:r>
          </w:p>
        </w:tc>
      </w:tr>
      <w:tr w:rsidR="00994120" w14:paraId="27515C57" w14:textId="77777777" w:rsidTr="1016DBBE">
        <w:trPr>
          <w:cantSplit/>
        </w:trPr>
        <w:tc>
          <w:tcPr>
            <w:tcW w:w="1560" w:type="dxa"/>
            <w:tcBorders>
              <w:top w:val="single" w:sz="6" w:space="0" w:color="auto"/>
              <w:left w:val="single" w:sz="12" w:space="0" w:color="auto"/>
              <w:bottom w:val="single" w:sz="4" w:space="0" w:color="auto"/>
              <w:right w:val="dashed" w:sz="4" w:space="0" w:color="auto"/>
            </w:tcBorders>
          </w:tcPr>
          <w:p w14:paraId="18120A58" w14:textId="77777777" w:rsidR="00994120" w:rsidRDefault="00994120" w:rsidP="00994120">
            <w:pPr>
              <w:rPr>
                <w:rFonts w:ascii="Arial" w:hAnsi="Arial" w:cs="Arial"/>
                <w:sz w:val="20"/>
              </w:rPr>
            </w:pPr>
          </w:p>
          <w:p w14:paraId="0723A272" w14:textId="77777777" w:rsidR="00994120" w:rsidRDefault="00994120" w:rsidP="00994120">
            <w:pPr>
              <w:rPr>
                <w:rFonts w:ascii="Arial" w:hAnsi="Arial" w:cs="Arial"/>
                <w:sz w:val="20"/>
              </w:rPr>
            </w:pPr>
          </w:p>
        </w:tc>
        <w:tc>
          <w:tcPr>
            <w:tcW w:w="4252" w:type="dxa"/>
            <w:tcBorders>
              <w:top w:val="single" w:sz="6" w:space="0" w:color="auto"/>
              <w:left w:val="dashed" w:sz="4" w:space="0" w:color="auto"/>
              <w:bottom w:val="single" w:sz="4" w:space="0" w:color="auto"/>
              <w:right w:val="dashed" w:sz="4" w:space="0" w:color="auto"/>
            </w:tcBorders>
          </w:tcPr>
          <w:p w14:paraId="7D1BA609" w14:textId="77777777" w:rsidR="00994120" w:rsidRDefault="00994120" w:rsidP="00994120">
            <w:pPr>
              <w:rPr>
                <w:rFonts w:ascii="Arial" w:hAnsi="Arial" w:cs="Arial"/>
                <w:sz w:val="20"/>
              </w:rPr>
            </w:pPr>
          </w:p>
        </w:tc>
        <w:tc>
          <w:tcPr>
            <w:tcW w:w="1985" w:type="dxa"/>
            <w:tcBorders>
              <w:top w:val="single" w:sz="6" w:space="0" w:color="auto"/>
              <w:left w:val="dashed" w:sz="4" w:space="0" w:color="auto"/>
              <w:bottom w:val="single" w:sz="4" w:space="0" w:color="auto"/>
              <w:right w:val="single" w:sz="6" w:space="0" w:color="auto"/>
            </w:tcBorders>
          </w:tcPr>
          <w:p w14:paraId="28BD9112" w14:textId="77777777" w:rsidR="00994120" w:rsidRDefault="00994120" w:rsidP="00994120">
            <w:pPr>
              <w:rPr>
                <w:rFonts w:ascii="Arial" w:hAnsi="Arial" w:cs="Arial"/>
                <w:sz w:val="20"/>
              </w:rPr>
            </w:pPr>
          </w:p>
        </w:tc>
        <w:tc>
          <w:tcPr>
            <w:tcW w:w="4536" w:type="dxa"/>
            <w:tcBorders>
              <w:top w:val="single" w:sz="6" w:space="0" w:color="auto"/>
              <w:left w:val="single" w:sz="6" w:space="0" w:color="auto"/>
              <w:bottom w:val="single" w:sz="4" w:space="0" w:color="auto"/>
              <w:right w:val="dashed" w:sz="4" w:space="0" w:color="auto"/>
            </w:tcBorders>
          </w:tcPr>
          <w:p w14:paraId="0B73254D" w14:textId="77777777" w:rsidR="00994120" w:rsidRDefault="00994120" w:rsidP="00994120">
            <w:pPr>
              <w:rPr>
                <w:rFonts w:ascii="Arial" w:hAnsi="Arial" w:cs="Arial"/>
                <w:sz w:val="20"/>
              </w:rPr>
            </w:pPr>
          </w:p>
        </w:tc>
        <w:tc>
          <w:tcPr>
            <w:tcW w:w="2268" w:type="dxa"/>
            <w:tcBorders>
              <w:top w:val="single" w:sz="6" w:space="0" w:color="auto"/>
              <w:left w:val="dashed" w:sz="4" w:space="0" w:color="auto"/>
              <w:bottom w:val="single" w:sz="4" w:space="0" w:color="auto"/>
              <w:right w:val="single" w:sz="12" w:space="0" w:color="auto"/>
            </w:tcBorders>
          </w:tcPr>
          <w:p w14:paraId="5B6AB291" w14:textId="77777777" w:rsidR="00994120" w:rsidRDefault="00994120" w:rsidP="00994120">
            <w:pPr>
              <w:rPr>
                <w:rFonts w:ascii="Arial" w:hAnsi="Arial" w:cs="Arial"/>
                <w:sz w:val="20"/>
              </w:rPr>
            </w:pPr>
          </w:p>
        </w:tc>
      </w:tr>
      <w:tr w:rsidR="00994120" w14:paraId="21718CEE" w14:textId="77777777" w:rsidTr="1016DBBE">
        <w:trPr>
          <w:cantSplit/>
        </w:trPr>
        <w:tc>
          <w:tcPr>
            <w:tcW w:w="1560" w:type="dxa"/>
            <w:tcBorders>
              <w:top w:val="single" w:sz="4" w:space="0" w:color="auto"/>
              <w:left w:val="single" w:sz="12" w:space="0" w:color="auto"/>
              <w:bottom w:val="single" w:sz="12" w:space="0" w:color="auto"/>
              <w:right w:val="dashed" w:sz="4" w:space="0" w:color="auto"/>
            </w:tcBorders>
          </w:tcPr>
          <w:p w14:paraId="77502C26" w14:textId="77777777" w:rsidR="00994120" w:rsidRDefault="00994120" w:rsidP="00994120">
            <w:pPr>
              <w:rPr>
                <w:rFonts w:ascii="Arial" w:hAnsi="Arial" w:cs="Arial"/>
                <w:sz w:val="20"/>
              </w:rPr>
            </w:pPr>
          </w:p>
          <w:p w14:paraId="59BAB6FF" w14:textId="77777777" w:rsidR="00994120" w:rsidRDefault="00994120" w:rsidP="00994120">
            <w:pPr>
              <w:rPr>
                <w:rFonts w:ascii="Arial" w:hAnsi="Arial" w:cs="Arial"/>
                <w:sz w:val="20"/>
              </w:rPr>
            </w:pPr>
          </w:p>
        </w:tc>
        <w:tc>
          <w:tcPr>
            <w:tcW w:w="4252" w:type="dxa"/>
            <w:tcBorders>
              <w:top w:val="single" w:sz="4" w:space="0" w:color="auto"/>
              <w:left w:val="dashed" w:sz="4" w:space="0" w:color="auto"/>
              <w:bottom w:val="single" w:sz="12" w:space="0" w:color="auto"/>
              <w:right w:val="dashed" w:sz="4" w:space="0" w:color="auto"/>
            </w:tcBorders>
          </w:tcPr>
          <w:p w14:paraId="6B0B44F4" w14:textId="77777777" w:rsidR="00994120" w:rsidRDefault="00994120" w:rsidP="00994120">
            <w:pPr>
              <w:rPr>
                <w:rFonts w:ascii="Arial" w:hAnsi="Arial" w:cs="Arial"/>
                <w:sz w:val="20"/>
              </w:rPr>
            </w:pPr>
          </w:p>
        </w:tc>
        <w:tc>
          <w:tcPr>
            <w:tcW w:w="1985" w:type="dxa"/>
            <w:tcBorders>
              <w:top w:val="single" w:sz="4" w:space="0" w:color="auto"/>
              <w:left w:val="dashed" w:sz="4" w:space="0" w:color="auto"/>
              <w:bottom w:val="single" w:sz="12" w:space="0" w:color="auto"/>
              <w:right w:val="single" w:sz="6" w:space="0" w:color="auto"/>
            </w:tcBorders>
          </w:tcPr>
          <w:p w14:paraId="2A612932" w14:textId="77777777" w:rsidR="00994120" w:rsidRDefault="00994120" w:rsidP="00994120">
            <w:pPr>
              <w:rPr>
                <w:rFonts w:ascii="Arial" w:hAnsi="Arial" w:cs="Arial"/>
                <w:sz w:val="20"/>
              </w:rPr>
            </w:pPr>
          </w:p>
        </w:tc>
        <w:tc>
          <w:tcPr>
            <w:tcW w:w="4536" w:type="dxa"/>
            <w:tcBorders>
              <w:top w:val="single" w:sz="4" w:space="0" w:color="auto"/>
              <w:left w:val="single" w:sz="6" w:space="0" w:color="auto"/>
              <w:bottom w:val="single" w:sz="12" w:space="0" w:color="auto"/>
              <w:right w:val="dashed" w:sz="4" w:space="0" w:color="auto"/>
            </w:tcBorders>
          </w:tcPr>
          <w:p w14:paraId="6C763402" w14:textId="77777777" w:rsidR="00994120" w:rsidRDefault="00994120" w:rsidP="00994120">
            <w:pPr>
              <w:rPr>
                <w:rFonts w:ascii="Arial" w:hAnsi="Arial" w:cs="Arial"/>
                <w:sz w:val="20"/>
              </w:rPr>
            </w:pPr>
          </w:p>
        </w:tc>
        <w:tc>
          <w:tcPr>
            <w:tcW w:w="2268" w:type="dxa"/>
            <w:tcBorders>
              <w:top w:val="single" w:sz="4" w:space="0" w:color="auto"/>
              <w:left w:val="dashed" w:sz="4" w:space="0" w:color="auto"/>
              <w:bottom w:val="single" w:sz="12" w:space="0" w:color="auto"/>
              <w:right w:val="single" w:sz="12" w:space="0" w:color="auto"/>
            </w:tcBorders>
          </w:tcPr>
          <w:p w14:paraId="0DB6308F" w14:textId="77777777" w:rsidR="00994120" w:rsidRDefault="00994120" w:rsidP="00994120">
            <w:pPr>
              <w:rPr>
                <w:rFonts w:ascii="Arial" w:hAnsi="Arial" w:cs="Arial"/>
                <w:sz w:val="20"/>
              </w:rPr>
            </w:pPr>
          </w:p>
        </w:tc>
      </w:tr>
    </w:tbl>
    <w:p w14:paraId="1C385C08" w14:textId="77777777" w:rsidR="004A5A42" w:rsidRDefault="004A5A42">
      <w:pPr>
        <w:rPr>
          <w:rFonts w:ascii="Arial" w:hAnsi="Arial" w:cs="Arial"/>
          <w:sz w:val="22"/>
          <w:szCs w:val="22"/>
        </w:rPr>
      </w:pPr>
    </w:p>
    <w:p w14:paraId="392F6304" w14:textId="77777777" w:rsidR="00EE403E" w:rsidRDefault="00EE403E">
      <w:pPr>
        <w:rPr>
          <w:rFonts w:ascii="Arial" w:hAnsi="Arial" w:cs="Arial"/>
          <w:sz w:val="22"/>
          <w:szCs w:val="22"/>
        </w:rPr>
      </w:pPr>
    </w:p>
    <w:p w14:paraId="69F66E90" w14:textId="77777777" w:rsidR="00EE403E" w:rsidRDefault="00EE403E">
      <w:pPr>
        <w:rPr>
          <w:rFonts w:ascii="Arial" w:hAnsi="Arial" w:cs="Arial"/>
          <w:sz w:val="22"/>
          <w:szCs w:val="22"/>
        </w:rPr>
        <w:sectPr w:rsidR="00EE403E" w:rsidSect="007B0A5F">
          <w:headerReference w:type="default" r:id="rId30"/>
          <w:pgSz w:w="16840" w:h="11907" w:orient="landscape" w:code="9"/>
          <w:pgMar w:top="1134" w:right="1134" w:bottom="851" w:left="1134" w:header="624" w:footer="964" w:gutter="0"/>
          <w:cols w:space="720"/>
        </w:sectPr>
      </w:pPr>
    </w:p>
    <w:p w14:paraId="2DFC698C" w14:textId="7DF3BA75" w:rsidR="004A5A42" w:rsidRDefault="004A5A42" w:rsidP="00F913B1">
      <w:pPr>
        <w:pStyle w:val="Titre1"/>
      </w:pPr>
      <w:bookmarkStart w:id="5" w:name="_Toc283643742"/>
      <w:bookmarkStart w:id="6" w:name="_Toc198822370"/>
      <w:r>
        <w:lastRenderedPageBreak/>
        <w:t>AGREMENT DU DISPOSITIF D’AUTOSURVEILLANCE</w:t>
      </w:r>
      <w:bookmarkEnd w:id="5"/>
      <w:bookmarkEnd w:id="6"/>
    </w:p>
    <w:p w14:paraId="4769F487" w14:textId="77777777" w:rsidR="004A5A42" w:rsidRDefault="004A5A42">
      <w:pPr>
        <w:rPr>
          <w:rFonts w:ascii="Arial" w:hAnsi="Arial" w:cs="Arial"/>
          <w:sz w:val="22"/>
          <w:szCs w:val="22"/>
        </w:rPr>
      </w:pPr>
    </w:p>
    <w:p w14:paraId="46D6C29F" w14:textId="77777777" w:rsidR="004A5A42" w:rsidRDefault="004A5A42">
      <w:pPr>
        <w:rPr>
          <w:rFonts w:ascii="Arial" w:hAnsi="Arial" w:cs="Arial"/>
          <w:sz w:val="22"/>
          <w:szCs w:val="22"/>
        </w:rPr>
      </w:pPr>
      <w:r w:rsidRPr="00DF05E3">
        <w:rPr>
          <w:rFonts w:ascii="Arial" w:hAnsi="Arial" w:cs="Arial"/>
          <w:sz w:val="22"/>
          <w:szCs w:val="22"/>
        </w:rPr>
        <w:t xml:space="preserve">L’engagement de chaque interlocuteur s’applique sur le périmètre dont il a la responsabilité. </w:t>
      </w:r>
    </w:p>
    <w:p w14:paraId="31A73C34" w14:textId="0A755167" w:rsidR="003D3510" w:rsidRPr="003D3510" w:rsidRDefault="003D3510">
      <w:pPr>
        <w:rPr>
          <w:rFonts w:ascii="Arial" w:hAnsi="Arial" w:cs="Arial"/>
          <w:i/>
          <w:color w:val="0000FF"/>
          <w:sz w:val="22"/>
          <w:szCs w:val="22"/>
        </w:rPr>
      </w:pPr>
      <w:r w:rsidRPr="003D3510">
        <w:rPr>
          <w:rFonts w:ascii="Arial" w:hAnsi="Arial" w:cs="Arial"/>
          <w:i/>
          <w:color w:val="0000FF"/>
          <w:sz w:val="22"/>
          <w:szCs w:val="22"/>
        </w:rPr>
        <w:t xml:space="preserve">Remarque : les chapitres </w:t>
      </w:r>
      <w:r w:rsidR="00CE6F64">
        <w:rPr>
          <w:rFonts w:ascii="Arial" w:hAnsi="Arial" w:cs="Arial"/>
          <w:i/>
          <w:color w:val="0000FF"/>
          <w:sz w:val="22"/>
          <w:szCs w:val="22"/>
        </w:rPr>
        <w:t>1-1</w:t>
      </w:r>
      <w:r w:rsidRPr="003D3510">
        <w:rPr>
          <w:rFonts w:ascii="Arial" w:hAnsi="Arial" w:cs="Arial"/>
          <w:i/>
          <w:color w:val="0000FF"/>
          <w:sz w:val="22"/>
          <w:szCs w:val="22"/>
        </w:rPr>
        <w:t xml:space="preserve"> et </w:t>
      </w:r>
      <w:r w:rsidR="00CE6F64">
        <w:rPr>
          <w:rFonts w:ascii="Arial" w:hAnsi="Arial" w:cs="Arial"/>
          <w:i/>
          <w:color w:val="0000FF"/>
          <w:sz w:val="22"/>
          <w:szCs w:val="22"/>
        </w:rPr>
        <w:t>1-2</w:t>
      </w:r>
      <w:r w:rsidRPr="003D3510">
        <w:rPr>
          <w:rFonts w:ascii="Arial" w:hAnsi="Arial" w:cs="Arial"/>
          <w:i/>
          <w:color w:val="0000FF"/>
          <w:sz w:val="22"/>
          <w:szCs w:val="22"/>
        </w:rPr>
        <w:t xml:space="preserve"> seront reproduits autant de fois nécessaires pour l’engagement de chaque maître d’ouvrage et chaque exploitant concerné par ce manuel d’autosurveillance.</w:t>
      </w:r>
    </w:p>
    <w:p w14:paraId="37F536F6" w14:textId="77777777" w:rsidR="00DF05E3" w:rsidRDefault="00DF05E3">
      <w:pPr>
        <w:rPr>
          <w:rFonts w:ascii="Arial" w:hAnsi="Arial" w:cs="Arial"/>
          <w:sz w:val="22"/>
          <w:szCs w:val="22"/>
        </w:rPr>
      </w:pPr>
    </w:p>
    <w:p w14:paraId="554A561B" w14:textId="1EA01AB7" w:rsidR="004A5A42" w:rsidRPr="00553FE5" w:rsidRDefault="004A5A42" w:rsidP="00CF2E6D">
      <w:pPr>
        <w:pStyle w:val="Titre2"/>
      </w:pPr>
      <w:bookmarkStart w:id="7" w:name="_Toc198822371"/>
      <w:r w:rsidRPr="00553FE5">
        <w:t>Engagement du Maître d’Ouvrage :</w:t>
      </w:r>
      <w:bookmarkEnd w:id="7"/>
    </w:p>
    <w:p w14:paraId="1FD62260" w14:textId="000D858A" w:rsidR="004A5A42" w:rsidRPr="00DF05E3" w:rsidRDefault="4A51AA81" w:rsidP="1016DBBE">
      <w:pPr>
        <w:pBdr>
          <w:top w:val="single" w:sz="12" w:space="10" w:color="auto" w:shadow="1"/>
          <w:left w:val="single" w:sz="12" w:space="4" w:color="auto" w:shadow="1"/>
          <w:bottom w:val="single" w:sz="12" w:space="10" w:color="auto" w:shadow="1"/>
          <w:right w:val="single" w:sz="12" w:space="3" w:color="auto" w:shadow="1"/>
        </w:pBdr>
        <w:shd w:val="clear" w:color="auto" w:fill="D9D9D9" w:themeFill="background1" w:themeFillShade="D9"/>
        <w:spacing w:before="120"/>
        <w:ind w:left="284" w:right="283"/>
        <w:jc w:val="both"/>
        <w:rPr>
          <w:rFonts w:ascii="Arial" w:hAnsi="Arial" w:cs="Arial"/>
          <w:sz w:val="22"/>
          <w:szCs w:val="22"/>
        </w:rPr>
      </w:pPr>
      <w:r w:rsidRPr="1016DBBE">
        <w:rPr>
          <w:rFonts w:ascii="Arial" w:hAnsi="Arial" w:cs="Arial"/>
          <w:sz w:val="22"/>
          <w:szCs w:val="22"/>
        </w:rPr>
        <w:t xml:space="preserve">Je soussigné                                                                           </w:t>
      </w:r>
      <w:r w:rsidR="288A065F" w:rsidRPr="003D3510">
        <w:rPr>
          <w:rFonts w:ascii="Arial" w:hAnsi="Arial" w:cs="Arial"/>
          <w:color w:val="0000FF"/>
          <w:sz w:val="22"/>
          <w:szCs w:val="22"/>
        </w:rPr>
        <w:t>(</w:t>
      </w:r>
      <w:r w:rsidRPr="003D3510">
        <w:rPr>
          <w:rFonts w:ascii="Arial" w:hAnsi="Arial" w:cs="Arial"/>
          <w:i/>
          <w:iCs/>
          <w:color w:val="0000FF"/>
          <w:sz w:val="22"/>
          <w:szCs w:val="22"/>
        </w:rPr>
        <w:t xml:space="preserve">nom, prénom, fonction) </w:t>
      </w:r>
      <w:r w:rsidRPr="1016DBBE">
        <w:rPr>
          <w:rFonts w:ascii="Arial" w:hAnsi="Arial" w:cs="Arial"/>
          <w:sz w:val="22"/>
          <w:szCs w:val="22"/>
        </w:rPr>
        <w:t xml:space="preserve">m’engage à faire mettre en application </w:t>
      </w:r>
      <w:r w:rsidRPr="003D3510">
        <w:rPr>
          <w:rFonts w:ascii="Arial" w:hAnsi="Arial" w:cs="Arial"/>
          <w:i/>
          <w:iCs/>
          <w:color w:val="0000FF"/>
          <w:sz w:val="22"/>
          <w:szCs w:val="22"/>
        </w:rPr>
        <w:t xml:space="preserve">et faire respecter par mon prestataire </w:t>
      </w:r>
      <w:r w:rsidRPr="1016DBBE">
        <w:rPr>
          <w:rFonts w:ascii="Arial" w:hAnsi="Arial" w:cs="Arial"/>
          <w:i/>
          <w:iCs/>
          <w:sz w:val="22"/>
          <w:szCs w:val="22"/>
        </w:rPr>
        <w:t>de Service</w:t>
      </w:r>
      <w:r w:rsidRPr="1016DBBE">
        <w:rPr>
          <w:rFonts w:ascii="Arial" w:hAnsi="Arial" w:cs="Arial"/>
          <w:sz w:val="22"/>
          <w:szCs w:val="22"/>
        </w:rPr>
        <w:t xml:space="preserve"> les dispositions d’autosurveillance décrites dans le présent manuel et </w:t>
      </w:r>
      <w:r w:rsidRPr="1016DBBE">
        <w:rPr>
          <w:rFonts w:ascii="Arial" w:hAnsi="Arial" w:cs="Arial"/>
          <w:sz w:val="22"/>
          <w:szCs w:val="22"/>
          <w:u w:val="single"/>
        </w:rPr>
        <w:t>répondant à la réglementation en vigueur</w:t>
      </w:r>
      <w:r w:rsidRPr="1016DBBE">
        <w:rPr>
          <w:rFonts w:ascii="Arial" w:hAnsi="Arial" w:cs="Arial"/>
          <w:sz w:val="22"/>
          <w:szCs w:val="22"/>
        </w:rPr>
        <w:t>.</w:t>
      </w:r>
    </w:p>
    <w:p w14:paraId="74F18B2C" w14:textId="77777777" w:rsidR="004A5A42" w:rsidRPr="00DF05E3" w:rsidRDefault="004A5A42">
      <w:pPr>
        <w:pBdr>
          <w:top w:val="single" w:sz="12" w:space="10" w:color="auto" w:shadow="1"/>
          <w:left w:val="single" w:sz="12" w:space="4" w:color="auto" w:shadow="1"/>
          <w:bottom w:val="single" w:sz="12" w:space="10" w:color="auto" w:shadow="1"/>
          <w:right w:val="single" w:sz="12" w:space="3"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Pour ce faire, j’affirme que les moyens humains et matériels nécessaires seront mis en </w:t>
      </w:r>
      <w:r w:rsidR="00E7453C" w:rsidRPr="00DF05E3">
        <w:rPr>
          <w:rFonts w:ascii="Arial" w:hAnsi="Arial" w:cs="Arial"/>
          <w:sz w:val="22"/>
          <w:szCs w:val="22"/>
        </w:rPr>
        <w:t>œuvre</w:t>
      </w:r>
      <w:r w:rsidRPr="00DF05E3">
        <w:rPr>
          <w:rFonts w:ascii="Arial" w:hAnsi="Arial" w:cs="Arial"/>
          <w:sz w:val="22"/>
          <w:szCs w:val="22"/>
        </w:rPr>
        <w:t xml:space="preserve"> et que le présent engagement sera porté à la connaissance de l’ensemble du personnel.</w:t>
      </w:r>
    </w:p>
    <w:p w14:paraId="71751011" w14:textId="77777777" w:rsidR="004A5A42" w:rsidRPr="00DF05E3" w:rsidRDefault="004A5A42">
      <w:pPr>
        <w:pBdr>
          <w:top w:val="single" w:sz="12" w:space="10" w:color="auto" w:shadow="1"/>
          <w:left w:val="single" w:sz="12" w:space="4" w:color="auto" w:shadow="1"/>
          <w:bottom w:val="single" w:sz="12" w:space="10" w:color="auto" w:shadow="1"/>
          <w:right w:val="single" w:sz="12" w:space="3"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Enfin, toutes les actions correctrices éventuelles seront mises en </w:t>
      </w:r>
      <w:r w:rsidR="00E7453C" w:rsidRPr="00DF05E3">
        <w:rPr>
          <w:rFonts w:ascii="Arial" w:hAnsi="Arial" w:cs="Arial"/>
          <w:sz w:val="22"/>
          <w:szCs w:val="22"/>
        </w:rPr>
        <w:t>œuvre</w:t>
      </w:r>
      <w:r w:rsidRPr="00DF05E3">
        <w:rPr>
          <w:rFonts w:ascii="Arial" w:hAnsi="Arial" w:cs="Arial"/>
          <w:sz w:val="22"/>
          <w:szCs w:val="22"/>
        </w:rPr>
        <w:t xml:space="preserve"> et il sera tiré profit de tout enseignement conduisant à l’amélioration des dispositifs d’autosurveillance.</w:t>
      </w:r>
    </w:p>
    <w:p w14:paraId="32F64A65" w14:textId="77777777" w:rsidR="004A5A42" w:rsidRDefault="004A5A42">
      <w:pPr>
        <w:rPr>
          <w:rFonts w:ascii="Arial" w:hAnsi="Arial" w:cs="Arial"/>
          <w:sz w:val="22"/>
          <w:szCs w:val="22"/>
        </w:rPr>
      </w:pPr>
    </w:p>
    <w:p w14:paraId="2D90E606" w14:textId="77777777" w:rsidR="0076355B" w:rsidRPr="00DF05E3" w:rsidRDefault="11F954C2" w:rsidP="1016DBBE">
      <w:pPr>
        <w:ind w:left="284" w:right="141"/>
        <w:jc w:val="both"/>
        <w:rPr>
          <w:rFonts w:ascii="Arial" w:hAnsi="Arial" w:cs="Arial"/>
          <w:i/>
          <w:iCs/>
          <w:sz w:val="22"/>
          <w:szCs w:val="22"/>
        </w:rPr>
      </w:pPr>
      <w:r w:rsidRPr="00DF05E3">
        <w:rPr>
          <w:rFonts w:ascii="Arial" w:hAnsi="Arial" w:cs="Arial"/>
          <w:sz w:val="22"/>
          <w:szCs w:val="22"/>
        </w:rPr>
        <w:t xml:space="preserve">Pour une gestion homogène et cohérente des informations relatives à l’agglomération d’assainissement et à son autosurveillance, la coordination à l’échelle de l’agglomération est assurée par :     </w:t>
      </w:r>
      <w:r w:rsidRPr="003D3510">
        <w:rPr>
          <w:rFonts w:ascii="Arial" w:hAnsi="Arial" w:cs="Arial"/>
          <w:b/>
          <w:bCs/>
          <w:color w:val="0000FF"/>
          <w:sz w:val="22"/>
          <w:szCs w:val="22"/>
          <w14:shadow w14:blurRad="50800" w14:dist="38100" w14:dir="2700000" w14:sx="100000" w14:sy="100000" w14:kx="0" w14:ky="0" w14:algn="tl">
            <w14:srgbClr w14:val="000000">
              <w14:alpha w14:val="60000"/>
            </w14:srgbClr>
          </w14:shadow>
        </w:rPr>
        <w:t>(INDIQUER L</w:t>
      </w:r>
      <w:r w:rsidR="12ADA9B5" w:rsidRPr="003D3510">
        <w:rPr>
          <w:rFonts w:ascii="Arial" w:hAnsi="Arial" w:cs="Arial"/>
          <w:b/>
          <w:bCs/>
          <w:color w:val="0000FF"/>
          <w:sz w:val="22"/>
          <w:szCs w:val="22"/>
          <w14:shadow w14:blurRad="50800" w14:dist="38100" w14:dir="2700000" w14:sx="100000" w14:sy="100000" w14:kx="0" w14:ky="0" w14:algn="tl">
            <w14:srgbClr w14:val="000000">
              <w14:alpha w14:val="60000"/>
            </w14:srgbClr>
          </w14:shadow>
        </w:rPr>
        <w:t xml:space="preserve">A </w:t>
      </w:r>
      <w:r w:rsidRPr="003D3510">
        <w:rPr>
          <w:rFonts w:ascii="Arial" w:hAnsi="Arial" w:cs="Arial"/>
          <w:b/>
          <w:bCs/>
          <w:color w:val="0000FF"/>
          <w:sz w:val="22"/>
          <w:szCs w:val="22"/>
          <w14:shadow w14:blurRad="50800" w14:dist="38100" w14:dir="2700000" w14:sx="100000" w14:sy="100000" w14:kx="0" w14:ky="0" w14:algn="tl">
            <w14:srgbClr w14:val="000000">
              <w14:alpha w14:val="60000"/>
            </w14:srgbClr>
          </w14:shadow>
        </w:rPr>
        <w:t>FONCTION)</w:t>
      </w:r>
      <w:r w:rsidRPr="003D3510">
        <w:rPr>
          <w:rFonts w:ascii="Arial" w:hAnsi="Arial" w:cs="Arial"/>
          <w:i/>
          <w:iCs/>
          <w:color w:val="0000FF"/>
          <w:sz w:val="22"/>
          <w:szCs w:val="22"/>
          <w:bdr w:val="single" w:sz="4" w:space="0" w:color="auto"/>
        </w:rPr>
        <w:t xml:space="preserve">   </w:t>
      </w:r>
    </w:p>
    <w:p w14:paraId="2AD54C26" w14:textId="77777777" w:rsidR="0076355B" w:rsidRPr="00DF05E3" w:rsidRDefault="0076355B" w:rsidP="0076355B">
      <w:pPr>
        <w:ind w:left="284" w:right="141"/>
        <w:jc w:val="both"/>
        <w:rPr>
          <w:rFonts w:ascii="Arial" w:hAnsi="Arial" w:cs="Arial"/>
          <w:sz w:val="20"/>
          <w:szCs w:val="22"/>
        </w:rPr>
      </w:pPr>
    </w:p>
    <w:p w14:paraId="53D70AB8" w14:textId="77777777" w:rsidR="0076355B" w:rsidRPr="00DF05E3" w:rsidRDefault="0076355B" w:rsidP="0076355B">
      <w:pPr>
        <w:ind w:left="284" w:right="141"/>
        <w:jc w:val="both"/>
        <w:rPr>
          <w:rFonts w:ascii="Arial" w:hAnsi="Arial" w:cs="Arial"/>
          <w:sz w:val="20"/>
          <w:szCs w:val="22"/>
        </w:rPr>
      </w:pPr>
      <w:r w:rsidRPr="00DF05E3">
        <w:rPr>
          <w:rFonts w:ascii="Arial" w:hAnsi="Arial" w:cs="Arial"/>
          <w:sz w:val="20"/>
          <w:szCs w:val="22"/>
        </w:rPr>
        <w:t>Cette coordination consiste principalement en :</w:t>
      </w:r>
    </w:p>
    <w:p w14:paraId="7BC32888" w14:textId="77777777" w:rsidR="0076355B" w:rsidRPr="00DF05E3" w:rsidRDefault="11F954C2" w:rsidP="0076355B">
      <w:pPr>
        <w:numPr>
          <w:ilvl w:val="0"/>
          <w:numId w:val="8"/>
        </w:numPr>
        <w:tabs>
          <w:tab w:val="clear" w:pos="720"/>
        </w:tabs>
        <w:ind w:left="1560" w:right="141" w:hanging="709"/>
        <w:jc w:val="both"/>
        <w:rPr>
          <w:rFonts w:ascii="Arial" w:hAnsi="Arial" w:cs="Arial"/>
          <w:sz w:val="20"/>
        </w:rPr>
      </w:pPr>
      <w:r w:rsidRPr="1016DBBE">
        <w:rPr>
          <w:rFonts w:ascii="Arial" w:hAnsi="Arial" w:cs="Arial"/>
          <w:sz w:val="20"/>
        </w:rPr>
        <w:t>l’identification des interlocuteurs,</w:t>
      </w:r>
    </w:p>
    <w:p w14:paraId="08F6D4A2" w14:textId="77777777" w:rsidR="0076355B" w:rsidRPr="00DF05E3" w:rsidRDefault="11F954C2" w:rsidP="0076355B">
      <w:pPr>
        <w:numPr>
          <w:ilvl w:val="0"/>
          <w:numId w:val="8"/>
        </w:numPr>
        <w:tabs>
          <w:tab w:val="clear" w:pos="720"/>
        </w:tabs>
        <w:ind w:left="1560" w:right="141" w:hanging="709"/>
        <w:jc w:val="both"/>
        <w:rPr>
          <w:rFonts w:ascii="Arial" w:hAnsi="Arial" w:cs="Arial"/>
          <w:sz w:val="20"/>
        </w:rPr>
      </w:pPr>
      <w:r w:rsidRPr="1016DBBE">
        <w:rPr>
          <w:rFonts w:ascii="Arial" w:hAnsi="Arial" w:cs="Arial"/>
          <w:sz w:val="20"/>
        </w:rPr>
        <w:t>la transcription de la répartition territoriale des compétences des différents interlocuteurs,</w:t>
      </w:r>
    </w:p>
    <w:p w14:paraId="0047FBA2" w14:textId="77777777" w:rsidR="0076355B" w:rsidRPr="00DF05E3" w:rsidRDefault="11F954C2" w:rsidP="0076355B">
      <w:pPr>
        <w:numPr>
          <w:ilvl w:val="0"/>
          <w:numId w:val="8"/>
        </w:numPr>
        <w:tabs>
          <w:tab w:val="clear" w:pos="720"/>
        </w:tabs>
        <w:ind w:left="1560" w:right="141" w:hanging="709"/>
        <w:jc w:val="both"/>
        <w:rPr>
          <w:rFonts w:ascii="Arial" w:hAnsi="Arial" w:cs="Arial"/>
          <w:sz w:val="20"/>
        </w:rPr>
      </w:pPr>
      <w:r w:rsidRPr="1016DBBE">
        <w:rPr>
          <w:rFonts w:ascii="Arial" w:hAnsi="Arial" w:cs="Arial"/>
          <w:sz w:val="20"/>
        </w:rPr>
        <w:t>l’organisation des échanges d’informations entre les interlocuteurs et vers l’administration.</w:t>
      </w:r>
    </w:p>
    <w:p w14:paraId="648D32D7" w14:textId="77777777" w:rsidR="0076355B" w:rsidRDefault="0076355B">
      <w:pPr>
        <w:rPr>
          <w:rFonts w:ascii="Arial" w:hAnsi="Arial" w:cs="Arial"/>
          <w:sz w:val="22"/>
          <w:szCs w:val="22"/>
        </w:rPr>
      </w:pPr>
    </w:p>
    <w:p w14:paraId="17E45CC4" w14:textId="77777777" w:rsidR="004A5A42" w:rsidRPr="00DF05E3" w:rsidRDefault="004A5A42" w:rsidP="00DF05E3">
      <w:pPr>
        <w:tabs>
          <w:tab w:val="left" w:pos="2410"/>
          <w:tab w:val="left" w:pos="6663"/>
        </w:tabs>
        <w:rPr>
          <w:rFonts w:ascii="Arial" w:hAnsi="Arial" w:cs="Arial"/>
          <w:sz w:val="20"/>
          <w:szCs w:val="22"/>
        </w:rPr>
      </w:pPr>
      <w:r w:rsidRPr="00E019F8">
        <w:rPr>
          <w:rFonts w:ascii="Arial" w:hAnsi="Arial" w:cs="Arial"/>
          <w:sz w:val="22"/>
          <w:szCs w:val="22"/>
        </w:rPr>
        <w:t>A</w:t>
      </w:r>
      <w:r w:rsidR="00DF05E3">
        <w:rPr>
          <w:rFonts w:ascii="Arial" w:hAnsi="Arial" w:cs="Arial"/>
          <w:sz w:val="22"/>
          <w:szCs w:val="22"/>
        </w:rPr>
        <w:t xml:space="preserve"> : </w:t>
      </w:r>
      <w:r w:rsidR="00DF05E3">
        <w:rPr>
          <w:rFonts w:ascii="Arial" w:hAnsi="Arial" w:cs="Arial"/>
          <w:sz w:val="22"/>
          <w:szCs w:val="22"/>
        </w:rPr>
        <w:tab/>
      </w:r>
      <w:r w:rsidRPr="00E019F8">
        <w:rPr>
          <w:rFonts w:ascii="Arial" w:hAnsi="Arial" w:cs="Arial"/>
          <w:sz w:val="22"/>
          <w:szCs w:val="22"/>
        </w:rPr>
        <w:t>le</w:t>
      </w:r>
      <w:r w:rsidR="00DF05E3">
        <w:rPr>
          <w:rFonts w:ascii="Arial" w:hAnsi="Arial" w:cs="Arial"/>
          <w:sz w:val="22"/>
          <w:szCs w:val="22"/>
        </w:rPr>
        <w:t xml:space="preserve"> : </w:t>
      </w:r>
      <w:r w:rsidR="00DF05E3" w:rsidRPr="00DF05E3">
        <w:rPr>
          <w:rFonts w:ascii="Arial" w:hAnsi="Arial" w:cs="Arial"/>
          <w:sz w:val="20"/>
          <w:szCs w:val="22"/>
        </w:rPr>
        <w:tab/>
      </w:r>
      <w:r w:rsidR="00DF05E3" w:rsidRPr="00DF05E3">
        <w:rPr>
          <w:rFonts w:ascii="Arial" w:hAnsi="Arial" w:cs="Arial"/>
          <w:sz w:val="20"/>
          <w:szCs w:val="22"/>
        </w:rPr>
        <w:tab/>
      </w:r>
      <w:r w:rsidRPr="003D3510">
        <w:rPr>
          <w:rFonts w:ascii="Arial" w:hAnsi="Arial" w:cs="Arial"/>
          <w:color w:val="0000FF"/>
          <w:sz w:val="20"/>
          <w:szCs w:val="22"/>
        </w:rPr>
        <w:t>(</w:t>
      </w:r>
      <w:r w:rsidR="000009B5" w:rsidRPr="003D3510">
        <w:rPr>
          <w:rFonts w:ascii="Arial" w:hAnsi="Arial" w:cs="Arial"/>
          <w:color w:val="0000FF"/>
          <w:sz w:val="20"/>
          <w:szCs w:val="22"/>
        </w:rPr>
        <w:t xml:space="preserve">tampon et </w:t>
      </w:r>
      <w:r w:rsidRPr="003D3510">
        <w:rPr>
          <w:rFonts w:ascii="Arial" w:hAnsi="Arial" w:cs="Arial"/>
          <w:color w:val="0000FF"/>
          <w:sz w:val="20"/>
          <w:szCs w:val="22"/>
        </w:rPr>
        <w:t>signature)</w:t>
      </w:r>
    </w:p>
    <w:p w14:paraId="364E1B26" w14:textId="31032756" w:rsidR="00DF05E3" w:rsidRDefault="00DF05E3" w:rsidP="1016DBBE">
      <w:pPr>
        <w:tabs>
          <w:tab w:val="left" w:pos="4253"/>
        </w:tabs>
        <w:rPr>
          <w:rFonts w:ascii="Arial" w:hAnsi="Arial" w:cs="Arial"/>
          <w:sz w:val="22"/>
          <w:szCs w:val="22"/>
        </w:rPr>
      </w:pPr>
    </w:p>
    <w:p w14:paraId="6D743FD1" w14:textId="77777777" w:rsidR="004A5A42" w:rsidRDefault="004A5A42">
      <w:pPr>
        <w:tabs>
          <w:tab w:val="left" w:pos="4253"/>
        </w:tabs>
        <w:rPr>
          <w:rFonts w:ascii="Arial" w:hAnsi="Arial" w:cs="Arial"/>
          <w:sz w:val="22"/>
          <w:szCs w:val="22"/>
        </w:rPr>
      </w:pPr>
    </w:p>
    <w:p w14:paraId="1FC12BEA" w14:textId="77777777" w:rsidR="004A5A42" w:rsidRDefault="004A5A42">
      <w:pPr>
        <w:tabs>
          <w:tab w:val="left" w:pos="4253"/>
        </w:tabs>
        <w:rPr>
          <w:rFonts w:ascii="Arial" w:hAnsi="Arial" w:cs="Arial"/>
          <w:sz w:val="22"/>
          <w:szCs w:val="22"/>
        </w:rPr>
      </w:pPr>
    </w:p>
    <w:p w14:paraId="50BE7491" w14:textId="03731DA9" w:rsidR="004A5A42" w:rsidRPr="00B02FCE" w:rsidRDefault="00344CF5" w:rsidP="00CF2E6D">
      <w:pPr>
        <w:pStyle w:val="Titre2"/>
      </w:pPr>
      <w:r w:rsidRPr="00B02FCE">
        <w:t xml:space="preserve"> </w:t>
      </w:r>
      <w:bookmarkStart w:id="8" w:name="_Toc198822372"/>
      <w:r w:rsidR="004A5A42" w:rsidRPr="00B02FCE">
        <w:t xml:space="preserve">Engagement de </w:t>
      </w:r>
      <w:r w:rsidR="004A5A42" w:rsidRPr="00B02FCE">
        <w:rPr>
          <w:i/>
          <w:color w:val="0000FF"/>
        </w:rPr>
        <w:t>(ou des)</w:t>
      </w:r>
      <w:r w:rsidR="004A5A42" w:rsidRPr="00B02FCE">
        <w:rPr>
          <w:color w:val="0000FF"/>
        </w:rPr>
        <w:t xml:space="preserve"> </w:t>
      </w:r>
      <w:r w:rsidR="004A5A42" w:rsidRPr="00B02FCE">
        <w:t xml:space="preserve">l'exploitant </w:t>
      </w:r>
      <w:r w:rsidR="004A5A42" w:rsidRPr="00B02FCE">
        <w:rPr>
          <w:i/>
          <w:color w:val="0000FF"/>
        </w:rPr>
        <w:t>(s)</w:t>
      </w:r>
      <w:bookmarkEnd w:id="8"/>
    </w:p>
    <w:p w14:paraId="358AC03C" w14:textId="3256E866" w:rsidR="004A5A42" w:rsidRPr="00DF05E3" w:rsidRDefault="004A5A42">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Je soussigné </w:t>
      </w:r>
      <w:r w:rsidR="003D3510">
        <w:rPr>
          <w:rFonts w:ascii="Arial" w:hAnsi="Arial" w:cs="Arial"/>
          <w:sz w:val="22"/>
          <w:szCs w:val="22"/>
        </w:rPr>
        <w:t>…</w:t>
      </w:r>
      <w:proofErr w:type="gramStart"/>
      <w:r w:rsidR="003D3510">
        <w:rPr>
          <w:rFonts w:ascii="Arial" w:hAnsi="Arial" w:cs="Arial"/>
          <w:sz w:val="22"/>
          <w:szCs w:val="22"/>
        </w:rPr>
        <w:t>…….</w:t>
      </w:r>
      <w:proofErr w:type="gramEnd"/>
      <w:r w:rsidRPr="003D3510">
        <w:rPr>
          <w:rFonts w:ascii="Arial" w:hAnsi="Arial" w:cs="Arial"/>
          <w:i/>
          <w:color w:val="0000FF"/>
          <w:sz w:val="22"/>
          <w:szCs w:val="22"/>
        </w:rPr>
        <w:t>(nom, prénom, fonction)</w:t>
      </w:r>
      <w:r w:rsidRPr="00DF05E3">
        <w:rPr>
          <w:rFonts w:ascii="Arial" w:hAnsi="Arial" w:cs="Arial"/>
          <w:i/>
          <w:sz w:val="22"/>
          <w:szCs w:val="22"/>
        </w:rPr>
        <w:t xml:space="preserve"> </w:t>
      </w:r>
      <w:r w:rsidRPr="00DF05E3">
        <w:rPr>
          <w:rFonts w:ascii="Arial" w:hAnsi="Arial" w:cs="Arial"/>
          <w:sz w:val="22"/>
          <w:szCs w:val="22"/>
        </w:rPr>
        <w:t xml:space="preserve">m’engage à faire mettre en application et respecter les dispositions d’autosurveillance décrites dans le présent manuel et </w:t>
      </w:r>
      <w:r w:rsidRPr="00DF05E3">
        <w:rPr>
          <w:rFonts w:ascii="Arial" w:hAnsi="Arial" w:cs="Arial"/>
          <w:sz w:val="22"/>
          <w:szCs w:val="22"/>
          <w:u w:val="single"/>
        </w:rPr>
        <w:t>répondant à la réglementation en vigueur</w:t>
      </w:r>
      <w:r w:rsidRPr="00DF05E3">
        <w:rPr>
          <w:rFonts w:ascii="Arial" w:hAnsi="Arial" w:cs="Arial"/>
          <w:sz w:val="22"/>
          <w:szCs w:val="22"/>
        </w:rPr>
        <w:t>.</w:t>
      </w:r>
    </w:p>
    <w:p w14:paraId="26FD844E" w14:textId="77777777" w:rsidR="004A5A42" w:rsidRPr="00DF05E3" w:rsidRDefault="004A5A42">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Pour ce faire, j’affirme que dans le </w:t>
      </w:r>
      <w:r w:rsidR="00E7453C" w:rsidRPr="00DF05E3">
        <w:rPr>
          <w:rFonts w:ascii="Arial" w:hAnsi="Arial" w:cs="Arial"/>
          <w:sz w:val="22"/>
          <w:szCs w:val="22"/>
        </w:rPr>
        <w:t>périmètre</w:t>
      </w:r>
      <w:r w:rsidRPr="00DF05E3">
        <w:rPr>
          <w:rFonts w:ascii="Arial" w:hAnsi="Arial" w:cs="Arial"/>
          <w:sz w:val="22"/>
          <w:szCs w:val="22"/>
        </w:rPr>
        <w:t xml:space="preserve"> contractuel avec le Maitre d’ouvrage les moyens humains et matériels nécessaires seront mis en </w:t>
      </w:r>
      <w:r w:rsidR="00E7453C" w:rsidRPr="00DF05E3">
        <w:rPr>
          <w:rFonts w:ascii="Arial" w:hAnsi="Arial" w:cs="Arial"/>
          <w:sz w:val="22"/>
          <w:szCs w:val="22"/>
        </w:rPr>
        <w:t>œuvre</w:t>
      </w:r>
      <w:r w:rsidRPr="00DF05E3">
        <w:rPr>
          <w:rFonts w:ascii="Arial" w:hAnsi="Arial" w:cs="Arial"/>
          <w:sz w:val="22"/>
          <w:szCs w:val="22"/>
        </w:rPr>
        <w:t xml:space="preserve"> et que le présent engagement sera porté à la connaissance de l’ensemble du personnel.</w:t>
      </w:r>
    </w:p>
    <w:p w14:paraId="66C97B40" w14:textId="77777777" w:rsidR="004A5A42" w:rsidRPr="00DF05E3" w:rsidRDefault="004A5A42">
      <w:pPr>
        <w:pBdr>
          <w:top w:val="single" w:sz="12" w:space="12" w:color="auto" w:shadow="1"/>
          <w:left w:val="single" w:sz="12" w:space="4" w:color="auto" w:shadow="1"/>
          <w:bottom w:val="single" w:sz="12" w:space="10" w:color="auto" w:shadow="1"/>
          <w:right w:val="single" w:sz="12" w:space="4" w:color="auto" w:shadow="1"/>
        </w:pBdr>
        <w:shd w:val="clear" w:color="auto" w:fill="D9D9D9"/>
        <w:spacing w:before="120"/>
        <w:ind w:left="284" w:right="283"/>
        <w:jc w:val="both"/>
        <w:rPr>
          <w:rFonts w:ascii="Arial" w:hAnsi="Arial" w:cs="Arial"/>
          <w:sz w:val="22"/>
          <w:szCs w:val="22"/>
        </w:rPr>
      </w:pPr>
      <w:r w:rsidRPr="00DF05E3">
        <w:rPr>
          <w:rFonts w:ascii="Arial" w:hAnsi="Arial" w:cs="Arial"/>
          <w:sz w:val="22"/>
          <w:szCs w:val="22"/>
        </w:rPr>
        <w:t xml:space="preserve">Enfin, toutes les actions correctrices éventuelles seront mises en </w:t>
      </w:r>
      <w:r w:rsidR="00E7453C" w:rsidRPr="00DF05E3">
        <w:rPr>
          <w:rFonts w:ascii="Arial" w:hAnsi="Arial" w:cs="Arial"/>
          <w:sz w:val="22"/>
          <w:szCs w:val="22"/>
        </w:rPr>
        <w:t>œuvre</w:t>
      </w:r>
      <w:r w:rsidRPr="00DF05E3">
        <w:rPr>
          <w:rFonts w:ascii="Arial" w:hAnsi="Arial" w:cs="Arial"/>
          <w:sz w:val="22"/>
          <w:szCs w:val="22"/>
        </w:rPr>
        <w:t xml:space="preserve"> et il sera tiré profit de tout enseignement conduisant à l’amélioration des dispositifs d’autosurveillance</w:t>
      </w:r>
    </w:p>
    <w:p w14:paraId="5A8A3B10" w14:textId="77777777" w:rsidR="004A5A42" w:rsidRPr="00E019F8" w:rsidRDefault="004A5A42">
      <w:pPr>
        <w:rPr>
          <w:rFonts w:ascii="Arial" w:hAnsi="Arial" w:cs="Arial"/>
          <w:sz w:val="22"/>
          <w:szCs w:val="22"/>
        </w:rPr>
      </w:pPr>
    </w:p>
    <w:p w14:paraId="0408B579" w14:textId="77777777" w:rsidR="00DF05E3" w:rsidRPr="003D3510" w:rsidRDefault="00DF05E3" w:rsidP="00DF05E3">
      <w:pPr>
        <w:tabs>
          <w:tab w:val="left" w:pos="2410"/>
          <w:tab w:val="left" w:pos="6663"/>
        </w:tabs>
        <w:rPr>
          <w:rFonts w:ascii="Arial" w:hAnsi="Arial" w:cs="Arial"/>
          <w:color w:val="0000FF"/>
          <w:sz w:val="20"/>
          <w:szCs w:val="22"/>
        </w:rPr>
      </w:pPr>
      <w:r w:rsidRPr="00E019F8">
        <w:rPr>
          <w:rFonts w:ascii="Arial" w:hAnsi="Arial" w:cs="Arial"/>
          <w:sz w:val="22"/>
          <w:szCs w:val="22"/>
        </w:rPr>
        <w:t>A</w:t>
      </w:r>
      <w:r>
        <w:rPr>
          <w:rFonts w:ascii="Arial" w:hAnsi="Arial" w:cs="Arial"/>
          <w:sz w:val="22"/>
          <w:szCs w:val="22"/>
        </w:rPr>
        <w:t xml:space="preserve"> : </w:t>
      </w:r>
      <w:r>
        <w:rPr>
          <w:rFonts w:ascii="Arial" w:hAnsi="Arial" w:cs="Arial"/>
          <w:sz w:val="22"/>
          <w:szCs w:val="22"/>
        </w:rPr>
        <w:tab/>
      </w:r>
      <w:r w:rsidRPr="00E019F8">
        <w:rPr>
          <w:rFonts w:ascii="Arial" w:hAnsi="Arial" w:cs="Arial"/>
          <w:sz w:val="22"/>
          <w:szCs w:val="22"/>
        </w:rPr>
        <w:t>le</w:t>
      </w:r>
      <w:r>
        <w:rPr>
          <w:rFonts w:ascii="Arial" w:hAnsi="Arial" w:cs="Arial"/>
          <w:sz w:val="22"/>
          <w:szCs w:val="22"/>
        </w:rPr>
        <w:t xml:space="preserve"> : </w:t>
      </w:r>
      <w:r w:rsidRPr="00DF05E3">
        <w:rPr>
          <w:rFonts w:ascii="Arial" w:hAnsi="Arial" w:cs="Arial"/>
          <w:sz w:val="20"/>
          <w:szCs w:val="22"/>
        </w:rPr>
        <w:tab/>
      </w:r>
      <w:r w:rsidRPr="00DF05E3">
        <w:rPr>
          <w:rFonts w:ascii="Arial" w:hAnsi="Arial" w:cs="Arial"/>
          <w:sz w:val="20"/>
          <w:szCs w:val="22"/>
        </w:rPr>
        <w:tab/>
      </w:r>
      <w:r w:rsidRPr="003D3510">
        <w:rPr>
          <w:rFonts w:ascii="Arial" w:hAnsi="Arial" w:cs="Arial"/>
          <w:color w:val="0000FF"/>
          <w:sz w:val="20"/>
          <w:szCs w:val="22"/>
        </w:rPr>
        <w:t>(</w:t>
      </w:r>
      <w:r w:rsidR="000009B5" w:rsidRPr="003D3510">
        <w:rPr>
          <w:rFonts w:ascii="Arial" w:hAnsi="Arial" w:cs="Arial"/>
          <w:color w:val="0000FF"/>
          <w:sz w:val="20"/>
          <w:szCs w:val="22"/>
        </w:rPr>
        <w:t xml:space="preserve">tampon et </w:t>
      </w:r>
      <w:r w:rsidRPr="003D3510">
        <w:rPr>
          <w:rFonts w:ascii="Arial" w:hAnsi="Arial" w:cs="Arial"/>
          <w:color w:val="0000FF"/>
          <w:sz w:val="20"/>
          <w:szCs w:val="22"/>
        </w:rPr>
        <w:t>signature)</w:t>
      </w:r>
    </w:p>
    <w:p w14:paraId="5D26A292" w14:textId="77777777" w:rsidR="004A5A42" w:rsidRPr="003D3510" w:rsidRDefault="004A5A42">
      <w:pPr>
        <w:tabs>
          <w:tab w:val="left" w:pos="4253"/>
        </w:tabs>
        <w:rPr>
          <w:rFonts w:ascii="Arial" w:hAnsi="Arial" w:cs="Arial"/>
          <w:color w:val="0000FF"/>
          <w:sz w:val="22"/>
          <w:szCs w:val="22"/>
        </w:rPr>
      </w:pPr>
      <w:r w:rsidRPr="003D3510">
        <w:rPr>
          <w:rFonts w:ascii="Arial" w:hAnsi="Arial" w:cs="Arial"/>
          <w:color w:val="0000FF"/>
          <w:sz w:val="22"/>
          <w:szCs w:val="22"/>
        </w:rPr>
        <w:br w:type="page"/>
      </w:r>
    </w:p>
    <w:p w14:paraId="2E379D0C" w14:textId="62831A2B" w:rsidR="00F05A25" w:rsidRDefault="00F05A25" w:rsidP="00CF2E6D">
      <w:pPr>
        <w:pStyle w:val="Titre2"/>
      </w:pPr>
      <w:bookmarkStart w:id="9" w:name="_Toc198822373"/>
      <w:r>
        <w:lastRenderedPageBreak/>
        <w:t>A</w:t>
      </w:r>
      <w:r w:rsidR="00975EBF">
        <w:t>vis de l’organisme charge de l’assistance techn</w:t>
      </w:r>
      <w:r w:rsidR="00F2330C">
        <w:t>i</w:t>
      </w:r>
      <w:r w:rsidR="00975EBF">
        <w:t>que</w:t>
      </w:r>
      <w:bookmarkEnd w:id="9"/>
    </w:p>
    <w:p w14:paraId="26909F51" w14:textId="27DE74EC" w:rsidR="00F05A25" w:rsidRDefault="00F05A25" w:rsidP="00975EBF">
      <w:pPr>
        <w:rPr>
          <w:rFonts w:ascii="Arial" w:hAnsi="Arial" w:cs="Arial"/>
          <w:sz w:val="22"/>
          <w:szCs w:val="22"/>
        </w:rPr>
      </w:pPr>
    </w:p>
    <w:p w14:paraId="1C383FC7" w14:textId="0E0F10E1" w:rsidR="008A6288" w:rsidRPr="00D36817" w:rsidRDefault="008A6288" w:rsidP="00975EBF">
      <w:pPr>
        <w:rPr>
          <w:rFonts w:ascii="Arial" w:hAnsi="Arial" w:cs="Arial"/>
          <w:color w:val="0000FF"/>
          <w:sz w:val="22"/>
          <w:szCs w:val="22"/>
        </w:rPr>
      </w:pPr>
      <w:r w:rsidRPr="00D36817">
        <w:rPr>
          <w:rFonts w:ascii="Arial" w:hAnsi="Arial" w:cs="Arial"/>
          <w:color w:val="0000FF"/>
        </w:rPr>
        <w:t>À conserver et à signer si la collectivité bénéficie d’un service d’assistance technique (à supprimer dans le cas contraire). </w:t>
      </w:r>
    </w:p>
    <w:p w14:paraId="7B5184DA" w14:textId="77777777" w:rsidR="008A6288" w:rsidRPr="00975EBF" w:rsidRDefault="008A6288" w:rsidP="00975EBF">
      <w:pPr>
        <w:rPr>
          <w:rFonts w:ascii="Arial" w:hAnsi="Arial" w:cs="Arial"/>
          <w:sz w:val="22"/>
          <w:szCs w:val="22"/>
        </w:rPr>
      </w:pPr>
    </w:p>
    <w:tbl>
      <w:tblPr>
        <w:tblW w:w="5173" w:type="dxa"/>
        <w:jc w:val="center"/>
        <w:tblLayout w:type="fixed"/>
        <w:tblCellMar>
          <w:left w:w="70" w:type="dxa"/>
          <w:right w:w="70" w:type="dxa"/>
        </w:tblCellMar>
        <w:tblLook w:val="0000" w:firstRow="0" w:lastRow="0" w:firstColumn="0" w:lastColumn="0" w:noHBand="0" w:noVBand="0"/>
      </w:tblPr>
      <w:tblGrid>
        <w:gridCol w:w="5173"/>
      </w:tblGrid>
      <w:tr w:rsidR="00D7767B" w:rsidRPr="00E019F8" w14:paraId="305CC195" w14:textId="77777777" w:rsidTr="1016DBBE">
        <w:trPr>
          <w:cantSplit/>
          <w:jc w:val="center"/>
        </w:trPr>
        <w:tc>
          <w:tcPr>
            <w:tcW w:w="5173" w:type="dxa"/>
            <w:tcBorders>
              <w:top w:val="single" w:sz="12" w:space="0" w:color="auto"/>
              <w:left w:val="single" w:sz="12" w:space="0" w:color="auto"/>
              <w:bottom w:val="single" w:sz="12" w:space="0" w:color="auto"/>
              <w:right w:val="single" w:sz="12" w:space="0" w:color="auto"/>
            </w:tcBorders>
          </w:tcPr>
          <w:p w14:paraId="153CA49F" w14:textId="77777777" w:rsidR="00D7767B" w:rsidRPr="00D7767B" w:rsidRDefault="00D7767B" w:rsidP="00D7767B">
            <w:pPr>
              <w:rPr>
                <w:rFonts w:ascii="Arial" w:hAnsi="Arial" w:cs="Arial"/>
                <w:sz w:val="22"/>
                <w:szCs w:val="22"/>
              </w:rPr>
            </w:pPr>
          </w:p>
          <w:p w14:paraId="52841218" w14:textId="77777777" w:rsidR="00D7767B" w:rsidRPr="00D7767B" w:rsidRDefault="00D7767B" w:rsidP="00D7767B">
            <w:pPr>
              <w:rPr>
                <w:rFonts w:ascii="Arial" w:hAnsi="Arial" w:cs="Arial"/>
                <w:sz w:val="22"/>
                <w:szCs w:val="22"/>
              </w:rPr>
            </w:pPr>
            <w:r w:rsidRPr="00D7767B">
              <w:rPr>
                <w:rFonts w:ascii="Arial" w:hAnsi="Arial" w:cs="Arial"/>
                <w:sz w:val="22"/>
                <w:szCs w:val="22"/>
              </w:rPr>
              <w:t>Ce manuel d’autosurveillance est approuvé.</w:t>
            </w:r>
          </w:p>
          <w:p w14:paraId="2FB7149C" w14:textId="77777777" w:rsidR="00D7767B" w:rsidRPr="00D7767B" w:rsidRDefault="00D7767B" w:rsidP="00D7767B">
            <w:pPr>
              <w:rPr>
                <w:rFonts w:ascii="Arial" w:hAnsi="Arial" w:cs="Arial"/>
                <w:sz w:val="22"/>
                <w:szCs w:val="22"/>
              </w:rPr>
            </w:pPr>
          </w:p>
          <w:p w14:paraId="1D9E821C" w14:textId="77777777" w:rsidR="00D7767B" w:rsidRPr="00D7767B" w:rsidRDefault="00D7767B" w:rsidP="00D7767B">
            <w:pPr>
              <w:rPr>
                <w:rFonts w:ascii="Arial" w:hAnsi="Arial" w:cs="Arial"/>
                <w:sz w:val="22"/>
                <w:szCs w:val="22"/>
              </w:rPr>
            </w:pPr>
          </w:p>
          <w:p w14:paraId="64F2330D" w14:textId="77777777" w:rsidR="00D7767B" w:rsidRPr="00D7767B" w:rsidRDefault="00D7767B" w:rsidP="00D7767B">
            <w:pPr>
              <w:tabs>
                <w:tab w:val="left" w:pos="3210"/>
              </w:tabs>
              <w:rPr>
                <w:rFonts w:ascii="Arial" w:hAnsi="Arial" w:cs="Arial"/>
                <w:sz w:val="22"/>
                <w:szCs w:val="22"/>
              </w:rPr>
            </w:pPr>
            <w:r w:rsidRPr="00D7767B">
              <w:rPr>
                <w:rFonts w:ascii="Arial" w:hAnsi="Arial" w:cs="Arial"/>
                <w:sz w:val="22"/>
                <w:szCs w:val="22"/>
              </w:rPr>
              <w:t>A</w:t>
            </w:r>
            <w:r w:rsidRPr="00D7767B">
              <w:rPr>
                <w:rFonts w:ascii="Arial" w:hAnsi="Arial" w:cs="Arial"/>
                <w:sz w:val="22"/>
                <w:szCs w:val="22"/>
              </w:rPr>
              <w:tab/>
              <w:t>, le</w:t>
            </w:r>
          </w:p>
          <w:p w14:paraId="3A9D737B" w14:textId="77777777" w:rsidR="00D7767B" w:rsidRPr="00D7767B" w:rsidRDefault="00D7767B" w:rsidP="00D7767B">
            <w:pPr>
              <w:rPr>
                <w:rFonts w:ascii="Arial" w:hAnsi="Arial" w:cs="Arial"/>
                <w:sz w:val="22"/>
                <w:szCs w:val="22"/>
              </w:rPr>
            </w:pPr>
            <w:r w:rsidRPr="00D7767B">
              <w:rPr>
                <w:rFonts w:ascii="Arial" w:hAnsi="Arial" w:cs="Arial"/>
                <w:sz w:val="22"/>
                <w:szCs w:val="22"/>
              </w:rPr>
              <w:t xml:space="preserve">Pour le Directeur et </w:t>
            </w:r>
            <w:proofErr w:type="spellStart"/>
            <w:r w:rsidRPr="00D7767B">
              <w:rPr>
                <w:rFonts w:ascii="Arial" w:hAnsi="Arial" w:cs="Arial"/>
                <w:sz w:val="22"/>
                <w:szCs w:val="22"/>
              </w:rPr>
              <w:t>p.o</w:t>
            </w:r>
            <w:proofErr w:type="spellEnd"/>
            <w:r w:rsidRPr="00D7767B">
              <w:rPr>
                <w:rFonts w:ascii="Arial" w:hAnsi="Arial" w:cs="Arial"/>
                <w:sz w:val="22"/>
                <w:szCs w:val="22"/>
              </w:rPr>
              <w:t>.</w:t>
            </w:r>
          </w:p>
          <w:p w14:paraId="456415E4" w14:textId="77777777" w:rsidR="00D7767B" w:rsidRPr="00D7767B" w:rsidRDefault="00D7767B" w:rsidP="00D7767B">
            <w:pPr>
              <w:rPr>
                <w:rFonts w:ascii="Arial" w:hAnsi="Arial" w:cs="Arial"/>
                <w:sz w:val="22"/>
                <w:szCs w:val="22"/>
              </w:rPr>
            </w:pPr>
          </w:p>
          <w:p w14:paraId="2BA8AE5C" w14:textId="77777777" w:rsidR="00D7767B" w:rsidRPr="00D7767B" w:rsidRDefault="00D7767B" w:rsidP="00D7767B">
            <w:pPr>
              <w:rPr>
                <w:rFonts w:ascii="Arial" w:hAnsi="Arial" w:cs="Arial"/>
                <w:sz w:val="22"/>
                <w:szCs w:val="22"/>
              </w:rPr>
            </w:pPr>
          </w:p>
          <w:p w14:paraId="006B6777" w14:textId="0DDCA8B1" w:rsidR="00D7767B" w:rsidRPr="00D7767B" w:rsidRDefault="00D7767B" w:rsidP="1016DBBE">
            <w:pPr>
              <w:rPr>
                <w:rFonts w:ascii="Arial" w:hAnsi="Arial" w:cs="Arial"/>
                <w:sz w:val="22"/>
                <w:szCs w:val="22"/>
              </w:rPr>
            </w:pPr>
          </w:p>
          <w:p w14:paraId="336CFE9C" w14:textId="77777777" w:rsidR="00D7767B" w:rsidRPr="003D3510" w:rsidRDefault="00D7767B" w:rsidP="1016DBBE">
            <w:pPr>
              <w:tabs>
                <w:tab w:val="left" w:pos="1985"/>
              </w:tabs>
              <w:rPr>
                <w:rFonts w:ascii="Arial" w:hAnsi="Arial" w:cs="Arial"/>
                <w:i/>
                <w:iCs/>
                <w:color w:val="0000FF"/>
                <w:sz w:val="22"/>
                <w:szCs w:val="22"/>
              </w:rPr>
            </w:pPr>
            <w:r w:rsidRPr="00D7767B">
              <w:rPr>
                <w:rFonts w:ascii="Arial" w:hAnsi="Arial" w:cs="Arial"/>
                <w:sz w:val="22"/>
                <w:szCs w:val="22"/>
              </w:rPr>
              <w:tab/>
            </w:r>
            <w:r w:rsidR="12ADA9B5" w:rsidRPr="003D3510">
              <w:rPr>
                <w:rFonts w:ascii="Arial" w:hAnsi="Arial" w:cs="Arial"/>
                <w:i/>
                <w:iCs/>
                <w:color w:val="0000FF"/>
                <w:sz w:val="22"/>
                <w:szCs w:val="22"/>
              </w:rPr>
              <w:t>(tampon et signature)</w:t>
            </w:r>
          </w:p>
          <w:p w14:paraId="7770759B" w14:textId="77777777" w:rsidR="00D7767B" w:rsidRPr="00D7767B" w:rsidRDefault="00D7767B" w:rsidP="00D7767B">
            <w:pPr>
              <w:rPr>
                <w:rFonts w:ascii="Arial" w:hAnsi="Arial" w:cs="Arial"/>
                <w:sz w:val="22"/>
                <w:szCs w:val="22"/>
              </w:rPr>
            </w:pPr>
          </w:p>
        </w:tc>
      </w:tr>
    </w:tbl>
    <w:p w14:paraId="76999DBB" w14:textId="77777777" w:rsidR="00F05A25" w:rsidRPr="00E019F8" w:rsidRDefault="00F05A25" w:rsidP="00975EBF">
      <w:pPr>
        <w:rPr>
          <w:rFonts w:ascii="Arial" w:hAnsi="Arial" w:cs="Arial"/>
          <w:sz w:val="22"/>
          <w:szCs w:val="22"/>
        </w:rPr>
      </w:pPr>
    </w:p>
    <w:p w14:paraId="7E44FE46" w14:textId="63BF38F6" w:rsidR="004A5A42" w:rsidRPr="00E019F8" w:rsidRDefault="004A5A42" w:rsidP="00CF2E6D">
      <w:pPr>
        <w:pStyle w:val="Titre2"/>
      </w:pPr>
      <w:bookmarkStart w:id="10" w:name="_Toc198822374"/>
      <w:r w:rsidRPr="00E019F8">
        <w:t>Agence de l’Eau et Service de la Police de l’Eau</w:t>
      </w:r>
      <w:bookmarkEnd w:id="10"/>
    </w:p>
    <w:p w14:paraId="37DBC0A3" w14:textId="77777777" w:rsidR="004A5A42" w:rsidRPr="00E019F8" w:rsidRDefault="004A5A42">
      <w:pPr>
        <w:rPr>
          <w:rFonts w:ascii="Arial" w:hAnsi="Arial" w:cs="Arial"/>
          <w:sz w:val="22"/>
          <w:szCs w:val="22"/>
        </w:rPr>
      </w:pPr>
    </w:p>
    <w:p w14:paraId="0479F4C6" w14:textId="77777777" w:rsidR="004A5A42" w:rsidRPr="00E019F8" w:rsidRDefault="004A5A42">
      <w:pPr>
        <w:rPr>
          <w:rFonts w:ascii="Arial" w:hAnsi="Arial" w:cs="Arial"/>
          <w:sz w:val="22"/>
          <w:szCs w:val="22"/>
        </w:rPr>
      </w:pPr>
    </w:p>
    <w:tbl>
      <w:tblPr>
        <w:tblW w:w="5173" w:type="dxa"/>
        <w:jc w:val="center"/>
        <w:tblLayout w:type="fixed"/>
        <w:tblCellMar>
          <w:left w:w="70" w:type="dxa"/>
          <w:right w:w="70" w:type="dxa"/>
        </w:tblCellMar>
        <w:tblLook w:val="0000" w:firstRow="0" w:lastRow="0" w:firstColumn="0" w:lastColumn="0" w:noHBand="0" w:noVBand="0"/>
      </w:tblPr>
      <w:tblGrid>
        <w:gridCol w:w="5173"/>
      </w:tblGrid>
      <w:tr w:rsidR="00D7767B" w:rsidRPr="00E019F8" w14:paraId="5F2E7F8B" w14:textId="77777777" w:rsidTr="1016DBBE">
        <w:trPr>
          <w:cantSplit/>
          <w:jc w:val="center"/>
        </w:trPr>
        <w:tc>
          <w:tcPr>
            <w:tcW w:w="5173" w:type="dxa"/>
            <w:tcBorders>
              <w:top w:val="single" w:sz="12" w:space="0" w:color="auto"/>
              <w:left w:val="single" w:sz="12" w:space="0" w:color="auto"/>
              <w:right w:val="single" w:sz="12" w:space="0" w:color="auto"/>
            </w:tcBorders>
          </w:tcPr>
          <w:p w14:paraId="55B01550" w14:textId="77777777" w:rsidR="00D7767B" w:rsidRPr="00E019F8" w:rsidRDefault="00D7767B">
            <w:pPr>
              <w:jc w:val="center"/>
              <w:rPr>
                <w:rFonts w:ascii="Arial" w:hAnsi="Arial" w:cs="Arial"/>
                <w:b/>
                <w:sz w:val="22"/>
                <w:szCs w:val="22"/>
              </w:rPr>
            </w:pPr>
            <w:r w:rsidRPr="00E019F8">
              <w:rPr>
                <w:rFonts w:ascii="Arial" w:hAnsi="Arial" w:cs="Arial"/>
                <w:b/>
                <w:sz w:val="22"/>
                <w:szCs w:val="22"/>
              </w:rPr>
              <w:t>Avis de l’Agence de l’Eau</w:t>
            </w:r>
          </w:p>
        </w:tc>
      </w:tr>
      <w:tr w:rsidR="00D7767B" w:rsidRPr="00E019F8" w14:paraId="27B1D9AF" w14:textId="77777777" w:rsidTr="1016DBBE">
        <w:trPr>
          <w:cantSplit/>
          <w:jc w:val="center"/>
        </w:trPr>
        <w:tc>
          <w:tcPr>
            <w:tcW w:w="5173" w:type="dxa"/>
            <w:tcBorders>
              <w:left w:val="single" w:sz="12" w:space="0" w:color="auto"/>
              <w:bottom w:val="single" w:sz="12" w:space="0" w:color="auto"/>
              <w:right w:val="single" w:sz="12" w:space="0" w:color="auto"/>
            </w:tcBorders>
          </w:tcPr>
          <w:p w14:paraId="15DFDD67" w14:textId="77777777" w:rsidR="00D7767B" w:rsidRPr="00E019F8" w:rsidRDefault="00D7767B">
            <w:pPr>
              <w:rPr>
                <w:rFonts w:ascii="Arial" w:hAnsi="Arial" w:cs="Arial"/>
                <w:sz w:val="22"/>
                <w:szCs w:val="22"/>
              </w:rPr>
            </w:pPr>
          </w:p>
          <w:p w14:paraId="483D6D18" w14:textId="2F114292" w:rsidR="00D7767B" w:rsidRPr="00E019F8" w:rsidRDefault="00D7767B">
            <w:pPr>
              <w:rPr>
                <w:rFonts w:ascii="Arial" w:hAnsi="Arial" w:cs="Arial"/>
                <w:sz w:val="22"/>
                <w:szCs w:val="22"/>
              </w:rPr>
            </w:pPr>
            <w:r w:rsidRPr="233B0004">
              <w:rPr>
                <w:rFonts w:ascii="Arial" w:hAnsi="Arial" w:cs="Arial"/>
                <w:sz w:val="22"/>
                <w:szCs w:val="22"/>
              </w:rPr>
              <w:t xml:space="preserve">Ce manuel d’autosurveillance </w:t>
            </w:r>
            <w:r w:rsidR="008A6288" w:rsidRPr="233B0004">
              <w:rPr>
                <w:rFonts w:ascii="Arial" w:hAnsi="Arial" w:cs="Arial"/>
                <w:sz w:val="22"/>
                <w:szCs w:val="22"/>
              </w:rPr>
              <w:t>a été expertisé</w:t>
            </w:r>
            <w:r w:rsidR="765904C4" w:rsidRPr="233B0004">
              <w:rPr>
                <w:rFonts w:ascii="Arial" w:hAnsi="Arial" w:cs="Arial"/>
                <w:sz w:val="22"/>
                <w:szCs w:val="22"/>
              </w:rPr>
              <w:t xml:space="preserve"> avec avis favorable</w:t>
            </w:r>
            <w:r w:rsidRPr="233B0004">
              <w:rPr>
                <w:rFonts w:ascii="Arial" w:hAnsi="Arial" w:cs="Arial"/>
                <w:sz w:val="22"/>
                <w:szCs w:val="22"/>
              </w:rPr>
              <w:t>.</w:t>
            </w:r>
          </w:p>
          <w:p w14:paraId="778EFFCA" w14:textId="77777777" w:rsidR="00D7767B" w:rsidRPr="00E019F8" w:rsidRDefault="00D7767B">
            <w:pPr>
              <w:rPr>
                <w:rFonts w:ascii="Arial" w:hAnsi="Arial" w:cs="Arial"/>
                <w:sz w:val="22"/>
                <w:szCs w:val="22"/>
              </w:rPr>
            </w:pPr>
          </w:p>
          <w:p w14:paraId="43F7F2ED" w14:textId="77777777" w:rsidR="00D7767B" w:rsidRPr="00E019F8" w:rsidRDefault="00D7767B">
            <w:pPr>
              <w:rPr>
                <w:rFonts w:ascii="Arial" w:hAnsi="Arial" w:cs="Arial"/>
                <w:sz w:val="22"/>
                <w:szCs w:val="22"/>
              </w:rPr>
            </w:pPr>
          </w:p>
          <w:p w14:paraId="1A2F4265" w14:textId="77777777" w:rsidR="00D7767B" w:rsidRPr="00E019F8" w:rsidRDefault="00D7767B">
            <w:pPr>
              <w:tabs>
                <w:tab w:val="left" w:pos="3210"/>
              </w:tabs>
              <w:rPr>
                <w:rFonts w:ascii="Arial" w:hAnsi="Arial" w:cs="Arial"/>
                <w:sz w:val="22"/>
                <w:szCs w:val="22"/>
              </w:rPr>
            </w:pPr>
            <w:r w:rsidRPr="00E019F8">
              <w:rPr>
                <w:rFonts w:ascii="Arial" w:hAnsi="Arial" w:cs="Arial"/>
                <w:sz w:val="22"/>
                <w:szCs w:val="22"/>
              </w:rPr>
              <w:t>A</w:t>
            </w:r>
            <w:r w:rsidRPr="00E019F8">
              <w:rPr>
                <w:rFonts w:ascii="Arial" w:hAnsi="Arial" w:cs="Arial"/>
                <w:sz w:val="22"/>
                <w:szCs w:val="22"/>
              </w:rPr>
              <w:tab/>
              <w:t>, le</w:t>
            </w:r>
          </w:p>
          <w:p w14:paraId="2212DD6E" w14:textId="77777777" w:rsidR="00D7767B" w:rsidRPr="00E019F8" w:rsidRDefault="00D7767B">
            <w:pPr>
              <w:rPr>
                <w:rFonts w:ascii="Arial" w:hAnsi="Arial" w:cs="Arial"/>
                <w:sz w:val="22"/>
                <w:szCs w:val="22"/>
              </w:rPr>
            </w:pPr>
            <w:r w:rsidRPr="00E019F8">
              <w:rPr>
                <w:rFonts w:ascii="Arial" w:hAnsi="Arial" w:cs="Arial"/>
                <w:sz w:val="22"/>
                <w:szCs w:val="22"/>
              </w:rPr>
              <w:t xml:space="preserve">Pour le Directeur et </w:t>
            </w:r>
            <w:proofErr w:type="spellStart"/>
            <w:r w:rsidRPr="00E019F8">
              <w:rPr>
                <w:rFonts w:ascii="Arial" w:hAnsi="Arial" w:cs="Arial"/>
                <w:sz w:val="22"/>
                <w:szCs w:val="22"/>
              </w:rPr>
              <w:t>p.o</w:t>
            </w:r>
            <w:proofErr w:type="spellEnd"/>
            <w:r w:rsidRPr="00E019F8">
              <w:rPr>
                <w:rFonts w:ascii="Arial" w:hAnsi="Arial" w:cs="Arial"/>
                <w:sz w:val="22"/>
                <w:szCs w:val="22"/>
              </w:rPr>
              <w:t>.</w:t>
            </w:r>
          </w:p>
          <w:p w14:paraId="48C59C67" w14:textId="77777777" w:rsidR="00D7767B" w:rsidRPr="00E019F8" w:rsidRDefault="00D7767B">
            <w:pPr>
              <w:rPr>
                <w:rFonts w:ascii="Arial" w:hAnsi="Arial" w:cs="Arial"/>
                <w:sz w:val="22"/>
                <w:szCs w:val="22"/>
              </w:rPr>
            </w:pPr>
          </w:p>
          <w:p w14:paraId="3B86771E" w14:textId="43E848CD" w:rsidR="00D7767B" w:rsidRPr="00E019F8" w:rsidRDefault="00D7767B" w:rsidP="1016DBBE">
            <w:pPr>
              <w:rPr>
                <w:rFonts w:ascii="Arial" w:hAnsi="Arial" w:cs="Arial"/>
                <w:sz w:val="22"/>
                <w:szCs w:val="22"/>
              </w:rPr>
            </w:pPr>
          </w:p>
          <w:p w14:paraId="30948341" w14:textId="77777777" w:rsidR="00D7767B" w:rsidRPr="00E019F8" w:rsidRDefault="00D7767B">
            <w:pPr>
              <w:rPr>
                <w:rFonts w:ascii="Arial" w:hAnsi="Arial" w:cs="Arial"/>
                <w:sz w:val="22"/>
                <w:szCs w:val="22"/>
              </w:rPr>
            </w:pPr>
          </w:p>
          <w:p w14:paraId="4C7C27C9" w14:textId="77777777" w:rsidR="00D7767B" w:rsidRPr="003D3510" w:rsidRDefault="00D7767B" w:rsidP="1016DBBE">
            <w:pPr>
              <w:tabs>
                <w:tab w:val="left" w:pos="1985"/>
              </w:tabs>
              <w:rPr>
                <w:rFonts w:ascii="Arial" w:hAnsi="Arial" w:cs="Arial"/>
                <w:i/>
                <w:iCs/>
                <w:color w:val="0000FF"/>
                <w:sz w:val="22"/>
                <w:szCs w:val="22"/>
              </w:rPr>
            </w:pPr>
            <w:r w:rsidRPr="00E019F8">
              <w:rPr>
                <w:rFonts w:ascii="Arial" w:hAnsi="Arial" w:cs="Arial"/>
                <w:sz w:val="22"/>
                <w:szCs w:val="22"/>
              </w:rPr>
              <w:tab/>
            </w:r>
            <w:r w:rsidR="12ADA9B5" w:rsidRPr="003D3510">
              <w:rPr>
                <w:rFonts w:ascii="Arial" w:hAnsi="Arial" w:cs="Arial"/>
                <w:i/>
                <w:iCs/>
                <w:color w:val="0000FF"/>
                <w:sz w:val="22"/>
                <w:szCs w:val="22"/>
              </w:rPr>
              <w:t>(tampon et signature)</w:t>
            </w:r>
          </w:p>
          <w:p w14:paraId="520F1552" w14:textId="77777777" w:rsidR="00D7767B" w:rsidRPr="00E019F8" w:rsidRDefault="00D7767B">
            <w:pPr>
              <w:rPr>
                <w:rFonts w:ascii="Arial" w:hAnsi="Arial" w:cs="Arial"/>
                <w:sz w:val="22"/>
                <w:szCs w:val="22"/>
              </w:rPr>
            </w:pPr>
          </w:p>
        </w:tc>
      </w:tr>
    </w:tbl>
    <w:p w14:paraId="0305D404" w14:textId="77777777" w:rsidR="008A6288" w:rsidRDefault="008A6288">
      <w:pPr>
        <w:rPr>
          <w:rFonts w:ascii="Arial" w:hAnsi="Arial" w:cs="Arial"/>
          <w:sz w:val="22"/>
          <w:szCs w:val="22"/>
        </w:rPr>
      </w:pPr>
    </w:p>
    <w:tbl>
      <w:tblPr>
        <w:tblW w:w="5103" w:type="dxa"/>
        <w:jc w:val="center"/>
        <w:tblBorders>
          <w:top w:val="single" w:sz="12" w:space="0" w:color="auto"/>
          <w:left w:val="single" w:sz="4"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103"/>
      </w:tblGrid>
      <w:tr w:rsidR="00D7767B" w:rsidRPr="00E019F8" w14:paraId="51C4C391" w14:textId="77777777" w:rsidTr="1016DBBE">
        <w:trPr>
          <w:cantSplit/>
          <w:jc w:val="center"/>
        </w:trPr>
        <w:tc>
          <w:tcPr>
            <w:tcW w:w="5103" w:type="dxa"/>
            <w:tcBorders>
              <w:left w:val="single" w:sz="12" w:space="0" w:color="auto"/>
            </w:tcBorders>
          </w:tcPr>
          <w:p w14:paraId="39BAE3DF" w14:textId="77777777" w:rsidR="00D7767B" w:rsidRPr="00E019F8" w:rsidRDefault="00D7767B" w:rsidP="00D7767B">
            <w:pPr>
              <w:jc w:val="center"/>
              <w:rPr>
                <w:rFonts w:ascii="Arial" w:hAnsi="Arial" w:cs="Arial"/>
                <w:b/>
                <w:sz w:val="22"/>
                <w:szCs w:val="22"/>
              </w:rPr>
            </w:pPr>
            <w:r w:rsidRPr="00E019F8">
              <w:rPr>
                <w:rFonts w:ascii="Arial" w:hAnsi="Arial" w:cs="Arial"/>
                <w:b/>
                <w:sz w:val="22"/>
                <w:szCs w:val="22"/>
              </w:rPr>
              <w:t>Validation du Service de la Police de l’Eau</w:t>
            </w:r>
          </w:p>
        </w:tc>
      </w:tr>
      <w:tr w:rsidR="00D7767B" w:rsidRPr="00E019F8" w14:paraId="756EC5F0" w14:textId="77777777" w:rsidTr="1016DBBE">
        <w:trPr>
          <w:cantSplit/>
          <w:jc w:val="center"/>
        </w:trPr>
        <w:tc>
          <w:tcPr>
            <w:tcW w:w="5103" w:type="dxa"/>
            <w:tcBorders>
              <w:left w:val="single" w:sz="12" w:space="0" w:color="auto"/>
            </w:tcBorders>
          </w:tcPr>
          <w:p w14:paraId="048F7E8D" w14:textId="77777777" w:rsidR="00D7767B" w:rsidRPr="00E019F8" w:rsidRDefault="00D7767B" w:rsidP="00D7767B">
            <w:pPr>
              <w:rPr>
                <w:rFonts w:ascii="Arial" w:hAnsi="Arial" w:cs="Arial"/>
                <w:sz w:val="22"/>
                <w:szCs w:val="22"/>
              </w:rPr>
            </w:pPr>
          </w:p>
          <w:p w14:paraId="0FF697C8" w14:textId="77777777" w:rsidR="00D7767B" w:rsidRPr="00E019F8" w:rsidRDefault="00D7767B" w:rsidP="00D7767B">
            <w:pPr>
              <w:rPr>
                <w:rFonts w:ascii="Arial" w:hAnsi="Arial" w:cs="Arial"/>
                <w:sz w:val="22"/>
                <w:szCs w:val="22"/>
              </w:rPr>
            </w:pPr>
            <w:r w:rsidRPr="00E019F8">
              <w:rPr>
                <w:rFonts w:ascii="Arial" w:hAnsi="Arial" w:cs="Arial"/>
                <w:sz w:val="22"/>
                <w:szCs w:val="22"/>
              </w:rPr>
              <w:t>Ce manuel d’autosurveillance est validé.</w:t>
            </w:r>
          </w:p>
          <w:p w14:paraId="02297BBF" w14:textId="77777777" w:rsidR="00D7767B" w:rsidRPr="00E019F8" w:rsidRDefault="00D7767B" w:rsidP="00D7767B">
            <w:pPr>
              <w:rPr>
                <w:rFonts w:ascii="Arial" w:hAnsi="Arial" w:cs="Arial"/>
                <w:sz w:val="22"/>
                <w:szCs w:val="22"/>
              </w:rPr>
            </w:pPr>
          </w:p>
          <w:p w14:paraId="0C7D08AF" w14:textId="77777777" w:rsidR="00D7767B" w:rsidRPr="00E019F8" w:rsidRDefault="00D7767B" w:rsidP="00D7767B">
            <w:pPr>
              <w:rPr>
                <w:rFonts w:ascii="Arial" w:hAnsi="Arial" w:cs="Arial"/>
                <w:sz w:val="22"/>
                <w:szCs w:val="22"/>
              </w:rPr>
            </w:pPr>
          </w:p>
          <w:p w14:paraId="33C2E131" w14:textId="77777777" w:rsidR="00D7767B" w:rsidRPr="00E019F8" w:rsidRDefault="00D7767B" w:rsidP="00D7767B">
            <w:pPr>
              <w:tabs>
                <w:tab w:val="left" w:pos="3210"/>
              </w:tabs>
              <w:rPr>
                <w:rFonts w:ascii="Arial" w:hAnsi="Arial" w:cs="Arial"/>
                <w:sz w:val="22"/>
                <w:szCs w:val="22"/>
              </w:rPr>
            </w:pPr>
            <w:r w:rsidRPr="00E019F8">
              <w:rPr>
                <w:rFonts w:ascii="Arial" w:hAnsi="Arial" w:cs="Arial"/>
                <w:sz w:val="22"/>
                <w:szCs w:val="22"/>
              </w:rPr>
              <w:t>A</w:t>
            </w:r>
            <w:r w:rsidRPr="00E019F8">
              <w:rPr>
                <w:rFonts w:ascii="Arial" w:hAnsi="Arial" w:cs="Arial"/>
                <w:sz w:val="22"/>
                <w:szCs w:val="22"/>
              </w:rPr>
              <w:tab/>
              <w:t>, le</w:t>
            </w:r>
          </w:p>
          <w:p w14:paraId="5645E770" w14:textId="77777777" w:rsidR="00D7767B" w:rsidRPr="00E019F8" w:rsidRDefault="00D7767B" w:rsidP="00D7767B">
            <w:pPr>
              <w:rPr>
                <w:rFonts w:ascii="Arial" w:hAnsi="Arial" w:cs="Arial"/>
                <w:sz w:val="22"/>
                <w:szCs w:val="22"/>
              </w:rPr>
            </w:pPr>
          </w:p>
          <w:p w14:paraId="6357FF36" w14:textId="09D18330" w:rsidR="00D7767B" w:rsidRPr="00E019F8" w:rsidRDefault="00D7767B" w:rsidP="1016DBBE">
            <w:pPr>
              <w:rPr>
                <w:rFonts w:ascii="Arial" w:hAnsi="Arial" w:cs="Arial"/>
                <w:sz w:val="22"/>
                <w:szCs w:val="22"/>
              </w:rPr>
            </w:pPr>
          </w:p>
          <w:p w14:paraId="41E6B679" w14:textId="77777777" w:rsidR="00D7767B" w:rsidRPr="00E019F8" w:rsidRDefault="00D7767B" w:rsidP="00D7767B">
            <w:pPr>
              <w:rPr>
                <w:rFonts w:ascii="Arial" w:hAnsi="Arial" w:cs="Arial"/>
                <w:sz w:val="22"/>
                <w:szCs w:val="22"/>
              </w:rPr>
            </w:pPr>
          </w:p>
          <w:p w14:paraId="4AF32376" w14:textId="77777777" w:rsidR="00D7767B" w:rsidRPr="003D3510" w:rsidRDefault="00D7767B" w:rsidP="1016DBBE">
            <w:pPr>
              <w:tabs>
                <w:tab w:val="left" w:pos="1985"/>
              </w:tabs>
              <w:rPr>
                <w:rFonts w:ascii="Arial" w:hAnsi="Arial" w:cs="Arial"/>
                <w:i/>
                <w:iCs/>
                <w:color w:val="0000FF"/>
                <w:sz w:val="22"/>
                <w:szCs w:val="22"/>
              </w:rPr>
            </w:pPr>
            <w:r w:rsidRPr="00E019F8">
              <w:rPr>
                <w:rFonts w:ascii="Arial" w:hAnsi="Arial" w:cs="Arial"/>
                <w:sz w:val="22"/>
                <w:szCs w:val="22"/>
              </w:rPr>
              <w:tab/>
            </w:r>
            <w:r w:rsidR="12ADA9B5" w:rsidRPr="003D3510">
              <w:rPr>
                <w:rFonts w:ascii="Arial" w:hAnsi="Arial" w:cs="Arial"/>
                <w:i/>
                <w:iCs/>
                <w:color w:val="0000FF"/>
                <w:sz w:val="22"/>
                <w:szCs w:val="22"/>
              </w:rPr>
              <w:t>(tampon et signature)</w:t>
            </w:r>
          </w:p>
          <w:p w14:paraId="6CA44819" w14:textId="77777777" w:rsidR="00D7767B" w:rsidRPr="00E019F8" w:rsidRDefault="00D7767B" w:rsidP="00D7767B">
            <w:pPr>
              <w:rPr>
                <w:rFonts w:ascii="Arial" w:hAnsi="Arial" w:cs="Arial"/>
                <w:sz w:val="22"/>
                <w:szCs w:val="22"/>
              </w:rPr>
            </w:pPr>
          </w:p>
        </w:tc>
      </w:tr>
    </w:tbl>
    <w:p w14:paraId="35AC86E4" w14:textId="77777777" w:rsidR="00D7767B" w:rsidRDefault="00D7767B">
      <w:pPr>
        <w:rPr>
          <w:rFonts w:ascii="Arial" w:hAnsi="Arial" w:cs="Arial"/>
          <w:sz w:val="22"/>
          <w:szCs w:val="22"/>
        </w:rPr>
      </w:pPr>
    </w:p>
    <w:p w14:paraId="741C1172" w14:textId="4898A940" w:rsidR="00D601CF" w:rsidRDefault="00D601CF" w:rsidP="1016DBBE">
      <w:pPr>
        <w:rPr>
          <w:rFonts w:ascii="Arial" w:hAnsi="Arial" w:cs="Arial"/>
          <w:sz w:val="22"/>
          <w:szCs w:val="22"/>
        </w:rPr>
        <w:sectPr w:rsidR="00D601CF" w:rsidSect="007B0A5F">
          <w:headerReference w:type="default" r:id="rId31"/>
          <w:footerReference w:type="even" r:id="rId32"/>
          <w:headerReference w:type="first" r:id="rId33"/>
          <w:footerReference w:type="first" r:id="rId34"/>
          <w:pgSz w:w="11907" w:h="16840" w:code="9"/>
          <w:pgMar w:top="1134" w:right="851" w:bottom="1134" w:left="1134" w:header="1021" w:footer="1021" w:gutter="0"/>
          <w:cols w:space="720"/>
        </w:sectPr>
      </w:pPr>
    </w:p>
    <w:p w14:paraId="73D62B63" w14:textId="77777777" w:rsidR="004D4B18" w:rsidRDefault="004D4B18">
      <w:pPr>
        <w:rPr>
          <w:rFonts w:ascii="Arial" w:hAnsi="Arial" w:cs="Arial"/>
          <w:sz w:val="22"/>
          <w:szCs w:val="22"/>
        </w:rPr>
      </w:pPr>
    </w:p>
    <w:p w14:paraId="7A4B613C" w14:textId="77777777" w:rsidR="00D601CF" w:rsidRPr="00E019F8" w:rsidRDefault="00D601CF">
      <w:pPr>
        <w:rPr>
          <w:rFonts w:ascii="Arial" w:hAnsi="Arial" w:cs="Arial"/>
          <w:sz w:val="22"/>
          <w:szCs w:val="22"/>
        </w:rPr>
      </w:pPr>
    </w:p>
    <w:p w14:paraId="38DE26C5" w14:textId="1990AC80" w:rsidR="004A5A42" w:rsidRPr="00F913B1" w:rsidRDefault="004A5A42" w:rsidP="00F913B1">
      <w:pPr>
        <w:pStyle w:val="Titre1"/>
      </w:pPr>
      <w:bookmarkStart w:id="11" w:name="_Toc277608336"/>
      <w:bookmarkStart w:id="12" w:name="_Toc287280687"/>
      <w:bookmarkStart w:id="13" w:name="_Toc198822375"/>
      <w:r w:rsidRPr="00F913B1">
        <w:t>DESCRIPTION DU SYSTEME D’ASSAINISSEMENT</w:t>
      </w:r>
      <w:bookmarkEnd w:id="11"/>
      <w:bookmarkEnd w:id="12"/>
      <w:bookmarkEnd w:id="13"/>
    </w:p>
    <w:p w14:paraId="3D8223AA" w14:textId="77777777" w:rsidR="004A5A42" w:rsidRDefault="004A5A42" w:rsidP="00EB4204">
      <w:pPr>
        <w:rPr>
          <w:rFonts w:ascii="Arial" w:hAnsi="Arial" w:cs="Arial"/>
          <w:sz w:val="22"/>
          <w:szCs w:val="22"/>
        </w:rPr>
      </w:pPr>
      <w:bookmarkStart w:id="14" w:name="_Toc258933611"/>
    </w:p>
    <w:p w14:paraId="449F1144" w14:textId="62F9F06C" w:rsidR="004A5A42" w:rsidRPr="00F2369C" w:rsidRDefault="004A5A42" w:rsidP="00CF2E6D">
      <w:pPr>
        <w:pStyle w:val="Titre2"/>
      </w:pPr>
      <w:bookmarkStart w:id="15" w:name="_Toc277608346"/>
      <w:bookmarkStart w:id="16" w:name="_Toc287280689"/>
      <w:bookmarkStart w:id="17" w:name="_Toc198822376"/>
      <w:r w:rsidRPr="00F2369C">
        <w:t>Système de collecte</w:t>
      </w:r>
      <w:bookmarkEnd w:id="14"/>
      <w:bookmarkEnd w:id="15"/>
      <w:bookmarkEnd w:id="16"/>
      <w:bookmarkEnd w:id="17"/>
    </w:p>
    <w:p w14:paraId="256635BF" w14:textId="77777777" w:rsidR="001F3C8C" w:rsidRDefault="001F3C8C" w:rsidP="00EB4204">
      <w:pPr>
        <w:ind w:left="851" w:hanging="851"/>
        <w:rPr>
          <w:rFonts w:ascii="Arial" w:hAnsi="Arial" w:cs="Arial"/>
          <w:b/>
          <w:sz w:val="28"/>
          <w:u w:val="single"/>
        </w:rPr>
      </w:pPr>
      <w:bookmarkStart w:id="18" w:name="_Toc258933612"/>
    </w:p>
    <w:p w14:paraId="5D28A445" w14:textId="0E447BA3" w:rsidR="00D601CF" w:rsidRPr="00F2369C" w:rsidRDefault="00D601CF" w:rsidP="00CF2E6D">
      <w:pPr>
        <w:pStyle w:val="Titre3"/>
      </w:pPr>
      <w:bookmarkStart w:id="19" w:name="_Toc198822377"/>
      <w:r w:rsidRPr="00F2369C">
        <w:t>Description du système de collecte</w:t>
      </w:r>
      <w:bookmarkEnd w:id="19"/>
    </w:p>
    <w:p w14:paraId="7B32DAA2" w14:textId="77777777" w:rsidR="00D601CF" w:rsidRDefault="00D601CF" w:rsidP="00D601CF">
      <w:pPr>
        <w:numPr>
          <w:ilvl w:val="12"/>
          <w:numId w:val="0"/>
        </w:numPr>
        <w:ind w:left="284" w:hanging="283"/>
        <w:jc w:val="both"/>
        <w:rPr>
          <w:rFonts w:ascii="Arial" w:hAnsi="Arial" w:cs="Arial"/>
          <w:sz w:val="22"/>
          <w:szCs w:val="22"/>
          <w:u w:val="single"/>
        </w:rPr>
      </w:pPr>
    </w:p>
    <w:p w14:paraId="68FA6472" w14:textId="77777777" w:rsidR="00D601CF" w:rsidRPr="00E019F8" w:rsidRDefault="00D601CF" w:rsidP="00D601CF">
      <w:pPr>
        <w:ind w:firstLine="1"/>
        <w:jc w:val="both"/>
        <w:rPr>
          <w:rFonts w:ascii="Arial" w:hAnsi="Arial" w:cs="Arial"/>
          <w:b/>
          <w:sz w:val="22"/>
          <w:szCs w:val="22"/>
        </w:rPr>
      </w:pPr>
      <w:r w:rsidRPr="00E019F8">
        <w:rPr>
          <w:rFonts w:ascii="Arial" w:hAnsi="Arial" w:cs="Arial"/>
          <w:sz w:val="22"/>
          <w:szCs w:val="22"/>
        </w:rPr>
        <w:t xml:space="preserve">Les plans du système de collecte sont-ils tenus à jour ? </w:t>
      </w:r>
      <w:r w:rsidRPr="00E019F8">
        <w:rPr>
          <w:rFonts w:ascii="Arial" w:hAnsi="Arial" w:cs="Arial"/>
          <w:b/>
          <w:sz w:val="22"/>
          <w:szCs w:val="22"/>
        </w:rPr>
        <w:t xml:space="preserve">: </w:t>
      </w:r>
      <w:sdt>
        <w:sdtPr>
          <w:rPr>
            <w:rFonts w:ascii="Arial" w:hAnsi="Arial" w:cs="Arial"/>
            <w:b/>
            <w:sz w:val="22"/>
            <w:szCs w:val="22"/>
          </w:rPr>
          <w:id w:val="188953612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1962912138"/>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NON</w:t>
      </w:r>
    </w:p>
    <w:p w14:paraId="68EC6352" w14:textId="77777777" w:rsidR="00DF05E3" w:rsidRDefault="00DF05E3" w:rsidP="00D601CF">
      <w:pPr>
        <w:ind w:firstLine="1"/>
        <w:jc w:val="both"/>
        <w:rPr>
          <w:rFonts w:ascii="Arial" w:hAnsi="Arial" w:cs="Arial"/>
          <w:sz w:val="22"/>
          <w:szCs w:val="22"/>
        </w:rPr>
      </w:pPr>
    </w:p>
    <w:p w14:paraId="4FAB2EEF" w14:textId="77777777" w:rsidR="00D601CF" w:rsidRPr="00E019F8" w:rsidRDefault="65502F61" w:rsidP="1016DBBE">
      <w:pPr>
        <w:ind w:firstLine="1"/>
        <w:jc w:val="both"/>
        <w:rPr>
          <w:rFonts w:ascii="Arial" w:hAnsi="Arial" w:cs="Arial"/>
          <w:b/>
          <w:bCs/>
          <w:sz w:val="22"/>
          <w:szCs w:val="22"/>
        </w:rPr>
      </w:pPr>
      <w:r w:rsidRPr="1016DBBE">
        <w:rPr>
          <w:rFonts w:ascii="Arial" w:hAnsi="Arial" w:cs="Arial"/>
          <w:sz w:val="22"/>
          <w:szCs w:val="22"/>
        </w:rPr>
        <w:t>Sur quel support ?</w:t>
      </w:r>
      <w:r w:rsidRPr="1016DBBE">
        <w:rPr>
          <w:rFonts w:ascii="Arial" w:hAnsi="Arial" w:cs="Arial"/>
          <w:b/>
          <w:bCs/>
          <w:sz w:val="22"/>
          <w:szCs w:val="22"/>
        </w:rPr>
        <w:t xml:space="preserve"> :  </w:t>
      </w:r>
      <w:sdt>
        <w:sdtPr>
          <w:rPr>
            <w:rFonts w:ascii="Arial" w:hAnsi="Arial" w:cs="Arial"/>
            <w:b/>
            <w:bCs/>
            <w:sz w:val="22"/>
            <w:szCs w:val="22"/>
          </w:rPr>
          <w:id w:val="840280245"/>
          <w14:checkbox>
            <w14:checked w14:val="0"/>
            <w14:checkedState w14:val="2612" w14:font="MS Gothic"/>
            <w14:uncheckedState w14:val="2610" w14:font="MS Gothic"/>
          </w14:checkbox>
        </w:sdtPr>
        <w:sdtEndPr/>
        <w:sdtContent>
          <w:r w:rsidRPr="1016DBBE">
            <w:rPr>
              <w:rFonts w:ascii="MS Gothic" w:eastAsia="MS Gothic" w:hAnsi="MS Gothic" w:cs="Arial"/>
              <w:b/>
              <w:bCs/>
              <w:sz w:val="22"/>
              <w:szCs w:val="22"/>
            </w:rPr>
            <w:t>☐</w:t>
          </w:r>
        </w:sdtContent>
      </w:sdt>
      <w:r w:rsidRPr="1016DBBE">
        <w:rPr>
          <w:rFonts w:ascii="Arial" w:hAnsi="Arial" w:cs="Arial"/>
          <w:b/>
          <w:bCs/>
          <w:sz w:val="22"/>
          <w:szCs w:val="22"/>
        </w:rPr>
        <w:t xml:space="preserve"> plan papier  </w:t>
      </w:r>
      <w:sdt>
        <w:sdtPr>
          <w:rPr>
            <w:rFonts w:ascii="Arial" w:hAnsi="Arial" w:cs="Arial"/>
            <w:b/>
            <w:bCs/>
            <w:sz w:val="22"/>
            <w:szCs w:val="22"/>
          </w:rPr>
          <w:id w:val="227651708"/>
          <w14:checkbox>
            <w14:checked w14:val="0"/>
            <w14:checkedState w14:val="2612" w14:font="MS Gothic"/>
            <w14:uncheckedState w14:val="2610" w14:font="MS Gothic"/>
          </w14:checkbox>
        </w:sdtPr>
        <w:sdtEndPr/>
        <w:sdtContent>
          <w:r w:rsidRPr="1016DBBE">
            <w:rPr>
              <w:rFonts w:ascii="MS Gothic" w:eastAsia="MS Gothic" w:hAnsi="MS Gothic" w:cs="Arial"/>
              <w:b/>
              <w:bCs/>
              <w:sz w:val="22"/>
              <w:szCs w:val="22"/>
            </w:rPr>
            <w:t>☐</w:t>
          </w:r>
        </w:sdtContent>
      </w:sdt>
      <w:r w:rsidRPr="1016DBBE">
        <w:rPr>
          <w:rFonts w:ascii="Arial" w:hAnsi="Arial" w:cs="Arial"/>
          <w:b/>
          <w:bCs/>
          <w:sz w:val="22"/>
          <w:szCs w:val="22"/>
        </w:rPr>
        <w:t xml:space="preserve">  SIG    </w:t>
      </w:r>
      <w:sdt>
        <w:sdtPr>
          <w:rPr>
            <w:rFonts w:ascii="Arial" w:hAnsi="Arial" w:cs="Arial"/>
            <w:b/>
            <w:bCs/>
            <w:sz w:val="22"/>
            <w:szCs w:val="22"/>
          </w:rPr>
          <w:id w:val="1712390904"/>
          <w14:checkbox>
            <w14:checked w14:val="0"/>
            <w14:checkedState w14:val="2612" w14:font="MS Gothic"/>
            <w14:uncheckedState w14:val="2610" w14:font="MS Gothic"/>
          </w14:checkbox>
        </w:sdtPr>
        <w:sdtEndPr/>
        <w:sdtContent>
          <w:r w:rsidRPr="1016DBBE">
            <w:rPr>
              <w:rFonts w:ascii="MS Gothic" w:eastAsia="MS Gothic" w:hAnsi="MS Gothic" w:cs="Arial"/>
              <w:b/>
              <w:bCs/>
              <w:sz w:val="22"/>
              <w:szCs w:val="22"/>
            </w:rPr>
            <w:t>☐</w:t>
          </w:r>
        </w:sdtContent>
      </w:sdt>
      <w:r w:rsidRPr="1016DBBE">
        <w:rPr>
          <w:rFonts w:ascii="Arial" w:hAnsi="Arial" w:cs="Arial"/>
          <w:b/>
          <w:bCs/>
          <w:sz w:val="22"/>
          <w:szCs w:val="22"/>
        </w:rPr>
        <w:t xml:space="preserve"> autre (précisez : …………………</w:t>
      </w:r>
      <w:proofErr w:type="gramStart"/>
      <w:r w:rsidRPr="1016DBBE">
        <w:rPr>
          <w:rFonts w:ascii="Arial" w:hAnsi="Arial" w:cs="Arial"/>
          <w:b/>
          <w:bCs/>
          <w:sz w:val="22"/>
          <w:szCs w:val="22"/>
        </w:rPr>
        <w:t>…….</w:t>
      </w:r>
      <w:proofErr w:type="gramEnd"/>
      <w:r w:rsidRPr="1016DBBE">
        <w:rPr>
          <w:rFonts w:ascii="Arial" w:hAnsi="Arial" w:cs="Arial"/>
          <w:b/>
          <w:bCs/>
          <w:sz w:val="22"/>
          <w:szCs w:val="22"/>
        </w:rPr>
        <w:t>)</w:t>
      </w:r>
    </w:p>
    <w:p w14:paraId="7534611C" w14:textId="77777777" w:rsidR="00D601CF" w:rsidRDefault="00D601CF" w:rsidP="00D601CF">
      <w:pPr>
        <w:jc w:val="both"/>
        <w:rPr>
          <w:rFonts w:ascii="Arial" w:hAnsi="Arial" w:cs="Arial"/>
          <w:sz w:val="22"/>
          <w:szCs w:val="22"/>
        </w:rPr>
      </w:pPr>
    </w:p>
    <w:p w14:paraId="757E6AA7" w14:textId="77777777" w:rsidR="00F05C58" w:rsidRDefault="00F05C58" w:rsidP="00F05C58">
      <w:pPr>
        <w:spacing w:before="120" w:after="120"/>
        <w:jc w:val="both"/>
        <w:rPr>
          <w:rFonts w:ascii="Arial" w:hAnsi="Arial" w:cs="Arial"/>
          <w:sz w:val="22"/>
          <w:szCs w:val="22"/>
        </w:rPr>
      </w:pPr>
      <w:r>
        <w:rPr>
          <w:rFonts w:ascii="Arial" w:hAnsi="Arial" w:cs="Arial"/>
          <w:sz w:val="22"/>
          <w:szCs w:val="22"/>
        </w:rPr>
        <w:t>La zone de collecte est décrite dans le tableau suivant avec les maîtres d’ouvrage et les exploitants correspondants</w:t>
      </w:r>
      <w:r w:rsidR="00C60765">
        <w:rPr>
          <w:rFonts w:ascii="Arial" w:hAnsi="Arial" w:cs="Arial"/>
          <w:sz w:val="22"/>
          <w:szCs w:val="22"/>
        </w:rPr>
        <w:t xml:space="preserve"> </w:t>
      </w:r>
      <w:r w:rsidR="00C60765" w:rsidRPr="00760FDD">
        <w:rPr>
          <w:rFonts w:ascii="Arial" w:hAnsi="Arial" w:cs="Arial"/>
          <w:color w:val="0000FF"/>
          <w:sz w:val="22"/>
          <w:szCs w:val="22"/>
        </w:rPr>
        <w:t>(1 ligne pour chaque commune)</w:t>
      </w:r>
      <w:r>
        <w:rPr>
          <w:rFonts w:ascii="Arial" w:hAnsi="Arial" w:cs="Arial"/>
          <w:sz w:val="22"/>
          <w:szCs w:val="22"/>
        </w:rPr>
        <w:t>.</w:t>
      </w:r>
    </w:p>
    <w:p w14:paraId="0DCE6FB3" w14:textId="77777777" w:rsidR="00DF05E3" w:rsidRDefault="00DF05E3" w:rsidP="00D601CF">
      <w:pPr>
        <w:jc w:val="both"/>
        <w:rPr>
          <w:rFonts w:ascii="Arial" w:hAnsi="Arial" w:cs="Arial"/>
          <w:sz w:val="22"/>
          <w:szCs w:val="22"/>
        </w:rPr>
      </w:pPr>
    </w:p>
    <w:tbl>
      <w:tblPr>
        <w:tblW w:w="14601"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86"/>
        <w:gridCol w:w="3827"/>
        <w:gridCol w:w="3260"/>
        <w:gridCol w:w="1843"/>
        <w:gridCol w:w="1985"/>
      </w:tblGrid>
      <w:tr w:rsidR="00A0366D" w14:paraId="6138A508" w14:textId="77777777" w:rsidTr="00A0366D">
        <w:trPr>
          <w:cantSplit/>
          <w:trHeight w:val="357"/>
        </w:trPr>
        <w:tc>
          <w:tcPr>
            <w:tcW w:w="3686" w:type="dxa"/>
            <w:vMerge w:val="restart"/>
            <w:tcBorders>
              <w:top w:val="single" w:sz="12" w:space="0" w:color="auto"/>
            </w:tcBorders>
            <w:shd w:val="clear" w:color="auto" w:fill="D9D9D9"/>
            <w:vAlign w:val="center"/>
          </w:tcPr>
          <w:p w14:paraId="439FD036" w14:textId="3F1F7E2D" w:rsidR="00A0366D" w:rsidRDefault="00A0366D" w:rsidP="00DF05E3">
            <w:pPr>
              <w:jc w:val="center"/>
              <w:rPr>
                <w:rFonts w:ascii="Arial" w:hAnsi="Arial" w:cs="Arial"/>
                <w:sz w:val="22"/>
                <w:szCs w:val="22"/>
              </w:rPr>
            </w:pPr>
            <w:r>
              <w:rPr>
                <w:rFonts w:ascii="Arial" w:hAnsi="Arial" w:cs="Arial"/>
                <w:sz w:val="22"/>
                <w:szCs w:val="22"/>
              </w:rPr>
              <w:t>Nom de la commune de la zone de collecte (ou partie de la commune)</w:t>
            </w:r>
          </w:p>
        </w:tc>
        <w:tc>
          <w:tcPr>
            <w:tcW w:w="3827" w:type="dxa"/>
            <w:vMerge w:val="restart"/>
            <w:tcBorders>
              <w:top w:val="single" w:sz="12" w:space="0" w:color="auto"/>
            </w:tcBorders>
            <w:shd w:val="clear" w:color="auto" w:fill="D9D9D9"/>
            <w:vAlign w:val="center"/>
          </w:tcPr>
          <w:p w14:paraId="65038B92" w14:textId="3537AD79" w:rsidR="00A0366D" w:rsidRDefault="00A0366D" w:rsidP="00B71B6B">
            <w:pPr>
              <w:jc w:val="center"/>
              <w:rPr>
                <w:rFonts w:ascii="Arial" w:hAnsi="Arial" w:cs="Arial"/>
                <w:sz w:val="22"/>
                <w:szCs w:val="22"/>
              </w:rPr>
            </w:pPr>
            <w:r>
              <w:rPr>
                <w:rFonts w:ascii="Arial" w:hAnsi="Arial" w:cs="Arial"/>
                <w:sz w:val="22"/>
                <w:szCs w:val="22"/>
              </w:rPr>
              <w:t>Nom du maître d’ouvrage (MO)</w:t>
            </w:r>
          </w:p>
        </w:tc>
        <w:tc>
          <w:tcPr>
            <w:tcW w:w="3260" w:type="dxa"/>
            <w:vMerge w:val="restart"/>
            <w:tcBorders>
              <w:top w:val="single" w:sz="12" w:space="0" w:color="auto"/>
            </w:tcBorders>
            <w:shd w:val="clear" w:color="auto" w:fill="D9D9D9"/>
            <w:vAlign w:val="center"/>
          </w:tcPr>
          <w:p w14:paraId="429569FA" w14:textId="75029E03" w:rsidR="00A0366D" w:rsidRDefault="00A0366D" w:rsidP="00B71B6B">
            <w:pPr>
              <w:jc w:val="center"/>
              <w:rPr>
                <w:rFonts w:ascii="Arial" w:hAnsi="Arial" w:cs="Arial"/>
                <w:sz w:val="22"/>
                <w:szCs w:val="22"/>
              </w:rPr>
            </w:pPr>
            <w:r>
              <w:rPr>
                <w:rFonts w:ascii="Arial" w:hAnsi="Arial" w:cs="Arial"/>
                <w:sz w:val="22"/>
                <w:szCs w:val="22"/>
              </w:rPr>
              <w:t>Nom de l’exploitant</w:t>
            </w:r>
          </w:p>
        </w:tc>
        <w:tc>
          <w:tcPr>
            <w:tcW w:w="3828" w:type="dxa"/>
            <w:gridSpan w:val="2"/>
            <w:tcBorders>
              <w:top w:val="single" w:sz="12" w:space="0" w:color="auto"/>
              <w:bottom w:val="single" w:sz="4" w:space="0" w:color="auto"/>
            </w:tcBorders>
            <w:shd w:val="clear" w:color="auto" w:fill="D9D9D9"/>
            <w:vAlign w:val="center"/>
          </w:tcPr>
          <w:p w14:paraId="790F7641" w14:textId="77777777" w:rsidR="00A0366D" w:rsidRDefault="00A0366D" w:rsidP="00B71B6B">
            <w:pPr>
              <w:jc w:val="center"/>
              <w:rPr>
                <w:rFonts w:ascii="Arial" w:hAnsi="Arial" w:cs="Arial"/>
                <w:sz w:val="22"/>
                <w:szCs w:val="22"/>
              </w:rPr>
            </w:pPr>
            <w:r>
              <w:rPr>
                <w:rFonts w:ascii="Arial" w:hAnsi="Arial" w:cs="Arial"/>
                <w:sz w:val="22"/>
                <w:szCs w:val="22"/>
              </w:rPr>
              <w:t>Linéaire du réseau (km)</w:t>
            </w:r>
          </w:p>
        </w:tc>
      </w:tr>
      <w:tr w:rsidR="00A0366D" w14:paraId="09CE47BD" w14:textId="77777777" w:rsidTr="00A0366D">
        <w:trPr>
          <w:cantSplit/>
          <w:trHeight w:val="675"/>
        </w:trPr>
        <w:tc>
          <w:tcPr>
            <w:tcW w:w="3686" w:type="dxa"/>
            <w:vMerge/>
            <w:shd w:val="clear" w:color="auto" w:fill="D9D9D9"/>
          </w:tcPr>
          <w:p w14:paraId="552002D7" w14:textId="77777777" w:rsidR="00A0366D" w:rsidRDefault="00A0366D" w:rsidP="00B71B6B">
            <w:pPr>
              <w:jc w:val="center"/>
              <w:rPr>
                <w:rFonts w:ascii="Arial" w:hAnsi="Arial" w:cs="Arial"/>
                <w:sz w:val="22"/>
                <w:szCs w:val="22"/>
              </w:rPr>
            </w:pPr>
          </w:p>
        </w:tc>
        <w:tc>
          <w:tcPr>
            <w:tcW w:w="3827" w:type="dxa"/>
            <w:vMerge/>
            <w:tcBorders>
              <w:top w:val="single" w:sz="12" w:space="0" w:color="auto"/>
            </w:tcBorders>
            <w:shd w:val="clear" w:color="auto" w:fill="D9D9D9"/>
            <w:vAlign w:val="center"/>
          </w:tcPr>
          <w:p w14:paraId="4819D144" w14:textId="77777777" w:rsidR="00A0366D" w:rsidRDefault="00A0366D" w:rsidP="00B71B6B">
            <w:pPr>
              <w:jc w:val="center"/>
              <w:rPr>
                <w:rFonts w:ascii="Arial" w:hAnsi="Arial" w:cs="Arial"/>
                <w:sz w:val="22"/>
                <w:szCs w:val="22"/>
              </w:rPr>
            </w:pPr>
          </w:p>
        </w:tc>
        <w:tc>
          <w:tcPr>
            <w:tcW w:w="3260" w:type="dxa"/>
            <w:vMerge/>
            <w:tcBorders>
              <w:top w:val="single" w:sz="12" w:space="0" w:color="auto"/>
            </w:tcBorders>
            <w:shd w:val="clear" w:color="auto" w:fill="D9D9D9"/>
            <w:vAlign w:val="center"/>
          </w:tcPr>
          <w:p w14:paraId="76BCB61E" w14:textId="77777777" w:rsidR="00A0366D" w:rsidRDefault="00A0366D" w:rsidP="00B71B6B">
            <w:pPr>
              <w:jc w:val="center"/>
              <w:rPr>
                <w:rFonts w:ascii="Arial" w:hAnsi="Arial" w:cs="Arial"/>
                <w:sz w:val="22"/>
                <w:szCs w:val="22"/>
              </w:rPr>
            </w:pPr>
          </w:p>
        </w:tc>
        <w:tc>
          <w:tcPr>
            <w:tcW w:w="1843" w:type="dxa"/>
            <w:tcBorders>
              <w:top w:val="single" w:sz="4" w:space="0" w:color="auto"/>
            </w:tcBorders>
            <w:shd w:val="clear" w:color="auto" w:fill="D9D9D9"/>
            <w:vAlign w:val="center"/>
          </w:tcPr>
          <w:p w14:paraId="40A385B9" w14:textId="137A3DCD" w:rsidR="00A0366D" w:rsidRDefault="00E30535" w:rsidP="00B71B6B">
            <w:pPr>
              <w:jc w:val="center"/>
              <w:rPr>
                <w:rFonts w:ascii="Arial" w:hAnsi="Arial" w:cs="Arial"/>
                <w:sz w:val="22"/>
                <w:szCs w:val="22"/>
              </w:rPr>
            </w:pPr>
            <w:r>
              <w:rPr>
                <w:rFonts w:ascii="Arial" w:hAnsi="Arial" w:cs="Arial"/>
                <w:sz w:val="22"/>
                <w:szCs w:val="22"/>
              </w:rPr>
              <w:t>U</w:t>
            </w:r>
            <w:r w:rsidR="00A0366D">
              <w:rPr>
                <w:rFonts w:ascii="Arial" w:hAnsi="Arial" w:cs="Arial"/>
                <w:sz w:val="22"/>
                <w:szCs w:val="22"/>
              </w:rPr>
              <w:t>nitaire</w:t>
            </w:r>
          </w:p>
        </w:tc>
        <w:tc>
          <w:tcPr>
            <w:tcW w:w="1985" w:type="dxa"/>
            <w:tcBorders>
              <w:top w:val="single" w:sz="4" w:space="0" w:color="auto"/>
            </w:tcBorders>
            <w:shd w:val="clear" w:color="auto" w:fill="D9D9D9"/>
            <w:vAlign w:val="center"/>
          </w:tcPr>
          <w:p w14:paraId="33DEEA46" w14:textId="2C613931" w:rsidR="00A0366D" w:rsidRDefault="00E30535" w:rsidP="00B71B6B">
            <w:pPr>
              <w:jc w:val="center"/>
              <w:rPr>
                <w:rFonts w:ascii="Arial" w:hAnsi="Arial" w:cs="Arial"/>
                <w:sz w:val="22"/>
                <w:szCs w:val="22"/>
              </w:rPr>
            </w:pPr>
            <w:r>
              <w:rPr>
                <w:rFonts w:ascii="Arial" w:hAnsi="Arial" w:cs="Arial"/>
                <w:sz w:val="22"/>
                <w:szCs w:val="22"/>
              </w:rPr>
              <w:t xml:space="preserve">Séparatif </w:t>
            </w:r>
            <w:r w:rsidR="00A0366D">
              <w:rPr>
                <w:rFonts w:ascii="Arial" w:hAnsi="Arial" w:cs="Arial"/>
                <w:sz w:val="22"/>
                <w:szCs w:val="22"/>
              </w:rPr>
              <w:t>eaux usées</w:t>
            </w:r>
          </w:p>
        </w:tc>
      </w:tr>
      <w:tr w:rsidR="00A0366D" w14:paraId="5338F3FF" w14:textId="77777777" w:rsidTr="00A0366D">
        <w:trPr>
          <w:trHeight w:val="397"/>
        </w:trPr>
        <w:tc>
          <w:tcPr>
            <w:tcW w:w="3686" w:type="dxa"/>
            <w:tcBorders>
              <w:top w:val="single" w:sz="6" w:space="0" w:color="auto"/>
            </w:tcBorders>
          </w:tcPr>
          <w:p w14:paraId="49A2DC00" w14:textId="77777777" w:rsidR="00A0366D" w:rsidRDefault="00A0366D" w:rsidP="00B71B6B">
            <w:pPr>
              <w:rPr>
                <w:rFonts w:ascii="Arial" w:hAnsi="Arial" w:cs="Arial"/>
                <w:sz w:val="22"/>
                <w:szCs w:val="22"/>
              </w:rPr>
            </w:pPr>
          </w:p>
        </w:tc>
        <w:tc>
          <w:tcPr>
            <w:tcW w:w="3827" w:type="dxa"/>
            <w:tcBorders>
              <w:top w:val="single" w:sz="6" w:space="0" w:color="auto"/>
            </w:tcBorders>
            <w:vAlign w:val="center"/>
          </w:tcPr>
          <w:p w14:paraId="07DECAA3" w14:textId="77777777" w:rsidR="00A0366D" w:rsidRDefault="00A0366D" w:rsidP="00B71B6B">
            <w:pPr>
              <w:rPr>
                <w:rFonts w:ascii="Arial" w:hAnsi="Arial" w:cs="Arial"/>
                <w:sz w:val="22"/>
                <w:szCs w:val="22"/>
              </w:rPr>
            </w:pPr>
          </w:p>
        </w:tc>
        <w:tc>
          <w:tcPr>
            <w:tcW w:w="3260" w:type="dxa"/>
            <w:tcBorders>
              <w:top w:val="single" w:sz="6" w:space="0" w:color="auto"/>
            </w:tcBorders>
            <w:vAlign w:val="center"/>
          </w:tcPr>
          <w:p w14:paraId="5BD116AF" w14:textId="77777777" w:rsidR="00A0366D" w:rsidRDefault="00A0366D" w:rsidP="00B71B6B">
            <w:pPr>
              <w:rPr>
                <w:rFonts w:ascii="Arial" w:hAnsi="Arial" w:cs="Arial"/>
                <w:sz w:val="22"/>
                <w:szCs w:val="22"/>
              </w:rPr>
            </w:pPr>
          </w:p>
        </w:tc>
        <w:tc>
          <w:tcPr>
            <w:tcW w:w="1843" w:type="dxa"/>
            <w:tcBorders>
              <w:top w:val="single" w:sz="6" w:space="0" w:color="auto"/>
            </w:tcBorders>
            <w:vAlign w:val="center"/>
          </w:tcPr>
          <w:p w14:paraId="7F601DC6" w14:textId="77777777" w:rsidR="00A0366D" w:rsidRDefault="00A0366D" w:rsidP="00B71B6B">
            <w:pPr>
              <w:rPr>
                <w:rFonts w:ascii="Arial" w:hAnsi="Arial" w:cs="Arial"/>
                <w:sz w:val="22"/>
                <w:szCs w:val="22"/>
              </w:rPr>
            </w:pPr>
          </w:p>
        </w:tc>
        <w:tc>
          <w:tcPr>
            <w:tcW w:w="1985" w:type="dxa"/>
            <w:tcBorders>
              <w:top w:val="single" w:sz="6" w:space="0" w:color="auto"/>
            </w:tcBorders>
            <w:vAlign w:val="center"/>
          </w:tcPr>
          <w:p w14:paraId="6895BB22" w14:textId="77777777" w:rsidR="00A0366D" w:rsidRDefault="00A0366D" w:rsidP="00B71B6B">
            <w:pPr>
              <w:rPr>
                <w:rFonts w:ascii="Arial" w:hAnsi="Arial" w:cs="Arial"/>
                <w:sz w:val="22"/>
                <w:szCs w:val="22"/>
              </w:rPr>
            </w:pPr>
          </w:p>
        </w:tc>
      </w:tr>
      <w:tr w:rsidR="00A0366D" w14:paraId="5EF00B7E" w14:textId="77777777" w:rsidTr="00A0366D">
        <w:trPr>
          <w:trHeight w:val="397"/>
        </w:trPr>
        <w:tc>
          <w:tcPr>
            <w:tcW w:w="3686" w:type="dxa"/>
          </w:tcPr>
          <w:p w14:paraId="4AF56603" w14:textId="77777777" w:rsidR="00A0366D" w:rsidRDefault="00A0366D" w:rsidP="00B71B6B">
            <w:pPr>
              <w:rPr>
                <w:rFonts w:ascii="Arial" w:hAnsi="Arial" w:cs="Arial"/>
                <w:sz w:val="22"/>
                <w:szCs w:val="22"/>
              </w:rPr>
            </w:pPr>
          </w:p>
        </w:tc>
        <w:tc>
          <w:tcPr>
            <w:tcW w:w="3827" w:type="dxa"/>
            <w:vAlign w:val="center"/>
          </w:tcPr>
          <w:p w14:paraId="43575BE7" w14:textId="77777777" w:rsidR="00A0366D" w:rsidRDefault="00A0366D" w:rsidP="00B71B6B">
            <w:pPr>
              <w:rPr>
                <w:rFonts w:ascii="Arial" w:hAnsi="Arial" w:cs="Arial"/>
                <w:sz w:val="22"/>
                <w:szCs w:val="22"/>
              </w:rPr>
            </w:pPr>
          </w:p>
        </w:tc>
        <w:tc>
          <w:tcPr>
            <w:tcW w:w="3260" w:type="dxa"/>
            <w:vAlign w:val="center"/>
          </w:tcPr>
          <w:p w14:paraId="4AB20852" w14:textId="77777777" w:rsidR="00A0366D" w:rsidRDefault="00A0366D" w:rsidP="00B71B6B">
            <w:pPr>
              <w:rPr>
                <w:rFonts w:ascii="Arial" w:hAnsi="Arial" w:cs="Arial"/>
                <w:sz w:val="22"/>
                <w:szCs w:val="22"/>
              </w:rPr>
            </w:pPr>
          </w:p>
        </w:tc>
        <w:tc>
          <w:tcPr>
            <w:tcW w:w="1843" w:type="dxa"/>
            <w:vAlign w:val="center"/>
          </w:tcPr>
          <w:p w14:paraId="2AF604E3" w14:textId="77777777" w:rsidR="00A0366D" w:rsidRDefault="00A0366D" w:rsidP="00B71B6B">
            <w:pPr>
              <w:rPr>
                <w:rFonts w:ascii="Arial" w:hAnsi="Arial" w:cs="Arial"/>
                <w:sz w:val="22"/>
                <w:szCs w:val="22"/>
              </w:rPr>
            </w:pPr>
          </w:p>
        </w:tc>
        <w:tc>
          <w:tcPr>
            <w:tcW w:w="1985" w:type="dxa"/>
            <w:vAlign w:val="center"/>
          </w:tcPr>
          <w:p w14:paraId="44F75120" w14:textId="77777777" w:rsidR="00A0366D" w:rsidRDefault="00A0366D" w:rsidP="00B71B6B">
            <w:pPr>
              <w:rPr>
                <w:rFonts w:ascii="Arial" w:hAnsi="Arial" w:cs="Arial"/>
                <w:sz w:val="22"/>
                <w:szCs w:val="22"/>
              </w:rPr>
            </w:pPr>
          </w:p>
        </w:tc>
      </w:tr>
    </w:tbl>
    <w:p w14:paraId="39F5DCEE" w14:textId="77777777" w:rsidR="00D601CF" w:rsidRDefault="00D601CF" w:rsidP="00D601CF">
      <w:pPr>
        <w:ind w:firstLine="1"/>
        <w:jc w:val="both"/>
        <w:rPr>
          <w:rFonts w:ascii="Arial" w:hAnsi="Arial" w:cs="Arial"/>
          <w:sz w:val="22"/>
          <w:szCs w:val="22"/>
        </w:rPr>
      </w:pPr>
    </w:p>
    <w:p w14:paraId="78A27D12" w14:textId="77777777" w:rsidR="0027197A" w:rsidRDefault="0027197A" w:rsidP="00D601CF">
      <w:pPr>
        <w:jc w:val="both"/>
        <w:rPr>
          <w:rFonts w:ascii="Arial" w:hAnsi="Arial" w:cs="Arial"/>
          <w:sz w:val="22"/>
          <w:szCs w:val="22"/>
        </w:rPr>
      </w:pPr>
    </w:p>
    <w:p w14:paraId="0CA5190C" w14:textId="77777777" w:rsidR="0027197A" w:rsidRDefault="0027197A" w:rsidP="00D601CF">
      <w:pPr>
        <w:jc w:val="both"/>
        <w:rPr>
          <w:rFonts w:ascii="Arial" w:hAnsi="Arial" w:cs="Arial"/>
          <w:sz w:val="22"/>
          <w:szCs w:val="22"/>
        </w:rPr>
      </w:pPr>
    </w:p>
    <w:p w14:paraId="34BE9E6D" w14:textId="77777777" w:rsidR="0027197A" w:rsidRDefault="0027197A" w:rsidP="00D601CF">
      <w:pPr>
        <w:jc w:val="both"/>
        <w:rPr>
          <w:rFonts w:ascii="Arial" w:hAnsi="Arial" w:cs="Arial"/>
          <w:sz w:val="22"/>
          <w:szCs w:val="22"/>
        </w:rPr>
      </w:pPr>
    </w:p>
    <w:p w14:paraId="0B1F0BBB" w14:textId="77777777" w:rsidR="00D601CF" w:rsidRDefault="00D601CF" w:rsidP="00D601CF">
      <w:pPr>
        <w:rPr>
          <w:rFonts w:ascii="Arial" w:hAnsi="Arial" w:cs="Arial"/>
          <w:sz w:val="22"/>
          <w:szCs w:val="22"/>
        </w:rPr>
      </w:pPr>
    </w:p>
    <w:p w14:paraId="4111AF45" w14:textId="77777777" w:rsidR="00D601CF" w:rsidRDefault="00D601CF" w:rsidP="00D601CF">
      <w:pPr>
        <w:rPr>
          <w:rFonts w:ascii="Arial" w:hAnsi="Arial" w:cs="Arial"/>
        </w:rPr>
        <w:sectPr w:rsidR="00D601CF" w:rsidSect="009655A2">
          <w:headerReference w:type="default" r:id="rId35"/>
          <w:footerReference w:type="even" r:id="rId36"/>
          <w:headerReference w:type="first" r:id="rId37"/>
          <w:footerReference w:type="first" r:id="rId38"/>
          <w:pgSz w:w="16840" w:h="11907" w:orient="landscape" w:code="9"/>
          <w:pgMar w:top="1134" w:right="1134" w:bottom="851" w:left="1134" w:header="1021" w:footer="1021" w:gutter="0"/>
          <w:cols w:space="720"/>
          <w:docGrid w:linePitch="326"/>
        </w:sectPr>
      </w:pPr>
    </w:p>
    <w:p w14:paraId="5E7DB598" w14:textId="4E057299" w:rsidR="008979FD" w:rsidRDefault="008979FD" w:rsidP="00EB4204">
      <w:pPr>
        <w:jc w:val="both"/>
        <w:rPr>
          <w:rFonts w:ascii="Arial" w:hAnsi="Arial" w:cs="Arial"/>
          <w:caps/>
          <w:sz w:val="22"/>
          <w:szCs w:val="22"/>
        </w:rPr>
      </w:pPr>
    </w:p>
    <w:p w14:paraId="0BEC00CE" w14:textId="77777777" w:rsidR="002F52AC" w:rsidRPr="00D7767B" w:rsidRDefault="002F52AC" w:rsidP="002F52AC">
      <w:pPr>
        <w:ind w:left="1"/>
        <w:jc w:val="both"/>
        <w:rPr>
          <w:rFonts w:ascii="Arial" w:hAnsi="Arial" w:cs="Arial"/>
          <w:b/>
          <w:sz w:val="22"/>
          <w:szCs w:val="22"/>
          <w:u w:val="single"/>
        </w:rPr>
      </w:pPr>
      <w:r w:rsidRPr="00D7767B">
        <w:rPr>
          <w:rFonts w:ascii="Arial" w:hAnsi="Arial" w:cs="Arial"/>
          <w:b/>
          <w:sz w:val="22"/>
          <w:szCs w:val="22"/>
          <w:u w:val="single"/>
        </w:rPr>
        <w:t>Nombre d’ouvrages particuliers (déversoir en tête de station « point A2 » exclu)</w:t>
      </w:r>
    </w:p>
    <w:p w14:paraId="77E794C8" w14:textId="77777777" w:rsidR="002F52AC" w:rsidRDefault="002F52AC" w:rsidP="002F52AC">
      <w:pPr>
        <w:jc w:val="both"/>
        <w:rPr>
          <w:rFonts w:ascii="Arial" w:hAnsi="Arial" w:cs="Arial"/>
          <w:i/>
          <w:sz w:val="20"/>
          <w:szCs w:val="22"/>
        </w:rPr>
      </w:pPr>
    </w:p>
    <w:p w14:paraId="0A43B478" w14:textId="745C34F5" w:rsidR="002F52AC" w:rsidRPr="003D3510" w:rsidRDefault="002F52AC" w:rsidP="002F52AC">
      <w:pPr>
        <w:jc w:val="both"/>
        <w:rPr>
          <w:rFonts w:ascii="Arial" w:hAnsi="Arial" w:cs="Arial"/>
          <w:b/>
          <w:i/>
          <w:color w:val="0000FF"/>
          <w:sz w:val="20"/>
          <w:szCs w:val="22"/>
        </w:rPr>
      </w:pPr>
      <w:r w:rsidRPr="003D3510">
        <w:rPr>
          <w:rFonts w:ascii="Arial" w:hAnsi="Arial" w:cs="Arial"/>
          <w:b/>
          <w:i/>
          <w:color w:val="0000FF"/>
          <w:sz w:val="20"/>
          <w:szCs w:val="22"/>
        </w:rPr>
        <w:t xml:space="preserve">Les données fournies ci-dessous doivent être cohérentes avec les tableaux de l’annexe 3-B </w:t>
      </w:r>
    </w:p>
    <w:p w14:paraId="10688C86" w14:textId="795F2E45" w:rsidR="000D3493" w:rsidRPr="003D29F3" w:rsidRDefault="000D3493" w:rsidP="002F52AC">
      <w:pPr>
        <w:jc w:val="both"/>
        <w:rPr>
          <w:rFonts w:ascii="Arial" w:hAnsi="Arial" w:cs="Arial"/>
          <w:b/>
          <w:i/>
          <w:sz w:val="20"/>
          <w:szCs w:val="22"/>
        </w:rPr>
      </w:pPr>
    </w:p>
    <w:p w14:paraId="626F2427" w14:textId="77777777" w:rsidR="002F52AC" w:rsidRPr="00E019F8" w:rsidRDefault="002F52AC" w:rsidP="002F52AC">
      <w:pPr>
        <w:jc w:val="both"/>
        <w:rPr>
          <w:rFonts w:ascii="Arial" w:hAnsi="Arial" w:cs="Arial"/>
          <w:sz w:val="22"/>
          <w:szCs w:val="22"/>
        </w:rPr>
      </w:pPr>
    </w:p>
    <w:tbl>
      <w:tblPr>
        <w:tblW w:w="963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53"/>
        <w:gridCol w:w="3083"/>
        <w:gridCol w:w="1701"/>
        <w:gridCol w:w="1701"/>
        <w:gridCol w:w="1701"/>
      </w:tblGrid>
      <w:tr w:rsidR="002F52AC" w14:paraId="090C1930" w14:textId="77777777" w:rsidTr="1016DBBE">
        <w:trPr>
          <w:trHeight w:val="370"/>
        </w:trPr>
        <w:tc>
          <w:tcPr>
            <w:tcW w:w="4536" w:type="dxa"/>
            <w:gridSpan w:val="2"/>
            <w:tcBorders>
              <w:top w:val="nil"/>
              <w:left w:val="nil"/>
              <w:bottom w:val="single" w:sz="12" w:space="0" w:color="auto"/>
              <w:right w:val="single" w:sz="12" w:space="0" w:color="auto"/>
            </w:tcBorders>
            <w:vAlign w:val="center"/>
          </w:tcPr>
          <w:p w14:paraId="5CCACDB9" w14:textId="77777777" w:rsidR="002F52AC" w:rsidRDefault="002F52AC" w:rsidP="000E3E4C">
            <w:pPr>
              <w:rPr>
                <w:rFonts w:ascii="Arial" w:hAnsi="Arial" w:cs="Arial"/>
                <w:sz w:val="22"/>
                <w:szCs w:val="22"/>
              </w:rPr>
            </w:pPr>
          </w:p>
        </w:tc>
        <w:tc>
          <w:tcPr>
            <w:tcW w:w="5103"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6B431F13" w14:textId="77777777" w:rsidR="002F52AC" w:rsidRDefault="002F52AC" w:rsidP="000E3E4C">
            <w:pPr>
              <w:jc w:val="center"/>
              <w:rPr>
                <w:rFonts w:ascii="Arial" w:hAnsi="Arial" w:cs="Arial"/>
                <w:b/>
                <w:sz w:val="22"/>
                <w:szCs w:val="22"/>
              </w:rPr>
            </w:pPr>
            <w:r>
              <w:rPr>
                <w:rFonts w:ascii="Arial" w:hAnsi="Arial" w:cs="Arial"/>
                <w:b/>
                <w:sz w:val="22"/>
                <w:szCs w:val="22"/>
              </w:rPr>
              <w:t>Nombre d’ouvrages particuliers du système de collecte</w:t>
            </w:r>
          </w:p>
        </w:tc>
      </w:tr>
      <w:tr w:rsidR="002F52AC" w14:paraId="0FFB9CA7" w14:textId="77777777" w:rsidTr="1016DBBE">
        <w:trPr>
          <w:cantSplit/>
          <w:trHeight w:val="760"/>
        </w:trPr>
        <w:tc>
          <w:tcPr>
            <w:tcW w:w="453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302EEE87" w14:textId="77777777" w:rsidR="002F52AC" w:rsidRDefault="002F52AC" w:rsidP="000E3E4C">
            <w:pPr>
              <w:jc w:val="center"/>
              <w:rPr>
                <w:rFonts w:ascii="Arial" w:hAnsi="Arial" w:cs="Arial"/>
                <w:b/>
                <w:sz w:val="22"/>
                <w:szCs w:val="22"/>
              </w:rPr>
            </w:pPr>
            <w:r>
              <w:rPr>
                <w:rFonts w:ascii="Arial" w:hAnsi="Arial" w:cs="Arial"/>
                <w:b/>
                <w:sz w:val="22"/>
                <w:szCs w:val="22"/>
              </w:rPr>
              <w:t>Type d’ouvrage</w:t>
            </w:r>
          </w:p>
        </w:tc>
        <w:tc>
          <w:tcPr>
            <w:tcW w:w="1701" w:type="dxa"/>
            <w:tcBorders>
              <w:left w:val="single" w:sz="12" w:space="0" w:color="auto"/>
            </w:tcBorders>
            <w:shd w:val="clear" w:color="auto" w:fill="D9D9D9" w:themeFill="background1" w:themeFillShade="D9"/>
            <w:vAlign w:val="center"/>
          </w:tcPr>
          <w:p w14:paraId="13816B57" w14:textId="77777777" w:rsidR="002F52AC" w:rsidRDefault="002F52AC" w:rsidP="000E3E4C">
            <w:pPr>
              <w:jc w:val="center"/>
              <w:rPr>
                <w:rFonts w:ascii="Arial" w:hAnsi="Arial" w:cs="Arial"/>
                <w:sz w:val="22"/>
                <w:szCs w:val="22"/>
              </w:rPr>
            </w:pPr>
            <w:r>
              <w:rPr>
                <w:rFonts w:ascii="Arial" w:hAnsi="Arial" w:cs="Arial"/>
                <w:sz w:val="22"/>
                <w:szCs w:val="22"/>
              </w:rPr>
              <w:t>Séparatifs eaux usées</w:t>
            </w:r>
          </w:p>
        </w:tc>
        <w:tc>
          <w:tcPr>
            <w:tcW w:w="1701" w:type="dxa"/>
            <w:tcBorders>
              <w:right w:val="double" w:sz="4" w:space="0" w:color="auto"/>
            </w:tcBorders>
            <w:shd w:val="clear" w:color="auto" w:fill="D9D9D9" w:themeFill="background1" w:themeFillShade="D9"/>
            <w:vAlign w:val="center"/>
          </w:tcPr>
          <w:p w14:paraId="66FFA838" w14:textId="77777777" w:rsidR="002F52AC" w:rsidRDefault="002F52AC" w:rsidP="000E3E4C">
            <w:pPr>
              <w:jc w:val="center"/>
              <w:rPr>
                <w:rFonts w:ascii="Arial" w:hAnsi="Arial" w:cs="Arial"/>
                <w:sz w:val="22"/>
                <w:szCs w:val="22"/>
              </w:rPr>
            </w:pPr>
            <w:r>
              <w:rPr>
                <w:rFonts w:ascii="Arial" w:hAnsi="Arial" w:cs="Arial"/>
                <w:sz w:val="22"/>
                <w:szCs w:val="22"/>
              </w:rPr>
              <w:t>Unitaire</w:t>
            </w:r>
          </w:p>
        </w:tc>
        <w:tc>
          <w:tcPr>
            <w:tcW w:w="1701" w:type="dxa"/>
            <w:tcBorders>
              <w:left w:val="double" w:sz="4" w:space="0" w:color="auto"/>
              <w:right w:val="single" w:sz="12" w:space="0" w:color="auto"/>
            </w:tcBorders>
            <w:shd w:val="clear" w:color="auto" w:fill="D9D9D9" w:themeFill="background1" w:themeFillShade="D9"/>
            <w:vAlign w:val="center"/>
          </w:tcPr>
          <w:p w14:paraId="78E54E59" w14:textId="77777777" w:rsidR="002F52AC" w:rsidRDefault="002F52AC" w:rsidP="000E3E4C">
            <w:pPr>
              <w:jc w:val="center"/>
              <w:rPr>
                <w:rFonts w:ascii="Arial" w:hAnsi="Arial" w:cs="Arial"/>
                <w:sz w:val="22"/>
                <w:szCs w:val="22"/>
              </w:rPr>
            </w:pPr>
            <w:r>
              <w:rPr>
                <w:rFonts w:ascii="Arial" w:hAnsi="Arial" w:cs="Arial"/>
                <w:sz w:val="22"/>
                <w:szCs w:val="22"/>
              </w:rPr>
              <w:t>Total</w:t>
            </w:r>
          </w:p>
        </w:tc>
      </w:tr>
      <w:tr w:rsidR="002F52AC" w14:paraId="61FA53C9" w14:textId="77777777" w:rsidTr="1016DBBE">
        <w:trPr>
          <w:cantSplit/>
          <w:trHeight w:val="359"/>
        </w:trPr>
        <w:tc>
          <w:tcPr>
            <w:tcW w:w="1453" w:type="dxa"/>
            <w:vMerge w:val="restart"/>
            <w:tcBorders>
              <w:top w:val="single" w:sz="6" w:space="0" w:color="auto"/>
              <w:left w:val="single" w:sz="12" w:space="0" w:color="auto"/>
              <w:right w:val="single" w:sz="6" w:space="0" w:color="auto"/>
            </w:tcBorders>
            <w:shd w:val="clear" w:color="auto" w:fill="D9D9D9" w:themeFill="background1" w:themeFillShade="D9"/>
            <w:vAlign w:val="center"/>
          </w:tcPr>
          <w:p w14:paraId="42B570EF" w14:textId="77777777" w:rsidR="002F52AC" w:rsidRPr="00A1050D" w:rsidRDefault="002F52AC" w:rsidP="000E3E4C">
            <w:pPr>
              <w:numPr>
                <w:ilvl w:val="12"/>
                <w:numId w:val="0"/>
              </w:numPr>
              <w:rPr>
                <w:rFonts w:ascii="Arial" w:hAnsi="Arial" w:cs="Arial"/>
                <w:sz w:val="22"/>
                <w:szCs w:val="22"/>
              </w:rPr>
            </w:pPr>
            <w:r w:rsidRPr="00A1050D">
              <w:rPr>
                <w:rFonts w:ascii="Arial" w:hAnsi="Arial" w:cs="Arial"/>
                <w:sz w:val="22"/>
                <w:szCs w:val="22"/>
              </w:rPr>
              <w:t xml:space="preserve">Points de déversement au milieu </w:t>
            </w:r>
            <w:r w:rsidRPr="003D3510">
              <w:rPr>
                <w:rFonts w:ascii="Arial" w:hAnsi="Arial" w:cs="Arial"/>
                <w:b/>
                <w:i/>
                <w:color w:val="0000FF"/>
                <w:sz w:val="22"/>
                <w:szCs w:val="22"/>
              </w:rPr>
              <w:t>(1)</w:t>
            </w:r>
          </w:p>
        </w:tc>
        <w:tc>
          <w:tcPr>
            <w:tcW w:w="3083" w:type="dxa"/>
            <w:tcBorders>
              <w:top w:val="single" w:sz="6" w:space="0" w:color="auto"/>
              <w:left w:val="single" w:sz="6" w:space="0" w:color="auto"/>
              <w:right w:val="single" w:sz="12" w:space="0" w:color="auto"/>
            </w:tcBorders>
            <w:shd w:val="clear" w:color="auto" w:fill="D9D9D9" w:themeFill="background1" w:themeFillShade="D9"/>
            <w:vAlign w:val="center"/>
          </w:tcPr>
          <w:p w14:paraId="45BA587E" w14:textId="77777777" w:rsidR="002F52AC" w:rsidRDefault="002F52AC" w:rsidP="000E3E4C">
            <w:pPr>
              <w:numPr>
                <w:ilvl w:val="12"/>
                <w:numId w:val="0"/>
              </w:numPr>
              <w:rPr>
                <w:rFonts w:ascii="Arial" w:hAnsi="Arial" w:cs="Arial"/>
                <w:sz w:val="22"/>
                <w:szCs w:val="22"/>
              </w:rPr>
            </w:pPr>
            <w:r>
              <w:rPr>
                <w:rFonts w:ascii="Arial" w:hAnsi="Arial" w:cs="Arial"/>
                <w:sz w:val="22"/>
                <w:szCs w:val="22"/>
              </w:rPr>
              <w:t>Déversoir d’orage</w:t>
            </w:r>
          </w:p>
        </w:tc>
        <w:tc>
          <w:tcPr>
            <w:tcW w:w="1701" w:type="dxa"/>
            <w:tcBorders>
              <w:top w:val="single" w:sz="12" w:space="0" w:color="auto"/>
              <w:left w:val="single" w:sz="12" w:space="0" w:color="auto"/>
            </w:tcBorders>
            <w:vAlign w:val="center"/>
          </w:tcPr>
          <w:p w14:paraId="18E1A12F" w14:textId="77777777" w:rsidR="002F52AC" w:rsidRDefault="002F52AC" w:rsidP="000E3E4C">
            <w:pPr>
              <w:spacing w:before="120"/>
              <w:rPr>
                <w:rFonts w:ascii="Arial" w:hAnsi="Arial" w:cs="Arial"/>
                <w:sz w:val="22"/>
                <w:szCs w:val="22"/>
              </w:rPr>
            </w:pPr>
          </w:p>
        </w:tc>
        <w:tc>
          <w:tcPr>
            <w:tcW w:w="1701" w:type="dxa"/>
            <w:tcBorders>
              <w:top w:val="single" w:sz="12" w:space="0" w:color="auto"/>
              <w:right w:val="double" w:sz="4" w:space="0" w:color="auto"/>
            </w:tcBorders>
            <w:vAlign w:val="center"/>
          </w:tcPr>
          <w:p w14:paraId="22F13F86" w14:textId="77777777" w:rsidR="002F52AC" w:rsidRDefault="002F52AC" w:rsidP="000E3E4C">
            <w:pPr>
              <w:spacing w:before="120"/>
              <w:rPr>
                <w:rFonts w:ascii="Arial" w:hAnsi="Arial" w:cs="Arial"/>
                <w:sz w:val="22"/>
                <w:szCs w:val="22"/>
              </w:rPr>
            </w:pPr>
          </w:p>
        </w:tc>
        <w:tc>
          <w:tcPr>
            <w:tcW w:w="1701" w:type="dxa"/>
            <w:tcBorders>
              <w:top w:val="single" w:sz="12" w:space="0" w:color="auto"/>
              <w:left w:val="double" w:sz="4" w:space="0" w:color="auto"/>
              <w:right w:val="single" w:sz="12" w:space="0" w:color="auto"/>
            </w:tcBorders>
            <w:vAlign w:val="center"/>
          </w:tcPr>
          <w:p w14:paraId="1C1EBB0B" w14:textId="77777777" w:rsidR="002F52AC" w:rsidRDefault="002F52AC" w:rsidP="000E3E4C">
            <w:pPr>
              <w:spacing w:before="120"/>
              <w:rPr>
                <w:rFonts w:ascii="Arial" w:hAnsi="Arial" w:cs="Arial"/>
                <w:sz w:val="22"/>
                <w:szCs w:val="22"/>
              </w:rPr>
            </w:pPr>
          </w:p>
        </w:tc>
      </w:tr>
      <w:tr w:rsidR="002F52AC" w14:paraId="4440C363" w14:textId="77777777" w:rsidTr="003D3510">
        <w:trPr>
          <w:cantSplit/>
          <w:trHeight w:val="552"/>
        </w:trPr>
        <w:tc>
          <w:tcPr>
            <w:tcW w:w="1453" w:type="dxa"/>
            <w:vMerge/>
            <w:vAlign w:val="center"/>
          </w:tcPr>
          <w:p w14:paraId="5B6D2819" w14:textId="77777777" w:rsidR="002F52AC" w:rsidRDefault="002F52AC" w:rsidP="000E3E4C">
            <w:pPr>
              <w:numPr>
                <w:ilvl w:val="12"/>
                <w:numId w:val="0"/>
              </w:numPr>
              <w:rPr>
                <w:rFonts w:ascii="Arial" w:hAnsi="Arial" w:cs="Arial"/>
                <w:sz w:val="22"/>
                <w:szCs w:val="22"/>
              </w:rPr>
            </w:pPr>
          </w:p>
        </w:tc>
        <w:tc>
          <w:tcPr>
            <w:tcW w:w="3083" w:type="dxa"/>
            <w:tcBorders>
              <w:top w:val="single" w:sz="6" w:space="0" w:color="auto"/>
              <w:left w:val="single" w:sz="6" w:space="0" w:color="auto"/>
              <w:right w:val="single" w:sz="12" w:space="0" w:color="auto"/>
            </w:tcBorders>
            <w:shd w:val="clear" w:color="auto" w:fill="D9D9D9" w:themeFill="background1" w:themeFillShade="D9"/>
            <w:vAlign w:val="center"/>
          </w:tcPr>
          <w:p w14:paraId="05A83E5F" w14:textId="77777777" w:rsidR="002F52AC" w:rsidRDefault="002F52AC" w:rsidP="000E3E4C">
            <w:pPr>
              <w:numPr>
                <w:ilvl w:val="12"/>
                <w:numId w:val="0"/>
              </w:numPr>
              <w:rPr>
                <w:rFonts w:ascii="Arial" w:hAnsi="Arial" w:cs="Arial"/>
                <w:sz w:val="22"/>
                <w:szCs w:val="22"/>
              </w:rPr>
            </w:pPr>
            <w:r>
              <w:rPr>
                <w:rFonts w:ascii="Arial" w:hAnsi="Arial" w:cs="Arial"/>
                <w:sz w:val="22"/>
                <w:szCs w:val="22"/>
              </w:rPr>
              <w:t>Trop plein de poste de refoulement</w:t>
            </w:r>
          </w:p>
        </w:tc>
        <w:tc>
          <w:tcPr>
            <w:tcW w:w="1701" w:type="dxa"/>
            <w:tcBorders>
              <w:left w:val="single" w:sz="12" w:space="0" w:color="auto"/>
            </w:tcBorders>
            <w:vAlign w:val="center"/>
          </w:tcPr>
          <w:p w14:paraId="226D7C95" w14:textId="77777777" w:rsidR="002F52AC" w:rsidRDefault="002F52AC" w:rsidP="000E3E4C">
            <w:pPr>
              <w:spacing w:before="120"/>
              <w:rPr>
                <w:rFonts w:ascii="Arial" w:hAnsi="Arial" w:cs="Arial"/>
                <w:sz w:val="22"/>
                <w:szCs w:val="22"/>
              </w:rPr>
            </w:pPr>
          </w:p>
        </w:tc>
        <w:tc>
          <w:tcPr>
            <w:tcW w:w="1701" w:type="dxa"/>
            <w:tcBorders>
              <w:right w:val="double" w:sz="4" w:space="0" w:color="auto"/>
            </w:tcBorders>
            <w:shd w:val="clear" w:color="auto" w:fill="7F7F7F" w:themeFill="text1" w:themeFillTint="80"/>
            <w:vAlign w:val="center"/>
          </w:tcPr>
          <w:p w14:paraId="5D513133" w14:textId="53B80E5E" w:rsidR="002F52AC" w:rsidRDefault="003D3510" w:rsidP="003914D2">
            <w:pPr>
              <w:spacing w:before="120"/>
              <w:jc w:val="center"/>
              <w:rPr>
                <w:rFonts w:ascii="Arial" w:hAnsi="Arial" w:cs="Arial"/>
                <w:sz w:val="22"/>
                <w:szCs w:val="22"/>
              </w:rPr>
            </w:pPr>
            <w:r>
              <w:rPr>
                <w:rFonts w:ascii="Arial" w:hAnsi="Arial" w:cs="Arial"/>
                <w:sz w:val="22"/>
                <w:szCs w:val="22"/>
              </w:rPr>
              <w:t>-</w:t>
            </w:r>
          </w:p>
        </w:tc>
        <w:tc>
          <w:tcPr>
            <w:tcW w:w="1701" w:type="dxa"/>
            <w:tcBorders>
              <w:left w:val="double" w:sz="4" w:space="0" w:color="auto"/>
              <w:right w:val="single" w:sz="12" w:space="0" w:color="auto"/>
            </w:tcBorders>
            <w:vAlign w:val="center"/>
          </w:tcPr>
          <w:p w14:paraId="0ED95FE6" w14:textId="77777777" w:rsidR="002F52AC" w:rsidRDefault="002F52AC" w:rsidP="000E3E4C">
            <w:pPr>
              <w:spacing w:before="120"/>
              <w:rPr>
                <w:rFonts w:ascii="Arial" w:hAnsi="Arial" w:cs="Arial"/>
                <w:sz w:val="22"/>
                <w:szCs w:val="22"/>
              </w:rPr>
            </w:pPr>
          </w:p>
        </w:tc>
      </w:tr>
      <w:tr w:rsidR="002F52AC" w14:paraId="78564E9D" w14:textId="77777777" w:rsidTr="1016DBBE">
        <w:trPr>
          <w:trHeight w:val="389"/>
        </w:trPr>
        <w:tc>
          <w:tcPr>
            <w:tcW w:w="4536" w:type="dxa"/>
            <w:gridSpan w:val="2"/>
            <w:tcBorders>
              <w:left w:val="single" w:sz="12" w:space="0" w:color="auto"/>
              <w:right w:val="single" w:sz="12" w:space="0" w:color="auto"/>
            </w:tcBorders>
            <w:shd w:val="clear" w:color="auto" w:fill="D9D9D9" w:themeFill="background1" w:themeFillShade="D9"/>
            <w:vAlign w:val="center"/>
          </w:tcPr>
          <w:p w14:paraId="039475B9" w14:textId="77777777" w:rsidR="002F52AC" w:rsidRDefault="002F52AC" w:rsidP="000E3E4C">
            <w:pPr>
              <w:numPr>
                <w:ilvl w:val="12"/>
                <w:numId w:val="0"/>
              </w:numPr>
              <w:rPr>
                <w:rFonts w:ascii="Arial" w:hAnsi="Arial" w:cs="Arial"/>
                <w:sz w:val="22"/>
                <w:szCs w:val="22"/>
              </w:rPr>
            </w:pPr>
            <w:r>
              <w:rPr>
                <w:rFonts w:ascii="Arial" w:hAnsi="Arial" w:cs="Arial"/>
                <w:sz w:val="22"/>
                <w:szCs w:val="22"/>
              </w:rPr>
              <w:t>Poste de refoulement (dont télésurveillé</w:t>
            </w:r>
            <w:r w:rsidRPr="00E019F8">
              <w:rPr>
                <w:rFonts w:ascii="Arial" w:hAnsi="Arial" w:cs="Arial"/>
                <w:sz w:val="22"/>
                <w:szCs w:val="22"/>
              </w:rPr>
              <w:t xml:space="preserve">) </w:t>
            </w:r>
            <w:r w:rsidRPr="003D3510">
              <w:rPr>
                <w:rFonts w:ascii="Arial" w:hAnsi="Arial" w:cs="Arial"/>
                <w:b/>
                <w:i/>
                <w:color w:val="0000FF"/>
                <w:sz w:val="22"/>
                <w:szCs w:val="22"/>
              </w:rPr>
              <w:t>(2)</w:t>
            </w:r>
          </w:p>
        </w:tc>
        <w:tc>
          <w:tcPr>
            <w:tcW w:w="1701" w:type="dxa"/>
            <w:tcBorders>
              <w:left w:val="single" w:sz="12" w:space="0" w:color="auto"/>
            </w:tcBorders>
            <w:vAlign w:val="center"/>
          </w:tcPr>
          <w:p w14:paraId="7174FBFE" w14:textId="77777777" w:rsidR="002F52AC" w:rsidRDefault="002F52AC" w:rsidP="000E3E4C">
            <w:pPr>
              <w:spacing w:before="60"/>
              <w:rPr>
                <w:rFonts w:ascii="Arial" w:hAnsi="Arial" w:cs="Arial"/>
                <w:sz w:val="22"/>
                <w:szCs w:val="22"/>
              </w:rPr>
            </w:pPr>
          </w:p>
        </w:tc>
        <w:tc>
          <w:tcPr>
            <w:tcW w:w="1701" w:type="dxa"/>
            <w:tcBorders>
              <w:right w:val="double" w:sz="4" w:space="0" w:color="auto"/>
            </w:tcBorders>
            <w:vAlign w:val="center"/>
          </w:tcPr>
          <w:p w14:paraId="2FF42B8C" w14:textId="77777777" w:rsidR="002F52AC" w:rsidRDefault="002F52AC" w:rsidP="000E3E4C">
            <w:pPr>
              <w:spacing w:before="60"/>
              <w:rPr>
                <w:rFonts w:ascii="Arial" w:hAnsi="Arial" w:cs="Arial"/>
                <w:sz w:val="22"/>
                <w:szCs w:val="22"/>
              </w:rPr>
            </w:pPr>
          </w:p>
        </w:tc>
        <w:tc>
          <w:tcPr>
            <w:tcW w:w="1701" w:type="dxa"/>
            <w:tcBorders>
              <w:left w:val="double" w:sz="4" w:space="0" w:color="auto"/>
              <w:right w:val="single" w:sz="12" w:space="0" w:color="auto"/>
            </w:tcBorders>
            <w:vAlign w:val="center"/>
          </w:tcPr>
          <w:p w14:paraId="45375F78" w14:textId="77777777" w:rsidR="002F52AC" w:rsidRDefault="002F52AC" w:rsidP="000E3E4C">
            <w:pPr>
              <w:spacing w:before="60"/>
              <w:rPr>
                <w:rFonts w:ascii="Arial" w:hAnsi="Arial" w:cs="Arial"/>
                <w:sz w:val="22"/>
                <w:szCs w:val="22"/>
              </w:rPr>
            </w:pPr>
          </w:p>
        </w:tc>
      </w:tr>
      <w:tr w:rsidR="002F52AC" w14:paraId="6FA76B39" w14:textId="77777777" w:rsidTr="1016DBBE">
        <w:trPr>
          <w:trHeight w:val="280"/>
        </w:trPr>
        <w:tc>
          <w:tcPr>
            <w:tcW w:w="4536" w:type="dxa"/>
            <w:gridSpan w:val="2"/>
            <w:tcBorders>
              <w:left w:val="single" w:sz="12" w:space="0" w:color="auto"/>
              <w:right w:val="single" w:sz="12" w:space="0" w:color="auto"/>
            </w:tcBorders>
            <w:shd w:val="clear" w:color="auto" w:fill="D9D9D9" w:themeFill="background1" w:themeFillShade="D9"/>
            <w:vAlign w:val="center"/>
          </w:tcPr>
          <w:p w14:paraId="2212DCF1" w14:textId="77777777" w:rsidR="002F52AC" w:rsidRPr="00A1050D" w:rsidRDefault="0930E829" w:rsidP="1016DBBE">
            <w:pPr>
              <w:rPr>
                <w:rFonts w:ascii="Arial" w:hAnsi="Arial" w:cs="Arial"/>
                <w:sz w:val="22"/>
                <w:szCs w:val="22"/>
                <w:lang w:val="en-GB"/>
              </w:rPr>
            </w:pPr>
            <w:proofErr w:type="spellStart"/>
            <w:r w:rsidRPr="1016DBBE">
              <w:rPr>
                <w:rFonts w:ascii="Arial" w:hAnsi="Arial" w:cs="Arial"/>
                <w:sz w:val="22"/>
                <w:szCs w:val="22"/>
                <w:lang w:val="en-GB"/>
              </w:rPr>
              <w:t>Bassins</w:t>
            </w:r>
            <w:proofErr w:type="spellEnd"/>
            <w:r w:rsidRPr="1016DBBE">
              <w:rPr>
                <w:rFonts w:ascii="Arial" w:hAnsi="Arial" w:cs="Arial"/>
                <w:sz w:val="22"/>
                <w:szCs w:val="22"/>
                <w:lang w:val="en-GB"/>
              </w:rPr>
              <w:t xml:space="preserve"> (</w:t>
            </w:r>
            <w:proofErr w:type="spellStart"/>
            <w:r w:rsidRPr="1016DBBE">
              <w:rPr>
                <w:rFonts w:ascii="Arial" w:hAnsi="Arial" w:cs="Arial"/>
                <w:sz w:val="22"/>
                <w:szCs w:val="22"/>
                <w:lang w:val="en-GB"/>
              </w:rPr>
              <w:t>orage</w:t>
            </w:r>
            <w:proofErr w:type="spellEnd"/>
            <w:r w:rsidRPr="1016DBBE">
              <w:rPr>
                <w:rFonts w:ascii="Arial" w:hAnsi="Arial" w:cs="Arial"/>
                <w:sz w:val="22"/>
                <w:szCs w:val="22"/>
                <w:lang w:val="en-GB"/>
              </w:rPr>
              <w:t>, stockage</w:t>
            </w:r>
            <w:proofErr w:type="gramStart"/>
            <w:r w:rsidRPr="1016DBBE">
              <w:rPr>
                <w:rFonts w:ascii="Arial" w:hAnsi="Arial" w:cs="Arial"/>
                <w:sz w:val="22"/>
                <w:szCs w:val="22"/>
                <w:lang w:val="en-GB"/>
              </w:rPr>
              <w:t xml:space="preserve"> ..</w:t>
            </w:r>
            <w:proofErr w:type="gramEnd"/>
            <w:r w:rsidRPr="1016DBBE">
              <w:rPr>
                <w:rFonts w:ascii="Arial" w:hAnsi="Arial" w:cs="Arial"/>
                <w:sz w:val="22"/>
                <w:szCs w:val="22"/>
                <w:lang w:val="en-GB"/>
              </w:rPr>
              <w:t xml:space="preserve">) </w:t>
            </w:r>
            <w:r w:rsidRPr="003D3510">
              <w:rPr>
                <w:rFonts w:ascii="Arial" w:hAnsi="Arial" w:cs="Arial"/>
                <w:b/>
                <w:bCs/>
                <w:i/>
                <w:iCs/>
                <w:color w:val="0000FF"/>
                <w:sz w:val="22"/>
                <w:szCs w:val="22"/>
              </w:rPr>
              <w:t>(3)</w:t>
            </w:r>
          </w:p>
        </w:tc>
        <w:tc>
          <w:tcPr>
            <w:tcW w:w="1701" w:type="dxa"/>
            <w:tcBorders>
              <w:left w:val="single" w:sz="12" w:space="0" w:color="auto"/>
            </w:tcBorders>
            <w:vAlign w:val="center"/>
          </w:tcPr>
          <w:p w14:paraId="48B2BF6D" w14:textId="77777777" w:rsidR="002F52AC" w:rsidRDefault="002F52AC" w:rsidP="000E3E4C">
            <w:pPr>
              <w:spacing w:before="60"/>
              <w:rPr>
                <w:rFonts w:ascii="Arial" w:hAnsi="Arial" w:cs="Arial"/>
                <w:sz w:val="22"/>
                <w:szCs w:val="22"/>
                <w:lang w:val="en-GB"/>
              </w:rPr>
            </w:pPr>
          </w:p>
        </w:tc>
        <w:tc>
          <w:tcPr>
            <w:tcW w:w="1701" w:type="dxa"/>
            <w:tcBorders>
              <w:right w:val="double" w:sz="4" w:space="0" w:color="auto"/>
            </w:tcBorders>
            <w:vAlign w:val="center"/>
          </w:tcPr>
          <w:p w14:paraId="0C668314" w14:textId="77777777" w:rsidR="002F52AC" w:rsidRDefault="002F52AC" w:rsidP="000E3E4C">
            <w:pPr>
              <w:spacing w:before="60"/>
              <w:rPr>
                <w:rFonts w:ascii="Arial" w:hAnsi="Arial" w:cs="Arial"/>
                <w:sz w:val="22"/>
                <w:szCs w:val="22"/>
                <w:lang w:val="en-GB"/>
              </w:rPr>
            </w:pPr>
          </w:p>
        </w:tc>
        <w:tc>
          <w:tcPr>
            <w:tcW w:w="1701" w:type="dxa"/>
            <w:tcBorders>
              <w:left w:val="double" w:sz="4" w:space="0" w:color="auto"/>
              <w:right w:val="single" w:sz="12" w:space="0" w:color="auto"/>
            </w:tcBorders>
            <w:vAlign w:val="center"/>
          </w:tcPr>
          <w:p w14:paraId="53BF5EDF" w14:textId="77777777" w:rsidR="002F52AC" w:rsidRDefault="002F52AC" w:rsidP="000E3E4C">
            <w:pPr>
              <w:spacing w:before="60"/>
              <w:rPr>
                <w:rFonts w:ascii="Arial" w:hAnsi="Arial" w:cs="Arial"/>
                <w:sz w:val="22"/>
                <w:szCs w:val="22"/>
                <w:lang w:val="en-GB"/>
              </w:rPr>
            </w:pPr>
          </w:p>
        </w:tc>
      </w:tr>
      <w:tr w:rsidR="002F52AC" w14:paraId="15499790" w14:textId="77777777" w:rsidTr="1016DBBE">
        <w:trPr>
          <w:trHeight w:val="403"/>
        </w:trPr>
        <w:tc>
          <w:tcPr>
            <w:tcW w:w="4536" w:type="dxa"/>
            <w:gridSpan w:val="2"/>
            <w:tcBorders>
              <w:left w:val="single" w:sz="12" w:space="0" w:color="auto"/>
              <w:right w:val="single" w:sz="12" w:space="0" w:color="auto"/>
            </w:tcBorders>
            <w:shd w:val="clear" w:color="auto" w:fill="D9D9D9" w:themeFill="background1" w:themeFillShade="D9"/>
            <w:vAlign w:val="center"/>
          </w:tcPr>
          <w:p w14:paraId="04C95E39" w14:textId="77777777" w:rsidR="002F52AC" w:rsidRPr="009873DA" w:rsidRDefault="002F52AC" w:rsidP="000E3E4C">
            <w:pPr>
              <w:numPr>
                <w:ilvl w:val="12"/>
                <w:numId w:val="0"/>
              </w:numPr>
              <w:rPr>
                <w:rFonts w:ascii="Arial" w:hAnsi="Arial" w:cs="Arial"/>
                <w:sz w:val="22"/>
                <w:szCs w:val="22"/>
              </w:rPr>
            </w:pPr>
            <w:r w:rsidRPr="009873DA">
              <w:rPr>
                <w:rFonts w:ascii="Arial" w:hAnsi="Arial" w:cs="Arial"/>
                <w:sz w:val="22"/>
                <w:szCs w:val="22"/>
              </w:rPr>
              <w:t>Ouvrages d’extraction des sous-produits (chambre à sable, …)</w:t>
            </w:r>
          </w:p>
        </w:tc>
        <w:tc>
          <w:tcPr>
            <w:tcW w:w="1701" w:type="dxa"/>
            <w:tcBorders>
              <w:left w:val="single" w:sz="12" w:space="0" w:color="auto"/>
            </w:tcBorders>
            <w:vAlign w:val="center"/>
          </w:tcPr>
          <w:p w14:paraId="3C307591" w14:textId="77777777" w:rsidR="002F52AC" w:rsidRDefault="002F52AC" w:rsidP="000E3E4C">
            <w:pPr>
              <w:spacing w:before="60"/>
              <w:rPr>
                <w:rFonts w:ascii="Arial" w:hAnsi="Arial" w:cs="Arial"/>
                <w:sz w:val="22"/>
                <w:szCs w:val="22"/>
              </w:rPr>
            </w:pPr>
          </w:p>
        </w:tc>
        <w:tc>
          <w:tcPr>
            <w:tcW w:w="1701" w:type="dxa"/>
            <w:tcBorders>
              <w:right w:val="double" w:sz="4" w:space="0" w:color="auto"/>
            </w:tcBorders>
            <w:vAlign w:val="center"/>
          </w:tcPr>
          <w:p w14:paraId="2A1B12BE" w14:textId="77777777" w:rsidR="002F52AC" w:rsidRDefault="002F52AC" w:rsidP="000E3E4C">
            <w:pPr>
              <w:spacing w:before="60"/>
              <w:rPr>
                <w:rFonts w:ascii="Arial" w:hAnsi="Arial" w:cs="Arial"/>
                <w:sz w:val="22"/>
                <w:szCs w:val="22"/>
              </w:rPr>
            </w:pPr>
          </w:p>
        </w:tc>
        <w:tc>
          <w:tcPr>
            <w:tcW w:w="1701" w:type="dxa"/>
            <w:tcBorders>
              <w:left w:val="double" w:sz="4" w:space="0" w:color="auto"/>
              <w:right w:val="single" w:sz="12" w:space="0" w:color="auto"/>
            </w:tcBorders>
            <w:vAlign w:val="center"/>
          </w:tcPr>
          <w:p w14:paraId="6BAADF68" w14:textId="77777777" w:rsidR="002F52AC" w:rsidRDefault="002F52AC" w:rsidP="000E3E4C">
            <w:pPr>
              <w:spacing w:before="60"/>
              <w:rPr>
                <w:rFonts w:ascii="Arial" w:hAnsi="Arial" w:cs="Arial"/>
                <w:sz w:val="22"/>
                <w:szCs w:val="22"/>
              </w:rPr>
            </w:pPr>
          </w:p>
        </w:tc>
      </w:tr>
      <w:tr w:rsidR="002F52AC" w:rsidRPr="00E019F8" w14:paraId="3688AF14" w14:textId="77777777" w:rsidTr="1016DBBE">
        <w:trPr>
          <w:trHeight w:val="538"/>
        </w:trPr>
        <w:tc>
          <w:tcPr>
            <w:tcW w:w="4536" w:type="dxa"/>
            <w:gridSpan w:val="2"/>
            <w:tcBorders>
              <w:left w:val="single" w:sz="12" w:space="0" w:color="auto"/>
              <w:bottom w:val="single" w:sz="12" w:space="0" w:color="auto"/>
              <w:right w:val="single" w:sz="12" w:space="0" w:color="auto"/>
            </w:tcBorders>
            <w:shd w:val="clear" w:color="auto" w:fill="D9D9D9" w:themeFill="background1" w:themeFillShade="D9"/>
            <w:vAlign w:val="center"/>
          </w:tcPr>
          <w:p w14:paraId="43482FAD" w14:textId="77777777" w:rsidR="002F52AC" w:rsidRPr="00E019F8" w:rsidRDefault="002F52AC" w:rsidP="000E3E4C">
            <w:pPr>
              <w:numPr>
                <w:ilvl w:val="12"/>
                <w:numId w:val="0"/>
              </w:numPr>
              <w:rPr>
                <w:rFonts w:ascii="Arial" w:hAnsi="Arial" w:cs="Arial"/>
                <w:i/>
                <w:sz w:val="22"/>
                <w:szCs w:val="22"/>
              </w:rPr>
            </w:pPr>
            <w:r w:rsidRPr="009873DA">
              <w:rPr>
                <w:rFonts w:ascii="Arial" w:hAnsi="Arial" w:cs="Arial"/>
                <w:i/>
                <w:sz w:val="22"/>
                <w:szCs w:val="22"/>
              </w:rPr>
              <w:t>Autre (</w:t>
            </w:r>
            <w:r>
              <w:rPr>
                <w:rFonts w:ascii="Arial" w:hAnsi="Arial" w:cs="Arial"/>
                <w:i/>
                <w:sz w:val="22"/>
                <w:szCs w:val="22"/>
              </w:rPr>
              <w:t xml:space="preserve">chasse d’eau, siphon, </w:t>
            </w:r>
            <w:proofErr w:type="spellStart"/>
            <w:r>
              <w:rPr>
                <w:rFonts w:ascii="Arial" w:hAnsi="Arial" w:cs="Arial"/>
                <w:i/>
                <w:sz w:val="22"/>
                <w:szCs w:val="22"/>
              </w:rPr>
              <w:t>etc</w:t>
            </w:r>
            <w:proofErr w:type="spellEnd"/>
            <w:r>
              <w:rPr>
                <w:rFonts w:ascii="Arial" w:hAnsi="Arial" w:cs="Arial"/>
                <w:i/>
                <w:sz w:val="22"/>
                <w:szCs w:val="22"/>
              </w:rPr>
              <w:t xml:space="preserve"> - </w:t>
            </w:r>
            <w:r w:rsidRPr="009873DA">
              <w:rPr>
                <w:rFonts w:ascii="Arial" w:hAnsi="Arial" w:cs="Arial"/>
                <w:i/>
                <w:sz w:val="22"/>
                <w:szCs w:val="22"/>
              </w:rPr>
              <w:t>préciser le type d’ouvrage)</w:t>
            </w:r>
          </w:p>
        </w:tc>
        <w:tc>
          <w:tcPr>
            <w:tcW w:w="1701" w:type="dxa"/>
            <w:tcBorders>
              <w:left w:val="single" w:sz="12" w:space="0" w:color="auto"/>
              <w:bottom w:val="single" w:sz="12" w:space="0" w:color="auto"/>
            </w:tcBorders>
            <w:vAlign w:val="center"/>
          </w:tcPr>
          <w:p w14:paraId="4359DAD0" w14:textId="77777777" w:rsidR="002F52AC" w:rsidRPr="00E019F8" w:rsidRDefault="002F52AC" w:rsidP="000E3E4C">
            <w:pPr>
              <w:spacing w:before="60"/>
              <w:rPr>
                <w:rFonts w:ascii="Arial" w:hAnsi="Arial" w:cs="Arial"/>
                <w:sz w:val="22"/>
                <w:szCs w:val="22"/>
              </w:rPr>
            </w:pPr>
          </w:p>
        </w:tc>
        <w:tc>
          <w:tcPr>
            <w:tcW w:w="1701" w:type="dxa"/>
            <w:tcBorders>
              <w:bottom w:val="single" w:sz="12" w:space="0" w:color="auto"/>
              <w:right w:val="double" w:sz="4" w:space="0" w:color="auto"/>
            </w:tcBorders>
            <w:vAlign w:val="center"/>
          </w:tcPr>
          <w:p w14:paraId="692C24AB" w14:textId="77777777" w:rsidR="002F52AC" w:rsidRPr="00E019F8" w:rsidRDefault="002F52AC" w:rsidP="000E3E4C">
            <w:pPr>
              <w:spacing w:before="60"/>
              <w:rPr>
                <w:rFonts w:ascii="Arial" w:hAnsi="Arial" w:cs="Arial"/>
                <w:sz w:val="22"/>
                <w:szCs w:val="22"/>
              </w:rPr>
            </w:pPr>
          </w:p>
        </w:tc>
        <w:tc>
          <w:tcPr>
            <w:tcW w:w="1701" w:type="dxa"/>
            <w:tcBorders>
              <w:left w:val="double" w:sz="4" w:space="0" w:color="auto"/>
              <w:bottom w:val="single" w:sz="12" w:space="0" w:color="auto"/>
              <w:right w:val="single" w:sz="12" w:space="0" w:color="auto"/>
            </w:tcBorders>
            <w:vAlign w:val="center"/>
          </w:tcPr>
          <w:p w14:paraId="5D879C6B" w14:textId="77777777" w:rsidR="002F52AC" w:rsidRPr="00E019F8" w:rsidRDefault="002F52AC" w:rsidP="000E3E4C">
            <w:pPr>
              <w:spacing w:before="60"/>
              <w:rPr>
                <w:rFonts w:ascii="Arial" w:hAnsi="Arial" w:cs="Arial"/>
                <w:sz w:val="22"/>
                <w:szCs w:val="22"/>
              </w:rPr>
            </w:pPr>
          </w:p>
        </w:tc>
      </w:tr>
    </w:tbl>
    <w:p w14:paraId="34B175EC" w14:textId="77777777" w:rsidR="002F52AC" w:rsidRDefault="002F52AC" w:rsidP="002F52AC">
      <w:pPr>
        <w:jc w:val="both"/>
        <w:rPr>
          <w:rFonts w:ascii="Arial" w:hAnsi="Arial" w:cs="Arial"/>
          <w:b/>
          <w:i/>
          <w:sz w:val="20"/>
          <w:szCs w:val="22"/>
        </w:rPr>
      </w:pPr>
    </w:p>
    <w:p w14:paraId="1705A88B" w14:textId="77777777" w:rsidR="002F52AC" w:rsidRPr="003D3510" w:rsidRDefault="002F52AC" w:rsidP="002F52AC">
      <w:pPr>
        <w:jc w:val="both"/>
        <w:rPr>
          <w:rFonts w:ascii="Arial" w:hAnsi="Arial" w:cs="Arial"/>
          <w:b/>
          <w:i/>
          <w:color w:val="0000FF"/>
          <w:sz w:val="18"/>
        </w:rPr>
      </w:pPr>
      <w:r w:rsidRPr="003D3510">
        <w:rPr>
          <w:rFonts w:ascii="Arial" w:hAnsi="Arial" w:cs="Arial"/>
          <w:b/>
          <w:i/>
          <w:color w:val="0000FF"/>
          <w:sz w:val="18"/>
        </w:rPr>
        <w:t>(1)</w:t>
      </w:r>
      <w:r w:rsidRPr="003D3510">
        <w:rPr>
          <w:rFonts w:ascii="Arial" w:hAnsi="Arial" w:cs="Arial"/>
          <w:i/>
          <w:color w:val="0000FF"/>
          <w:sz w:val="18"/>
        </w:rPr>
        <w:t xml:space="preserve"> Hors points de déversement en tête de station de traitement des eaux usées (point A2 ou points S16)</w:t>
      </w:r>
    </w:p>
    <w:p w14:paraId="4F1F8CC0" w14:textId="77777777" w:rsidR="002F52AC" w:rsidRPr="003D3510" w:rsidRDefault="002F52AC" w:rsidP="002F52AC">
      <w:pPr>
        <w:jc w:val="both"/>
        <w:rPr>
          <w:rFonts w:ascii="Arial" w:hAnsi="Arial" w:cs="Arial"/>
          <w:i/>
          <w:color w:val="0000FF"/>
          <w:sz w:val="18"/>
        </w:rPr>
      </w:pPr>
      <w:r w:rsidRPr="003D3510">
        <w:rPr>
          <w:rFonts w:ascii="Arial" w:hAnsi="Arial" w:cs="Arial"/>
          <w:b/>
          <w:i/>
          <w:color w:val="0000FF"/>
          <w:sz w:val="18"/>
        </w:rPr>
        <w:t>(2)</w:t>
      </w:r>
      <w:r w:rsidRPr="003D3510">
        <w:rPr>
          <w:rFonts w:ascii="Arial" w:hAnsi="Arial" w:cs="Arial"/>
          <w:i/>
          <w:color w:val="0000FF"/>
          <w:sz w:val="18"/>
        </w:rPr>
        <w:t xml:space="preserve"> Préciser entre parenthèses le nombre de postes de refoulement télésurveillés. Exemple : 5 (4)</w:t>
      </w:r>
    </w:p>
    <w:p w14:paraId="08677AB2" w14:textId="77777777" w:rsidR="002F52AC" w:rsidRPr="003D3510" w:rsidRDefault="002F52AC" w:rsidP="002F52AC">
      <w:pPr>
        <w:jc w:val="both"/>
        <w:rPr>
          <w:rFonts w:ascii="Arial" w:hAnsi="Arial" w:cs="Arial"/>
          <w:i/>
          <w:color w:val="0000FF"/>
          <w:sz w:val="18"/>
        </w:rPr>
      </w:pPr>
      <w:r w:rsidRPr="003D3510">
        <w:rPr>
          <w:rFonts w:ascii="Arial" w:hAnsi="Arial" w:cs="Arial"/>
          <w:b/>
          <w:i/>
          <w:color w:val="0000FF"/>
          <w:sz w:val="18"/>
        </w:rPr>
        <w:t>(3)</w:t>
      </w:r>
      <w:r w:rsidRPr="003D3510">
        <w:rPr>
          <w:rFonts w:ascii="Arial" w:hAnsi="Arial" w:cs="Arial"/>
          <w:i/>
          <w:color w:val="0000FF"/>
          <w:sz w:val="18"/>
        </w:rPr>
        <w:t xml:space="preserve"> hors bassin d’orage de la station de traitement des eaux usées </w:t>
      </w:r>
    </w:p>
    <w:p w14:paraId="70233F9B" w14:textId="77777777" w:rsidR="002F52AC" w:rsidRDefault="002F52AC" w:rsidP="00EB4204">
      <w:pPr>
        <w:rPr>
          <w:rFonts w:ascii="Arial" w:hAnsi="Arial" w:cs="Arial"/>
          <w:caps/>
          <w:sz w:val="22"/>
          <w:szCs w:val="22"/>
        </w:rPr>
      </w:pPr>
    </w:p>
    <w:p w14:paraId="17AC65A8" w14:textId="53134671" w:rsidR="00D950BF" w:rsidRPr="00E63A61" w:rsidRDefault="00D950BF" w:rsidP="00CF2E6D">
      <w:pPr>
        <w:pStyle w:val="Titre3"/>
      </w:pPr>
      <w:bookmarkStart w:id="20" w:name="_Toc198822378"/>
      <w:r w:rsidRPr="00E63A61">
        <w:t>Etudes générales</w:t>
      </w:r>
      <w:bookmarkEnd w:id="20"/>
    </w:p>
    <w:p w14:paraId="4BC4A4EA" w14:textId="3EF6EDE0" w:rsidR="00D950BF" w:rsidRPr="00493B97" w:rsidRDefault="00D950BF" w:rsidP="00583AC1">
      <w:pPr>
        <w:rPr>
          <w:rFonts w:ascii="Arial" w:hAnsi="Arial" w:cs="Arial"/>
          <w:smallCaps/>
          <w:color w:val="0000FF"/>
          <w:sz w:val="22"/>
          <w:szCs w:val="22"/>
        </w:rPr>
      </w:pPr>
    </w:p>
    <w:p w14:paraId="22107ED2" w14:textId="5D1BE3E3" w:rsidR="00292439" w:rsidRPr="00493B97" w:rsidRDefault="00292439" w:rsidP="00292439">
      <w:pPr>
        <w:jc w:val="both"/>
        <w:rPr>
          <w:rFonts w:ascii="Arial" w:hAnsi="Arial" w:cs="Arial"/>
          <w:color w:val="0000FF"/>
          <w:sz w:val="22"/>
          <w:szCs w:val="22"/>
        </w:rPr>
      </w:pPr>
      <w:r w:rsidRPr="00493B97">
        <w:rPr>
          <w:rFonts w:ascii="Arial" w:hAnsi="Arial" w:cs="Arial"/>
          <w:color w:val="0000FF"/>
          <w:sz w:val="22"/>
          <w:szCs w:val="22"/>
        </w:rPr>
        <w:t>Compléter le tableau ci-dessous et l’annexe 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686"/>
        <w:gridCol w:w="2268"/>
      </w:tblGrid>
      <w:tr w:rsidR="00D950BF" w14:paraId="68544C66" w14:textId="77777777" w:rsidTr="00F433D3">
        <w:trPr>
          <w:trHeight w:val="884"/>
        </w:trPr>
        <w:tc>
          <w:tcPr>
            <w:tcW w:w="3969" w:type="dxa"/>
            <w:tcBorders>
              <w:top w:val="single" w:sz="12" w:space="0" w:color="auto"/>
              <w:left w:val="single" w:sz="12" w:space="0" w:color="auto"/>
              <w:bottom w:val="single" w:sz="12" w:space="0" w:color="auto"/>
              <w:right w:val="single" w:sz="6" w:space="0" w:color="auto"/>
            </w:tcBorders>
            <w:shd w:val="clear" w:color="auto" w:fill="D9D9D9"/>
            <w:vAlign w:val="center"/>
          </w:tcPr>
          <w:p w14:paraId="51F77867" w14:textId="77777777" w:rsidR="00D950BF" w:rsidRDefault="00D950BF" w:rsidP="00B71B6B">
            <w:pPr>
              <w:jc w:val="center"/>
              <w:rPr>
                <w:rFonts w:ascii="Arial" w:hAnsi="Arial" w:cs="Arial"/>
                <w:sz w:val="20"/>
              </w:rPr>
            </w:pPr>
            <w:r>
              <w:rPr>
                <w:rFonts w:ascii="Arial" w:hAnsi="Arial" w:cs="Arial"/>
                <w:sz w:val="20"/>
              </w:rPr>
              <w:t>Communes</w:t>
            </w:r>
          </w:p>
        </w:tc>
        <w:tc>
          <w:tcPr>
            <w:tcW w:w="3686" w:type="dxa"/>
            <w:tcBorders>
              <w:top w:val="single" w:sz="12" w:space="0" w:color="auto"/>
              <w:left w:val="single" w:sz="6" w:space="0" w:color="auto"/>
              <w:bottom w:val="single" w:sz="12" w:space="0" w:color="auto"/>
              <w:right w:val="single" w:sz="6" w:space="0" w:color="auto"/>
            </w:tcBorders>
            <w:shd w:val="clear" w:color="auto" w:fill="D9D9D9"/>
            <w:vAlign w:val="center"/>
          </w:tcPr>
          <w:p w14:paraId="1DD2E7A1" w14:textId="77777777" w:rsidR="00D950BF" w:rsidRDefault="00D950BF" w:rsidP="00B71B6B">
            <w:pPr>
              <w:jc w:val="center"/>
              <w:rPr>
                <w:rFonts w:ascii="Arial" w:hAnsi="Arial" w:cs="Arial"/>
                <w:sz w:val="20"/>
              </w:rPr>
            </w:pPr>
            <w:r>
              <w:rPr>
                <w:rFonts w:ascii="Arial" w:hAnsi="Arial" w:cs="Arial"/>
                <w:sz w:val="20"/>
              </w:rPr>
              <w:t>Année du dernier schéma directeur d’assainissement</w:t>
            </w:r>
          </w:p>
        </w:tc>
        <w:tc>
          <w:tcPr>
            <w:tcW w:w="2268" w:type="dxa"/>
            <w:tcBorders>
              <w:top w:val="single" w:sz="12" w:space="0" w:color="auto"/>
              <w:left w:val="single" w:sz="6" w:space="0" w:color="auto"/>
              <w:bottom w:val="single" w:sz="12" w:space="0" w:color="auto"/>
              <w:right w:val="single" w:sz="6" w:space="0" w:color="auto"/>
            </w:tcBorders>
            <w:shd w:val="clear" w:color="auto" w:fill="D9D9D9"/>
            <w:vAlign w:val="center"/>
          </w:tcPr>
          <w:p w14:paraId="3F0CC7A8" w14:textId="77777777" w:rsidR="00D950BF" w:rsidRDefault="00D950BF" w:rsidP="00B71B6B">
            <w:pPr>
              <w:jc w:val="center"/>
              <w:rPr>
                <w:rFonts w:ascii="Arial" w:hAnsi="Arial" w:cs="Arial"/>
                <w:sz w:val="20"/>
              </w:rPr>
            </w:pPr>
            <w:r>
              <w:rPr>
                <w:rFonts w:ascii="Arial" w:hAnsi="Arial" w:cs="Arial"/>
                <w:sz w:val="20"/>
              </w:rPr>
              <w:t>Année de la dernière étude diagnostic</w:t>
            </w:r>
          </w:p>
        </w:tc>
      </w:tr>
      <w:tr w:rsidR="00D950BF" w14:paraId="699E74E4" w14:textId="77777777" w:rsidTr="00F433D3">
        <w:trPr>
          <w:trHeight w:val="367"/>
        </w:trPr>
        <w:tc>
          <w:tcPr>
            <w:tcW w:w="3969" w:type="dxa"/>
            <w:tcBorders>
              <w:top w:val="single" w:sz="12" w:space="0" w:color="auto"/>
              <w:left w:val="single" w:sz="12" w:space="0" w:color="auto"/>
            </w:tcBorders>
            <w:vAlign w:val="center"/>
          </w:tcPr>
          <w:p w14:paraId="0503D321" w14:textId="77777777" w:rsidR="00D950BF" w:rsidRDefault="00D950BF" w:rsidP="00F433D3">
            <w:pPr>
              <w:rPr>
                <w:rFonts w:ascii="Arial" w:hAnsi="Arial" w:cs="Arial"/>
                <w:sz w:val="22"/>
                <w:szCs w:val="22"/>
              </w:rPr>
            </w:pPr>
          </w:p>
        </w:tc>
        <w:tc>
          <w:tcPr>
            <w:tcW w:w="3686" w:type="dxa"/>
            <w:tcBorders>
              <w:top w:val="single" w:sz="12" w:space="0" w:color="auto"/>
            </w:tcBorders>
            <w:vAlign w:val="center"/>
          </w:tcPr>
          <w:p w14:paraId="7EC745F1" w14:textId="77777777" w:rsidR="00D950BF" w:rsidRDefault="00D950BF" w:rsidP="00F433D3">
            <w:pPr>
              <w:jc w:val="center"/>
              <w:rPr>
                <w:rFonts w:ascii="Arial" w:hAnsi="Arial" w:cs="Arial"/>
                <w:sz w:val="22"/>
                <w:szCs w:val="22"/>
              </w:rPr>
            </w:pPr>
          </w:p>
        </w:tc>
        <w:tc>
          <w:tcPr>
            <w:tcW w:w="2268" w:type="dxa"/>
            <w:tcBorders>
              <w:top w:val="single" w:sz="12" w:space="0" w:color="auto"/>
            </w:tcBorders>
            <w:vAlign w:val="center"/>
          </w:tcPr>
          <w:p w14:paraId="3DD32E27" w14:textId="77777777" w:rsidR="00D950BF" w:rsidRDefault="00D950BF" w:rsidP="00F433D3">
            <w:pPr>
              <w:jc w:val="center"/>
              <w:rPr>
                <w:rFonts w:ascii="Arial" w:hAnsi="Arial" w:cs="Arial"/>
                <w:sz w:val="22"/>
                <w:szCs w:val="22"/>
              </w:rPr>
            </w:pPr>
          </w:p>
        </w:tc>
      </w:tr>
      <w:tr w:rsidR="00D950BF" w14:paraId="3BD399BE" w14:textId="77777777" w:rsidTr="00F433D3">
        <w:trPr>
          <w:trHeight w:val="400"/>
        </w:trPr>
        <w:tc>
          <w:tcPr>
            <w:tcW w:w="3969" w:type="dxa"/>
            <w:tcBorders>
              <w:left w:val="single" w:sz="12" w:space="0" w:color="auto"/>
            </w:tcBorders>
            <w:vAlign w:val="center"/>
          </w:tcPr>
          <w:p w14:paraId="7EF75027" w14:textId="77777777" w:rsidR="00D950BF" w:rsidRDefault="00D950BF" w:rsidP="00F433D3">
            <w:pPr>
              <w:rPr>
                <w:rFonts w:ascii="Arial" w:hAnsi="Arial" w:cs="Arial"/>
                <w:sz w:val="22"/>
                <w:szCs w:val="22"/>
              </w:rPr>
            </w:pPr>
          </w:p>
        </w:tc>
        <w:tc>
          <w:tcPr>
            <w:tcW w:w="3686" w:type="dxa"/>
            <w:vAlign w:val="center"/>
          </w:tcPr>
          <w:p w14:paraId="70CAD5A3" w14:textId="77777777" w:rsidR="00D950BF" w:rsidRDefault="00D950BF" w:rsidP="00F433D3">
            <w:pPr>
              <w:jc w:val="center"/>
              <w:rPr>
                <w:rFonts w:ascii="Arial" w:hAnsi="Arial" w:cs="Arial"/>
                <w:sz w:val="22"/>
                <w:szCs w:val="22"/>
              </w:rPr>
            </w:pPr>
          </w:p>
        </w:tc>
        <w:tc>
          <w:tcPr>
            <w:tcW w:w="2268" w:type="dxa"/>
            <w:vAlign w:val="center"/>
          </w:tcPr>
          <w:p w14:paraId="3072B697" w14:textId="77777777" w:rsidR="00D950BF" w:rsidRDefault="00D950BF" w:rsidP="00F433D3">
            <w:pPr>
              <w:jc w:val="center"/>
              <w:rPr>
                <w:rFonts w:ascii="Arial" w:hAnsi="Arial" w:cs="Arial"/>
                <w:sz w:val="22"/>
                <w:szCs w:val="22"/>
              </w:rPr>
            </w:pPr>
          </w:p>
        </w:tc>
      </w:tr>
      <w:tr w:rsidR="00D950BF" w14:paraId="168F5D56" w14:textId="77777777" w:rsidTr="00F433D3">
        <w:trPr>
          <w:trHeight w:val="433"/>
        </w:trPr>
        <w:tc>
          <w:tcPr>
            <w:tcW w:w="3969" w:type="dxa"/>
            <w:tcBorders>
              <w:left w:val="single" w:sz="12" w:space="0" w:color="auto"/>
              <w:bottom w:val="single" w:sz="12" w:space="0" w:color="auto"/>
            </w:tcBorders>
            <w:vAlign w:val="center"/>
          </w:tcPr>
          <w:p w14:paraId="3FBDF487" w14:textId="77777777" w:rsidR="00D950BF" w:rsidRDefault="00D950BF" w:rsidP="00F433D3">
            <w:pPr>
              <w:rPr>
                <w:rFonts w:ascii="Arial" w:hAnsi="Arial" w:cs="Arial"/>
                <w:sz w:val="22"/>
                <w:szCs w:val="22"/>
              </w:rPr>
            </w:pPr>
          </w:p>
        </w:tc>
        <w:tc>
          <w:tcPr>
            <w:tcW w:w="3686" w:type="dxa"/>
            <w:tcBorders>
              <w:bottom w:val="single" w:sz="12" w:space="0" w:color="auto"/>
            </w:tcBorders>
            <w:vAlign w:val="center"/>
          </w:tcPr>
          <w:p w14:paraId="755AA519" w14:textId="77777777" w:rsidR="00D950BF" w:rsidRDefault="00D950BF" w:rsidP="00F433D3">
            <w:pPr>
              <w:jc w:val="center"/>
              <w:rPr>
                <w:rFonts w:ascii="Arial" w:hAnsi="Arial" w:cs="Arial"/>
                <w:sz w:val="22"/>
                <w:szCs w:val="22"/>
              </w:rPr>
            </w:pPr>
          </w:p>
        </w:tc>
        <w:tc>
          <w:tcPr>
            <w:tcW w:w="2268" w:type="dxa"/>
            <w:tcBorders>
              <w:bottom w:val="single" w:sz="12" w:space="0" w:color="auto"/>
            </w:tcBorders>
            <w:vAlign w:val="center"/>
          </w:tcPr>
          <w:p w14:paraId="317CA9EB" w14:textId="77777777" w:rsidR="00D950BF" w:rsidRDefault="00D950BF" w:rsidP="00F433D3">
            <w:pPr>
              <w:jc w:val="center"/>
              <w:rPr>
                <w:rFonts w:ascii="Arial" w:hAnsi="Arial" w:cs="Arial"/>
                <w:sz w:val="22"/>
                <w:szCs w:val="22"/>
              </w:rPr>
            </w:pPr>
          </w:p>
        </w:tc>
      </w:tr>
    </w:tbl>
    <w:p w14:paraId="14FC723A" w14:textId="77777777" w:rsidR="00D950BF" w:rsidRPr="006A273A" w:rsidRDefault="00D950BF" w:rsidP="00583AC1">
      <w:pPr>
        <w:rPr>
          <w:rFonts w:ascii="Arial" w:hAnsi="Arial" w:cs="Arial"/>
          <w:color w:val="0000FF"/>
          <w:sz w:val="22"/>
          <w:szCs w:val="22"/>
        </w:rPr>
      </w:pPr>
    </w:p>
    <w:p w14:paraId="33B6E793" w14:textId="77777777" w:rsidR="00DA7D91" w:rsidRPr="006A273A" w:rsidRDefault="00DA7D91" w:rsidP="00F61321">
      <w:pPr>
        <w:jc w:val="both"/>
        <w:rPr>
          <w:rFonts w:ascii="Arial" w:hAnsi="Arial" w:cs="Arial"/>
          <w:i/>
          <w:color w:val="0000FF"/>
          <w:sz w:val="16"/>
          <w:szCs w:val="22"/>
        </w:rPr>
      </w:pPr>
      <w:r w:rsidRPr="006A273A">
        <w:rPr>
          <w:rFonts w:ascii="Arial" w:hAnsi="Arial" w:cs="Arial"/>
          <w:i/>
          <w:color w:val="0000FF"/>
          <w:sz w:val="16"/>
          <w:szCs w:val="22"/>
        </w:rPr>
        <w:t xml:space="preserve">NB : </w:t>
      </w:r>
    </w:p>
    <w:p w14:paraId="0ADEB757" w14:textId="77777777" w:rsidR="00F61321" w:rsidRPr="006A273A" w:rsidRDefault="00DA7D91" w:rsidP="00F61321">
      <w:pPr>
        <w:jc w:val="both"/>
        <w:rPr>
          <w:rFonts w:ascii="Arial" w:hAnsi="Arial" w:cs="Arial"/>
          <w:i/>
          <w:color w:val="0000FF"/>
          <w:sz w:val="16"/>
          <w:szCs w:val="22"/>
        </w:rPr>
      </w:pPr>
      <w:r w:rsidRPr="006A273A">
        <w:rPr>
          <w:rFonts w:ascii="Arial" w:hAnsi="Arial" w:cs="Arial"/>
          <w:i/>
          <w:color w:val="0000FF"/>
          <w:sz w:val="16"/>
          <w:szCs w:val="22"/>
        </w:rPr>
        <w:t xml:space="preserve">Pour l'application de l'article R. 2224-15 du code général des </w:t>
      </w:r>
      <w:r w:rsidRPr="00493B97">
        <w:rPr>
          <w:rFonts w:ascii="Arial" w:hAnsi="Arial" w:cs="Arial"/>
          <w:i/>
          <w:color w:val="0000FF"/>
          <w:sz w:val="16"/>
          <w:szCs w:val="22"/>
        </w:rPr>
        <w:t>collectivités</w:t>
      </w:r>
      <w:r w:rsidRPr="006A273A">
        <w:rPr>
          <w:rFonts w:ascii="Arial" w:hAnsi="Arial" w:cs="Arial"/>
          <w:i/>
          <w:color w:val="0000FF"/>
          <w:sz w:val="16"/>
          <w:szCs w:val="22"/>
        </w:rPr>
        <w:t xml:space="preserve"> territoriales, le maître d'ouvrage établit un diagnostic du système d'assainissement des eaux usées suivant une fréquence n'excédant pas dix ans.</w:t>
      </w:r>
    </w:p>
    <w:p w14:paraId="1D2C3C48" w14:textId="77777777" w:rsidR="00F61321" w:rsidRPr="006A273A" w:rsidRDefault="00DA7D91" w:rsidP="00F61321">
      <w:pPr>
        <w:jc w:val="both"/>
        <w:rPr>
          <w:rFonts w:ascii="Arial" w:hAnsi="Arial" w:cs="Arial"/>
          <w:i/>
          <w:color w:val="0000FF"/>
          <w:sz w:val="16"/>
          <w:szCs w:val="22"/>
        </w:rPr>
      </w:pPr>
      <w:r w:rsidRPr="006A273A">
        <w:rPr>
          <w:rFonts w:ascii="Arial" w:hAnsi="Arial" w:cs="Arial"/>
          <w:i/>
          <w:color w:val="0000FF"/>
          <w:sz w:val="16"/>
          <w:szCs w:val="22"/>
        </w:rPr>
        <w:t>Pour les systèmes d'assainissement existants destinés à collecter et traiter une charge brute de pollution organique supérieure ou égale à 600 kg/ j de DBO5, ce diagnostic est établi au plus tard le 31 décembre 2021.</w:t>
      </w:r>
    </w:p>
    <w:p w14:paraId="4511480F" w14:textId="77777777" w:rsidR="00DA7D91" w:rsidRPr="006A273A" w:rsidRDefault="00DA7D91" w:rsidP="00F61321">
      <w:pPr>
        <w:jc w:val="both"/>
        <w:rPr>
          <w:rFonts w:ascii="Arial" w:hAnsi="Arial" w:cs="Arial"/>
          <w:i/>
          <w:color w:val="0000FF"/>
          <w:sz w:val="16"/>
          <w:szCs w:val="22"/>
        </w:rPr>
      </w:pPr>
      <w:r w:rsidRPr="006A273A">
        <w:rPr>
          <w:rFonts w:ascii="Arial" w:hAnsi="Arial" w:cs="Arial"/>
          <w:i/>
          <w:color w:val="0000FF"/>
          <w:sz w:val="16"/>
          <w:szCs w:val="22"/>
        </w:rPr>
        <w:t>Pour les systèmes d'assainissement existants destinés à collecter et traiter une charge brute de pollution organique inférieure à 600 kg/ j de DBO5 et supérieure ou égale à 120 kg/ j de DBO5, ce diagnostic est établi au plus tard le 31 décembre 2023.</w:t>
      </w:r>
    </w:p>
    <w:p w14:paraId="344DA782" w14:textId="77777777" w:rsidR="00D950BF" w:rsidRDefault="00D950BF" w:rsidP="00583AC1">
      <w:pPr>
        <w:rPr>
          <w:rFonts w:ascii="Arial" w:hAnsi="Arial" w:cs="Arial"/>
          <w:caps/>
          <w:sz w:val="22"/>
          <w:szCs w:val="22"/>
        </w:rPr>
      </w:pPr>
    </w:p>
    <w:p w14:paraId="221FEF35" w14:textId="7DC36998" w:rsidR="004A5A42" w:rsidRDefault="004A5A42" w:rsidP="00CF2E6D">
      <w:pPr>
        <w:pStyle w:val="Titre3"/>
      </w:pPr>
      <w:bookmarkStart w:id="21" w:name="_Toc277608347"/>
      <w:bookmarkStart w:id="22" w:name="_Toc287280690"/>
      <w:bookmarkStart w:id="23" w:name="_Toc198822379"/>
      <w:r>
        <w:t>Raccordements domestiqu</w:t>
      </w:r>
      <w:bookmarkEnd w:id="18"/>
      <w:bookmarkEnd w:id="21"/>
      <w:bookmarkEnd w:id="22"/>
      <w:r>
        <w:t>es</w:t>
      </w:r>
      <w:bookmarkEnd w:id="23"/>
    </w:p>
    <w:p w14:paraId="3E289AF2" w14:textId="77777777" w:rsidR="004A5A42" w:rsidRPr="00993E79" w:rsidRDefault="004A5A42" w:rsidP="00993E79">
      <w:pPr>
        <w:rPr>
          <w:rStyle w:val="cf01"/>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701"/>
        <w:gridCol w:w="2126"/>
        <w:gridCol w:w="1701"/>
        <w:gridCol w:w="1418"/>
      </w:tblGrid>
      <w:tr w:rsidR="00100195" w14:paraId="0996C03E" w14:textId="77777777" w:rsidTr="1016DBBE">
        <w:trPr>
          <w:trHeight w:val="904"/>
        </w:trPr>
        <w:tc>
          <w:tcPr>
            <w:tcW w:w="2977" w:type="dxa"/>
            <w:tcBorders>
              <w:top w:val="single" w:sz="12" w:space="0" w:color="auto"/>
              <w:bottom w:val="single" w:sz="12" w:space="0" w:color="auto"/>
            </w:tcBorders>
            <w:shd w:val="clear" w:color="auto" w:fill="D9D9D9" w:themeFill="background1" w:themeFillShade="D9"/>
            <w:vAlign w:val="center"/>
          </w:tcPr>
          <w:p w14:paraId="36CD15D3" w14:textId="77777777" w:rsidR="00100195" w:rsidRDefault="00100195">
            <w:pPr>
              <w:jc w:val="center"/>
              <w:rPr>
                <w:rFonts w:ascii="Arial" w:hAnsi="Arial" w:cs="Arial"/>
                <w:sz w:val="22"/>
                <w:szCs w:val="22"/>
              </w:rPr>
            </w:pPr>
            <w:r>
              <w:rPr>
                <w:rFonts w:ascii="Arial" w:hAnsi="Arial" w:cs="Arial"/>
                <w:sz w:val="22"/>
                <w:szCs w:val="22"/>
              </w:rPr>
              <w:t xml:space="preserve">Commune </w:t>
            </w:r>
            <w:r>
              <w:rPr>
                <w:rFonts w:ascii="Arial" w:hAnsi="Arial" w:cs="Arial"/>
                <w:sz w:val="18"/>
                <w:szCs w:val="18"/>
              </w:rPr>
              <w:t>(ou partie de commune comprise dans la zone de collecte)</w:t>
            </w:r>
          </w:p>
        </w:tc>
        <w:tc>
          <w:tcPr>
            <w:tcW w:w="1701" w:type="dxa"/>
            <w:tcBorders>
              <w:top w:val="single" w:sz="12" w:space="0" w:color="auto"/>
              <w:bottom w:val="single" w:sz="12" w:space="0" w:color="auto"/>
            </w:tcBorders>
            <w:shd w:val="clear" w:color="auto" w:fill="D9D9D9" w:themeFill="background1" w:themeFillShade="D9"/>
            <w:vAlign w:val="center"/>
          </w:tcPr>
          <w:p w14:paraId="74CB064F" w14:textId="77777777" w:rsidR="00100195" w:rsidRDefault="00100195" w:rsidP="00100195">
            <w:pPr>
              <w:jc w:val="center"/>
              <w:rPr>
                <w:rFonts w:ascii="Arial" w:hAnsi="Arial" w:cs="Arial"/>
                <w:sz w:val="20"/>
              </w:rPr>
            </w:pPr>
            <w:r>
              <w:rPr>
                <w:rFonts w:ascii="Arial" w:hAnsi="Arial" w:cs="Arial"/>
                <w:sz w:val="20"/>
              </w:rPr>
              <w:t>Code INSEE</w:t>
            </w:r>
          </w:p>
        </w:tc>
        <w:tc>
          <w:tcPr>
            <w:tcW w:w="2126" w:type="dxa"/>
            <w:tcBorders>
              <w:top w:val="single" w:sz="12" w:space="0" w:color="auto"/>
              <w:bottom w:val="single" w:sz="12" w:space="0" w:color="auto"/>
            </w:tcBorders>
            <w:shd w:val="clear" w:color="auto" w:fill="D9D9D9" w:themeFill="background1" w:themeFillShade="D9"/>
            <w:vAlign w:val="center"/>
          </w:tcPr>
          <w:p w14:paraId="2BBDE98E" w14:textId="77777777" w:rsidR="00100195" w:rsidRDefault="00100195">
            <w:pPr>
              <w:jc w:val="center"/>
              <w:rPr>
                <w:rFonts w:ascii="Arial" w:hAnsi="Arial" w:cs="Arial"/>
                <w:sz w:val="20"/>
              </w:rPr>
            </w:pPr>
            <w:r>
              <w:rPr>
                <w:rFonts w:ascii="Arial" w:hAnsi="Arial" w:cs="Arial"/>
                <w:sz w:val="20"/>
              </w:rPr>
              <w:t>Population de la zone collectée (a)</w:t>
            </w:r>
          </w:p>
          <w:p w14:paraId="2FB5B2F2" w14:textId="77777777" w:rsidR="00100195" w:rsidRDefault="00100195">
            <w:pPr>
              <w:jc w:val="center"/>
              <w:rPr>
                <w:rFonts w:ascii="Arial" w:hAnsi="Arial" w:cs="Arial"/>
                <w:sz w:val="20"/>
              </w:rPr>
            </w:pPr>
          </w:p>
        </w:tc>
        <w:tc>
          <w:tcPr>
            <w:tcW w:w="1701" w:type="dxa"/>
            <w:tcBorders>
              <w:top w:val="single" w:sz="12" w:space="0" w:color="auto"/>
              <w:bottom w:val="single" w:sz="12" w:space="0" w:color="auto"/>
            </w:tcBorders>
            <w:shd w:val="clear" w:color="auto" w:fill="D9D9D9" w:themeFill="background1" w:themeFillShade="D9"/>
            <w:vAlign w:val="center"/>
          </w:tcPr>
          <w:p w14:paraId="689EB6E4" w14:textId="77777777" w:rsidR="00100195" w:rsidRDefault="00100195">
            <w:pPr>
              <w:jc w:val="center"/>
              <w:rPr>
                <w:rFonts w:ascii="Arial" w:hAnsi="Arial" w:cs="Arial"/>
                <w:sz w:val="20"/>
              </w:rPr>
            </w:pPr>
            <w:r>
              <w:rPr>
                <w:rFonts w:ascii="Arial" w:hAnsi="Arial" w:cs="Arial"/>
                <w:sz w:val="20"/>
              </w:rPr>
              <w:t>Population raccordée (b)</w:t>
            </w:r>
          </w:p>
          <w:p w14:paraId="2BDB45E3" w14:textId="77777777" w:rsidR="00100195" w:rsidRDefault="00100195">
            <w:pPr>
              <w:jc w:val="center"/>
              <w:rPr>
                <w:rFonts w:ascii="Arial" w:hAnsi="Arial" w:cs="Arial"/>
                <w:sz w:val="20"/>
              </w:rPr>
            </w:pPr>
          </w:p>
        </w:tc>
        <w:tc>
          <w:tcPr>
            <w:tcW w:w="1418" w:type="dxa"/>
            <w:tcBorders>
              <w:top w:val="single" w:sz="12" w:space="0" w:color="auto"/>
              <w:bottom w:val="single" w:sz="12" w:space="0" w:color="auto"/>
            </w:tcBorders>
            <w:shd w:val="clear" w:color="auto" w:fill="D9D9D9" w:themeFill="background1" w:themeFillShade="D9"/>
            <w:vAlign w:val="center"/>
          </w:tcPr>
          <w:p w14:paraId="1614CF03" w14:textId="77777777" w:rsidR="00100195" w:rsidRDefault="00100195">
            <w:pPr>
              <w:jc w:val="center"/>
              <w:rPr>
                <w:rFonts w:ascii="Arial" w:hAnsi="Arial" w:cs="Arial"/>
                <w:sz w:val="20"/>
              </w:rPr>
            </w:pPr>
            <w:r>
              <w:rPr>
                <w:rFonts w:ascii="Arial" w:hAnsi="Arial" w:cs="Arial"/>
                <w:sz w:val="20"/>
              </w:rPr>
              <w:t>Taux de raccordement</w:t>
            </w:r>
          </w:p>
          <w:p w14:paraId="37566CC0" w14:textId="77777777" w:rsidR="00100195" w:rsidRDefault="4941F924" w:rsidP="1016DBBE">
            <w:pPr>
              <w:jc w:val="center"/>
              <w:rPr>
                <w:rFonts w:ascii="Arial" w:hAnsi="Arial" w:cs="Arial"/>
                <w:sz w:val="20"/>
              </w:rPr>
            </w:pPr>
            <w:r w:rsidRPr="1016DBBE">
              <w:rPr>
                <w:rFonts w:ascii="Arial" w:hAnsi="Arial" w:cs="Arial"/>
                <w:sz w:val="20"/>
              </w:rPr>
              <w:t>(b)/(a)</w:t>
            </w:r>
          </w:p>
        </w:tc>
      </w:tr>
      <w:tr w:rsidR="00100195" w14:paraId="1AD6319E" w14:textId="77777777" w:rsidTr="1016DBBE">
        <w:trPr>
          <w:trHeight w:val="361"/>
        </w:trPr>
        <w:tc>
          <w:tcPr>
            <w:tcW w:w="2977" w:type="dxa"/>
            <w:tcBorders>
              <w:top w:val="single" w:sz="12" w:space="0" w:color="auto"/>
            </w:tcBorders>
            <w:vAlign w:val="center"/>
          </w:tcPr>
          <w:p w14:paraId="7759D0BA" w14:textId="77777777" w:rsidR="00100195" w:rsidRDefault="00100195" w:rsidP="00F433D3">
            <w:pPr>
              <w:jc w:val="center"/>
              <w:rPr>
                <w:rFonts w:ascii="Arial" w:hAnsi="Arial" w:cs="Arial"/>
                <w:sz w:val="22"/>
                <w:szCs w:val="22"/>
              </w:rPr>
            </w:pPr>
          </w:p>
        </w:tc>
        <w:tc>
          <w:tcPr>
            <w:tcW w:w="1701" w:type="dxa"/>
            <w:tcBorders>
              <w:top w:val="single" w:sz="12" w:space="0" w:color="auto"/>
            </w:tcBorders>
            <w:vAlign w:val="center"/>
          </w:tcPr>
          <w:p w14:paraId="4BA97757" w14:textId="77777777" w:rsidR="00100195" w:rsidRDefault="00100195" w:rsidP="00F433D3">
            <w:pPr>
              <w:jc w:val="center"/>
              <w:rPr>
                <w:rFonts w:ascii="Arial" w:hAnsi="Arial" w:cs="Arial"/>
                <w:sz w:val="22"/>
                <w:szCs w:val="22"/>
              </w:rPr>
            </w:pPr>
          </w:p>
        </w:tc>
        <w:tc>
          <w:tcPr>
            <w:tcW w:w="2126" w:type="dxa"/>
            <w:tcBorders>
              <w:top w:val="single" w:sz="12" w:space="0" w:color="auto"/>
            </w:tcBorders>
            <w:vAlign w:val="center"/>
          </w:tcPr>
          <w:p w14:paraId="3F54238A" w14:textId="77777777" w:rsidR="00100195" w:rsidRDefault="00100195" w:rsidP="00F433D3">
            <w:pPr>
              <w:jc w:val="center"/>
              <w:rPr>
                <w:rFonts w:ascii="Arial" w:hAnsi="Arial" w:cs="Arial"/>
                <w:sz w:val="22"/>
                <w:szCs w:val="22"/>
              </w:rPr>
            </w:pPr>
          </w:p>
        </w:tc>
        <w:tc>
          <w:tcPr>
            <w:tcW w:w="1701" w:type="dxa"/>
            <w:tcBorders>
              <w:top w:val="single" w:sz="12" w:space="0" w:color="auto"/>
            </w:tcBorders>
            <w:vAlign w:val="center"/>
          </w:tcPr>
          <w:p w14:paraId="19E4444B" w14:textId="77777777" w:rsidR="00100195" w:rsidRDefault="00100195" w:rsidP="00F433D3">
            <w:pPr>
              <w:jc w:val="center"/>
              <w:rPr>
                <w:rFonts w:ascii="Arial" w:hAnsi="Arial" w:cs="Arial"/>
                <w:sz w:val="22"/>
                <w:szCs w:val="22"/>
              </w:rPr>
            </w:pPr>
          </w:p>
        </w:tc>
        <w:tc>
          <w:tcPr>
            <w:tcW w:w="1418" w:type="dxa"/>
            <w:tcBorders>
              <w:top w:val="single" w:sz="12" w:space="0" w:color="auto"/>
            </w:tcBorders>
            <w:vAlign w:val="center"/>
          </w:tcPr>
          <w:p w14:paraId="651CBEF2" w14:textId="77777777" w:rsidR="00100195" w:rsidRDefault="00100195" w:rsidP="00F433D3">
            <w:pPr>
              <w:jc w:val="center"/>
              <w:rPr>
                <w:rFonts w:ascii="Arial" w:hAnsi="Arial" w:cs="Arial"/>
                <w:sz w:val="22"/>
                <w:szCs w:val="22"/>
              </w:rPr>
            </w:pPr>
          </w:p>
        </w:tc>
      </w:tr>
      <w:tr w:rsidR="00100195" w14:paraId="190D32BF" w14:textId="77777777" w:rsidTr="1016DBBE">
        <w:trPr>
          <w:trHeight w:val="424"/>
        </w:trPr>
        <w:tc>
          <w:tcPr>
            <w:tcW w:w="2977" w:type="dxa"/>
            <w:vAlign w:val="center"/>
          </w:tcPr>
          <w:p w14:paraId="263A3CDD" w14:textId="77777777" w:rsidR="00100195" w:rsidRDefault="00100195" w:rsidP="00F433D3">
            <w:pPr>
              <w:jc w:val="center"/>
              <w:rPr>
                <w:rFonts w:ascii="Arial" w:hAnsi="Arial" w:cs="Arial"/>
                <w:sz w:val="22"/>
                <w:szCs w:val="22"/>
              </w:rPr>
            </w:pPr>
          </w:p>
        </w:tc>
        <w:tc>
          <w:tcPr>
            <w:tcW w:w="1701" w:type="dxa"/>
            <w:vAlign w:val="center"/>
          </w:tcPr>
          <w:p w14:paraId="233DA22F" w14:textId="77777777" w:rsidR="00100195" w:rsidRDefault="00100195" w:rsidP="00F433D3">
            <w:pPr>
              <w:jc w:val="center"/>
              <w:rPr>
                <w:rFonts w:ascii="Arial" w:hAnsi="Arial" w:cs="Arial"/>
                <w:sz w:val="22"/>
                <w:szCs w:val="22"/>
              </w:rPr>
            </w:pPr>
          </w:p>
        </w:tc>
        <w:tc>
          <w:tcPr>
            <w:tcW w:w="2126" w:type="dxa"/>
            <w:vAlign w:val="center"/>
          </w:tcPr>
          <w:p w14:paraId="0E83ABE3" w14:textId="77777777" w:rsidR="00100195" w:rsidRDefault="00100195" w:rsidP="00F433D3">
            <w:pPr>
              <w:jc w:val="center"/>
              <w:rPr>
                <w:rFonts w:ascii="Arial" w:hAnsi="Arial" w:cs="Arial"/>
                <w:sz w:val="22"/>
                <w:szCs w:val="22"/>
              </w:rPr>
            </w:pPr>
          </w:p>
        </w:tc>
        <w:tc>
          <w:tcPr>
            <w:tcW w:w="1701" w:type="dxa"/>
            <w:vAlign w:val="center"/>
          </w:tcPr>
          <w:p w14:paraId="6C65C987" w14:textId="77777777" w:rsidR="00100195" w:rsidRDefault="00100195" w:rsidP="00F433D3">
            <w:pPr>
              <w:jc w:val="center"/>
              <w:rPr>
                <w:rFonts w:ascii="Arial" w:hAnsi="Arial" w:cs="Arial"/>
                <w:sz w:val="22"/>
                <w:szCs w:val="22"/>
              </w:rPr>
            </w:pPr>
          </w:p>
        </w:tc>
        <w:tc>
          <w:tcPr>
            <w:tcW w:w="1418" w:type="dxa"/>
            <w:vAlign w:val="center"/>
          </w:tcPr>
          <w:p w14:paraId="17F12460" w14:textId="77777777" w:rsidR="00100195" w:rsidRDefault="00100195" w:rsidP="00F433D3">
            <w:pPr>
              <w:jc w:val="center"/>
              <w:rPr>
                <w:rFonts w:ascii="Arial" w:hAnsi="Arial" w:cs="Arial"/>
                <w:sz w:val="22"/>
                <w:szCs w:val="22"/>
              </w:rPr>
            </w:pPr>
          </w:p>
        </w:tc>
      </w:tr>
      <w:tr w:rsidR="00100195" w14:paraId="625B5C55" w14:textId="77777777" w:rsidTr="1016DBBE">
        <w:trPr>
          <w:trHeight w:val="402"/>
        </w:trPr>
        <w:tc>
          <w:tcPr>
            <w:tcW w:w="2977" w:type="dxa"/>
            <w:vAlign w:val="center"/>
          </w:tcPr>
          <w:p w14:paraId="2A6081E2" w14:textId="77777777" w:rsidR="00100195" w:rsidRDefault="00100195" w:rsidP="00F433D3">
            <w:pPr>
              <w:jc w:val="center"/>
              <w:rPr>
                <w:rFonts w:ascii="Arial" w:hAnsi="Arial" w:cs="Arial"/>
                <w:sz w:val="22"/>
                <w:szCs w:val="22"/>
              </w:rPr>
            </w:pPr>
          </w:p>
        </w:tc>
        <w:tc>
          <w:tcPr>
            <w:tcW w:w="1701" w:type="dxa"/>
            <w:vAlign w:val="center"/>
          </w:tcPr>
          <w:p w14:paraId="5363934B" w14:textId="77777777" w:rsidR="00100195" w:rsidRDefault="00100195" w:rsidP="00F433D3">
            <w:pPr>
              <w:jc w:val="center"/>
              <w:rPr>
                <w:rFonts w:ascii="Arial" w:hAnsi="Arial" w:cs="Arial"/>
                <w:sz w:val="22"/>
                <w:szCs w:val="22"/>
              </w:rPr>
            </w:pPr>
          </w:p>
        </w:tc>
        <w:tc>
          <w:tcPr>
            <w:tcW w:w="2126" w:type="dxa"/>
            <w:vAlign w:val="center"/>
          </w:tcPr>
          <w:p w14:paraId="2E167612" w14:textId="77777777" w:rsidR="00100195" w:rsidRDefault="00100195" w:rsidP="00F433D3">
            <w:pPr>
              <w:jc w:val="center"/>
              <w:rPr>
                <w:rFonts w:ascii="Arial" w:hAnsi="Arial" w:cs="Arial"/>
                <w:sz w:val="22"/>
                <w:szCs w:val="22"/>
              </w:rPr>
            </w:pPr>
          </w:p>
        </w:tc>
        <w:tc>
          <w:tcPr>
            <w:tcW w:w="1701" w:type="dxa"/>
            <w:vAlign w:val="center"/>
          </w:tcPr>
          <w:p w14:paraId="2EBC5181" w14:textId="77777777" w:rsidR="00100195" w:rsidRDefault="00100195" w:rsidP="00F433D3">
            <w:pPr>
              <w:jc w:val="center"/>
              <w:rPr>
                <w:rFonts w:ascii="Arial" w:hAnsi="Arial" w:cs="Arial"/>
                <w:sz w:val="22"/>
                <w:szCs w:val="22"/>
              </w:rPr>
            </w:pPr>
          </w:p>
        </w:tc>
        <w:tc>
          <w:tcPr>
            <w:tcW w:w="1418" w:type="dxa"/>
            <w:vAlign w:val="center"/>
          </w:tcPr>
          <w:p w14:paraId="098F87DA" w14:textId="77777777" w:rsidR="00100195" w:rsidRDefault="00100195" w:rsidP="00F433D3">
            <w:pPr>
              <w:jc w:val="center"/>
              <w:rPr>
                <w:rFonts w:ascii="Arial" w:hAnsi="Arial" w:cs="Arial"/>
                <w:sz w:val="22"/>
                <w:szCs w:val="22"/>
              </w:rPr>
            </w:pPr>
          </w:p>
        </w:tc>
      </w:tr>
      <w:tr w:rsidR="002E2D43" w14:paraId="356493E5" w14:textId="77777777" w:rsidTr="1016DBBE">
        <w:trPr>
          <w:trHeight w:val="395"/>
        </w:trPr>
        <w:tc>
          <w:tcPr>
            <w:tcW w:w="4678" w:type="dxa"/>
            <w:gridSpan w:val="2"/>
            <w:tcBorders>
              <w:top w:val="single" w:sz="12" w:space="0" w:color="auto"/>
              <w:bottom w:val="single" w:sz="12" w:space="0" w:color="auto"/>
            </w:tcBorders>
            <w:shd w:val="clear" w:color="auto" w:fill="C0C0C0"/>
            <w:vAlign w:val="center"/>
          </w:tcPr>
          <w:p w14:paraId="65F2142D" w14:textId="77777777" w:rsidR="002E2D43" w:rsidRDefault="002E2D43" w:rsidP="00C90ECF">
            <w:pPr>
              <w:jc w:val="center"/>
              <w:rPr>
                <w:rFonts w:ascii="Arial" w:hAnsi="Arial" w:cs="Arial"/>
                <w:sz w:val="22"/>
                <w:szCs w:val="22"/>
              </w:rPr>
            </w:pPr>
            <w:r>
              <w:rPr>
                <w:rFonts w:ascii="Arial" w:hAnsi="Arial" w:cs="Arial"/>
                <w:b/>
                <w:sz w:val="22"/>
                <w:szCs w:val="22"/>
              </w:rPr>
              <w:lastRenderedPageBreak/>
              <w:t>Total</w:t>
            </w:r>
          </w:p>
        </w:tc>
        <w:tc>
          <w:tcPr>
            <w:tcW w:w="2126" w:type="dxa"/>
            <w:tcBorders>
              <w:top w:val="single" w:sz="12" w:space="0" w:color="auto"/>
              <w:bottom w:val="single" w:sz="12" w:space="0" w:color="auto"/>
            </w:tcBorders>
            <w:shd w:val="clear" w:color="auto" w:fill="auto"/>
            <w:vAlign w:val="center"/>
          </w:tcPr>
          <w:p w14:paraId="12FCE063" w14:textId="77777777" w:rsidR="002E2D43" w:rsidRDefault="002E2D43" w:rsidP="00C90ECF">
            <w:pPr>
              <w:jc w:val="center"/>
              <w:rPr>
                <w:rFonts w:ascii="Arial" w:hAnsi="Arial" w:cs="Arial"/>
                <w:sz w:val="22"/>
                <w:szCs w:val="22"/>
              </w:rPr>
            </w:pPr>
          </w:p>
        </w:tc>
        <w:tc>
          <w:tcPr>
            <w:tcW w:w="1701" w:type="dxa"/>
            <w:tcBorders>
              <w:top w:val="single" w:sz="12" w:space="0" w:color="auto"/>
              <w:bottom w:val="single" w:sz="12" w:space="0" w:color="auto"/>
            </w:tcBorders>
            <w:shd w:val="clear" w:color="auto" w:fill="auto"/>
            <w:vAlign w:val="center"/>
          </w:tcPr>
          <w:p w14:paraId="0A38E7DF" w14:textId="77777777" w:rsidR="002E2D43" w:rsidRDefault="002E2D43" w:rsidP="00C90ECF">
            <w:pPr>
              <w:jc w:val="center"/>
              <w:rPr>
                <w:rFonts w:ascii="Arial" w:hAnsi="Arial" w:cs="Arial"/>
                <w:sz w:val="22"/>
                <w:szCs w:val="22"/>
              </w:rPr>
            </w:pPr>
          </w:p>
        </w:tc>
        <w:tc>
          <w:tcPr>
            <w:tcW w:w="1418" w:type="dxa"/>
            <w:tcBorders>
              <w:top w:val="single" w:sz="12" w:space="0" w:color="auto"/>
              <w:bottom w:val="single" w:sz="12" w:space="0" w:color="auto"/>
            </w:tcBorders>
            <w:shd w:val="clear" w:color="auto" w:fill="auto"/>
            <w:vAlign w:val="center"/>
          </w:tcPr>
          <w:p w14:paraId="44240870" w14:textId="77777777" w:rsidR="002E2D43" w:rsidRDefault="002E2D43" w:rsidP="00C90ECF">
            <w:pPr>
              <w:jc w:val="center"/>
              <w:rPr>
                <w:rFonts w:ascii="Arial" w:hAnsi="Arial" w:cs="Arial"/>
                <w:sz w:val="22"/>
                <w:szCs w:val="22"/>
              </w:rPr>
            </w:pPr>
          </w:p>
        </w:tc>
      </w:tr>
    </w:tbl>
    <w:p w14:paraId="6E8A7E8C" w14:textId="77777777" w:rsidR="004A5A42" w:rsidRDefault="004A5A42">
      <w:pPr>
        <w:numPr>
          <w:ilvl w:val="12"/>
          <w:numId w:val="0"/>
        </w:numPr>
        <w:ind w:firstLine="1"/>
        <w:jc w:val="both"/>
        <w:rPr>
          <w:rFonts w:ascii="Arial" w:hAnsi="Arial" w:cs="Arial"/>
          <w:sz w:val="22"/>
          <w:szCs w:val="22"/>
        </w:rPr>
      </w:pPr>
    </w:p>
    <w:p w14:paraId="5225B034" w14:textId="19001977" w:rsidR="004A5A42" w:rsidRDefault="004A5A42" w:rsidP="00CF2E6D">
      <w:pPr>
        <w:pStyle w:val="Titre3"/>
      </w:pPr>
      <w:bookmarkStart w:id="24" w:name="_Toc198822380"/>
      <w:r>
        <w:t>Raccordements non domestiques</w:t>
      </w:r>
      <w:bookmarkEnd w:id="24"/>
    </w:p>
    <w:p w14:paraId="0AE591BC" w14:textId="77777777" w:rsidR="004A5A42" w:rsidRDefault="004A5A42">
      <w:pPr>
        <w:numPr>
          <w:ilvl w:val="12"/>
          <w:numId w:val="0"/>
        </w:numPr>
        <w:ind w:firstLine="1"/>
        <w:jc w:val="both"/>
        <w:rPr>
          <w:rFonts w:ascii="Arial" w:hAnsi="Arial" w:cs="Arial"/>
          <w:sz w:val="22"/>
          <w:szCs w:val="22"/>
        </w:rPr>
      </w:pPr>
    </w:p>
    <w:p w14:paraId="53C6AC36" w14:textId="06F8CA60" w:rsidR="006A273A" w:rsidRDefault="006A273A">
      <w:pPr>
        <w:numPr>
          <w:ilvl w:val="12"/>
          <w:numId w:val="0"/>
        </w:numPr>
        <w:ind w:firstLine="1"/>
        <w:jc w:val="both"/>
        <w:rPr>
          <w:rFonts w:ascii="Arial" w:hAnsi="Arial" w:cs="Arial"/>
          <w:sz w:val="22"/>
          <w:szCs w:val="22"/>
        </w:rPr>
      </w:pPr>
      <w:r>
        <w:rPr>
          <w:rFonts w:ascii="Arial" w:hAnsi="Arial" w:cs="Arial"/>
          <w:sz w:val="22"/>
          <w:szCs w:val="22"/>
        </w:rPr>
        <w:t>Voir Annexe 3-C</w:t>
      </w:r>
    </w:p>
    <w:p w14:paraId="024CAC2F" w14:textId="77777777" w:rsidR="00001A21" w:rsidRPr="006A273A" w:rsidRDefault="00A17D0C" w:rsidP="00FC12AB">
      <w:pPr>
        <w:numPr>
          <w:ilvl w:val="12"/>
          <w:numId w:val="0"/>
        </w:numPr>
        <w:ind w:firstLine="1"/>
        <w:rPr>
          <w:rFonts w:ascii="Arial" w:hAnsi="Arial" w:cs="Arial"/>
          <w:color w:val="0000FF"/>
          <w:sz w:val="22"/>
          <w:szCs w:val="24"/>
        </w:rPr>
      </w:pPr>
      <w:r w:rsidRPr="006A273A">
        <w:rPr>
          <w:rFonts w:ascii="Arial" w:hAnsi="Arial" w:cs="Arial"/>
          <w:color w:val="0000FF"/>
          <w:sz w:val="22"/>
          <w:szCs w:val="24"/>
        </w:rPr>
        <w:t xml:space="preserve">Compléter l’annexe </w:t>
      </w:r>
      <w:r w:rsidR="0016663E" w:rsidRPr="006A273A">
        <w:rPr>
          <w:rFonts w:ascii="Arial" w:hAnsi="Arial" w:cs="Arial"/>
          <w:color w:val="0000FF"/>
          <w:sz w:val="22"/>
          <w:szCs w:val="24"/>
        </w:rPr>
        <w:t>3</w:t>
      </w:r>
      <w:r w:rsidRPr="006A273A">
        <w:rPr>
          <w:rFonts w:ascii="Arial" w:hAnsi="Arial" w:cs="Arial"/>
          <w:color w:val="0000FF"/>
          <w:sz w:val="22"/>
          <w:szCs w:val="24"/>
        </w:rPr>
        <w:t>-C qui détaille les établissements rejetant des pollutions non domestiques</w:t>
      </w:r>
      <w:r w:rsidR="00001A21" w:rsidRPr="006A273A">
        <w:rPr>
          <w:rFonts w:ascii="Arial" w:hAnsi="Arial" w:cs="Arial"/>
          <w:color w:val="0000FF"/>
          <w:sz w:val="22"/>
          <w:szCs w:val="24"/>
        </w:rPr>
        <w:t>.</w:t>
      </w:r>
    </w:p>
    <w:p w14:paraId="470061A1" w14:textId="5B5F2697" w:rsidR="000D3493" w:rsidRPr="00C758DB" w:rsidRDefault="000D3493">
      <w:pPr>
        <w:numPr>
          <w:ilvl w:val="12"/>
          <w:numId w:val="0"/>
        </w:numPr>
        <w:ind w:firstLine="1"/>
        <w:rPr>
          <w:rFonts w:ascii="Arial" w:hAnsi="Arial" w:cs="Arial"/>
          <w:sz w:val="22"/>
          <w:szCs w:val="24"/>
        </w:rPr>
      </w:pPr>
    </w:p>
    <w:p w14:paraId="4668D712" w14:textId="77777777" w:rsidR="00313046" w:rsidRDefault="00313046">
      <w:pPr>
        <w:widowControl w:val="0"/>
        <w:autoSpaceDE w:val="0"/>
        <w:autoSpaceDN w:val="0"/>
        <w:adjustRightInd w:val="0"/>
        <w:jc w:val="both"/>
        <w:rPr>
          <w:rFonts w:ascii="Arial" w:hAnsi="Arial" w:cs="Arial"/>
          <w:sz w:val="22"/>
          <w:szCs w:val="22"/>
        </w:rPr>
      </w:pPr>
    </w:p>
    <w:p w14:paraId="3F0FB324" w14:textId="04E72CEF" w:rsidR="004A5A42" w:rsidRDefault="004A5A42" w:rsidP="00CF2E6D">
      <w:pPr>
        <w:pStyle w:val="Titre3"/>
      </w:pPr>
      <w:bookmarkStart w:id="25" w:name="_Toc198822381"/>
      <w:r>
        <w:t>Les sous-produits extraits du système de collecte</w:t>
      </w:r>
      <w:bookmarkEnd w:id="25"/>
    </w:p>
    <w:p w14:paraId="5858519B" w14:textId="77777777" w:rsidR="002668A5" w:rsidRDefault="002668A5" w:rsidP="002668A5">
      <w:pPr>
        <w:widowControl w:val="0"/>
        <w:autoSpaceDE w:val="0"/>
        <w:autoSpaceDN w:val="0"/>
        <w:adjustRightInd w:val="0"/>
        <w:jc w:val="both"/>
        <w:rPr>
          <w:rFonts w:ascii="Arial" w:hAnsi="Arial" w:cs="Arial"/>
          <w:sz w:val="22"/>
          <w:szCs w:val="22"/>
          <w:u w:val="single"/>
        </w:rPr>
      </w:pPr>
    </w:p>
    <w:p w14:paraId="4F3F85DE" w14:textId="77777777" w:rsidR="004A5A42" w:rsidRDefault="004A5A42">
      <w:pPr>
        <w:widowControl w:val="0"/>
        <w:autoSpaceDE w:val="0"/>
        <w:autoSpaceDN w:val="0"/>
        <w:adjustRightInd w:val="0"/>
        <w:jc w:val="both"/>
        <w:rPr>
          <w:rFonts w:ascii="Arial" w:hAnsi="Arial" w:cs="Arial"/>
          <w:sz w:val="22"/>
          <w:szCs w:val="22"/>
          <w:u w:val="single"/>
        </w:rPr>
      </w:pPr>
      <w:r>
        <w:rPr>
          <w:rFonts w:ascii="Arial" w:hAnsi="Arial" w:cs="Arial"/>
          <w:sz w:val="22"/>
          <w:szCs w:val="22"/>
          <w:u w:val="single"/>
        </w:rPr>
        <w:t>Evaluation des quantités et destinations des sous-produits :</w:t>
      </w:r>
    </w:p>
    <w:p w14:paraId="52FF7854" w14:textId="77777777" w:rsidR="002668A5" w:rsidRDefault="002668A5">
      <w:pPr>
        <w:widowControl w:val="0"/>
        <w:autoSpaceDE w:val="0"/>
        <w:autoSpaceDN w:val="0"/>
        <w:adjustRightInd w:val="0"/>
        <w:jc w:val="both"/>
        <w:rPr>
          <w:rFonts w:ascii="Arial" w:hAnsi="Arial" w:cs="Arial"/>
          <w:sz w:val="22"/>
          <w:szCs w:val="22"/>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977"/>
        <w:gridCol w:w="4680"/>
      </w:tblGrid>
      <w:tr w:rsidR="004A5A42" w14:paraId="2CCECEB0" w14:textId="77777777">
        <w:trPr>
          <w:trHeight w:val="815"/>
        </w:trPr>
        <w:tc>
          <w:tcPr>
            <w:tcW w:w="2268" w:type="dxa"/>
            <w:shd w:val="clear" w:color="auto" w:fill="D9D9D9"/>
            <w:vAlign w:val="center"/>
          </w:tcPr>
          <w:p w14:paraId="2DB810D3" w14:textId="77777777" w:rsidR="004A5A42" w:rsidRDefault="004A5A42">
            <w:pPr>
              <w:numPr>
                <w:ilvl w:val="12"/>
                <w:numId w:val="0"/>
              </w:numPr>
              <w:ind w:left="77"/>
              <w:jc w:val="center"/>
              <w:rPr>
                <w:rFonts w:ascii="Arial" w:hAnsi="Arial" w:cs="Arial"/>
                <w:sz w:val="22"/>
                <w:szCs w:val="22"/>
              </w:rPr>
            </w:pPr>
            <w:r>
              <w:rPr>
                <w:rFonts w:ascii="Arial" w:hAnsi="Arial" w:cs="Arial"/>
                <w:sz w:val="22"/>
                <w:szCs w:val="22"/>
              </w:rPr>
              <w:t>Sous-produits</w:t>
            </w:r>
          </w:p>
        </w:tc>
        <w:tc>
          <w:tcPr>
            <w:tcW w:w="2977" w:type="dxa"/>
            <w:shd w:val="clear" w:color="auto" w:fill="D9D9D9"/>
            <w:vAlign w:val="center"/>
          </w:tcPr>
          <w:p w14:paraId="096A2E1F" w14:textId="77777777" w:rsidR="004A5A42" w:rsidRDefault="004A5A42">
            <w:pPr>
              <w:numPr>
                <w:ilvl w:val="12"/>
                <w:numId w:val="0"/>
              </w:numPr>
              <w:jc w:val="center"/>
              <w:rPr>
                <w:rFonts w:ascii="Arial" w:hAnsi="Arial" w:cs="Arial"/>
                <w:sz w:val="22"/>
                <w:szCs w:val="22"/>
              </w:rPr>
            </w:pPr>
            <w:r>
              <w:rPr>
                <w:rFonts w:ascii="Arial" w:hAnsi="Arial" w:cs="Arial"/>
                <w:sz w:val="22"/>
                <w:szCs w:val="22"/>
              </w:rPr>
              <w:t>Méthode d’évaluation de la quantité annuelle évacuée</w:t>
            </w:r>
          </w:p>
        </w:tc>
        <w:tc>
          <w:tcPr>
            <w:tcW w:w="4680" w:type="dxa"/>
            <w:shd w:val="clear" w:color="auto" w:fill="D9D9D9"/>
            <w:vAlign w:val="center"/>
          </w:tcPr>
          <w:p w14:paraId="497808F8" w14:textId="77777777" w:rsidR="003D731A" w:rsidRDefault="003D731A" w:rsidP="003D731A">
            <w:pPr>
              <w:numPr>
                <w:ilvl w:val="12"/>
                <w:numId w:val="0"/>
              </w:numPr>
              <w:jc w:val="center"/>
              <w:rPr>
                <w:rFonts w:ascii="Arial" w:hAnsi="Arial" w:cs="Arial"/>
                <w:sz w:val="22"/>
                <w:szCs w:val="22"/>
              </w:rPr>
            </w:pPr>
            <w:r>
              <w:rPr>
                <w:rFonts w:ascii="Arial" w:hAnsi="Arial" w:cs="Arial"/>
                <w:sz w:val="22"/>
                <w:szCs w:val="22"/>
              </w:rPr>
              <w:t>Destination(s) :</w:t>
            </w:r>
          </w:p>
          <w:p w14:paraId="1CFCE44B" w14:textId="77777777" w:rsidR="004A5A42" w:rsidRDefault="003D731A" w:rsidP="003D731A">
            <w:pPr>
              <w:numPr>
                <w:ilvl w:val="12"/>
                <w:numId w:val="0"/>
              </w:numPr>
              <w:jc w:val="center"/>
              <w:rPr>
                <w:rFonts w:ascii="Arial" w:hAnsi="Arial" w:cs="Arial"/>
                <w:sz w:val="22"/>
                <w:szCs w:val="22"/>
              </w:rPr>
            </w:pPr>
            <w:r>
              <w:rPr>
                <w:rFonts w:ascii="Arial" w:hAnsi="Arial" w:cs="Arial"/>
                <w:sz w:val="22"/>
                <w:szCs w:val="22"/>
              </w:rPr>
              <w:t>Type, nom, adresse</w:t>
            </w:r>
          </w:p>
        </w:tc>
      </w:tr>
      <w:tr w:rsidR="004A5A42" w:rsidRPr="00E019F8" w14:paraId="23793CD0" w14:textId="77777777" w:rsidTr="00F433D3">
        <w:trPr>
          <w:trHeight w:val="467"/>
        </w:trPr>
        <w:tc>
          <w:tcPr>
            <w:tcW w:w="2268" w:type="dxa"/>
            <w:vAlign w:val="center"/>
          </w:tcPr>
          <w:p w14:paraId="14DC0DAE" w14:textId="77777777"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Produits de curage</w:t>
            </w:r>
          </w:p>
        </w:tc>
        <w:tc>
          <w:tcPr>
            <w:tcW w:w="2977" w:type="dxa"/>
            <w:vAlign w:val="center"/>
          </w:tcPr>
          <w:p w14:paraId="59059A96" w14:textId="77777777" w:rsidR="004A5A42" w:rsidRPr="00E019F8" w:rsidRDefault="004A5A42">
            <w:pPr>
              <w:numPr>
                <w:ilvl w:val="12"/>
                <w:numId w:val="0"/>
              </w:numPr>
              <w:rPr>
                <w:rFonts w:ascii="Arial" w:hAnsi="Arial" w:cs="Arial"/>
                <w:sz w:val="22"/>
                <w:szCs w:val="22"/>
              </w:rPr>
            </w:pPr>
          </w:p>
        </w:tc>
        <w:tc>
          <w:tcPr>
            <w:tcW w:w="4680" w:type="dxa"/>
            <w:vAlign w:val="center"/>
          </w:tcPr>
          <w:p w14:paraId="4708462E" w14:textId="45D85A72" w:rsidR="004A5A42" w:rsidRPr="006A273A" w:rsidRDefault="006A273A">
            <w:pPr>
              <w:numPr>
                <w:ilvl w:val="12"/>
                <w:numId w:val="0"/>
              </w:numPr>
              <w:rPr>
                <w:rFonts w:ascii="Arial" w:hAnsi="Arial" w:cs="Arial"/>
                <w:i/>
                <w:iCs/>
                <w:color w:val="0000FF"/>
                <w:sz w:val="22"/>
                <w:szCs w:val="22"/>
              </w:rPr>
            </w:pPr>
            <w:r w:rsidRPr="006A273A">
              <w:rPr>
                <w:rFonts w:ascii="Arial" w:hAnsi="Arial" w:cs="Arial"/>
                <w:i/>
                <w:iCs/>
                <w:color w:val="0000FF"/>
                <w:sz w:val="22"/>
                <w:szCs w:val="22"/>
              </w:rPr>
              <w:t>Centre de Stockage de Déchets Ultimes de type II - Nom – Adresse – Code SIRET</w:t>
            </w:r>
          </w:p>
        </w:tc>
      </w:tr>
      <w:tr w:rsidR="004A5A42" w:rsidRPr="00E019F8" w14:paraId="05AAB7A1" w14:textId="77777777" w:rsidTr="00F433D3">
        <w:trPr>
          <w:trHeight w:val="417"/>
        </w:trPr>
        <w:tc>
          <w:tcPr>
            <w:tcW w:w="2268" w:type="dxa"/>
            <w:vAlign w:val="center"/>
          </w:tcPr>
          <w:p w14:paraId="7D1EB2D4" w14:textId="77777777"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Refus de dégrillage</w:t>
            </w:r>
          </w:p>
        </w:tc>
        <w:tc>
          <w:tcPr>
            <w:tcW w:w="2977" w:type="dxa"/>
            <w:vAlign w:val="center"/>
          </w:tcPr>
          <w:p w14:paraId="1DBF62DB" w14:textId="77777777" w:rsidR="004A5A42" w:rsidRPr="00E019F8" w:rsidRDefault="004A5A42">
            <w:pPr>
              <w:numPr>
                <w:ilvl w:val="12"/>
                <w:numId w:val="0"/>
              </w:numPr>
              <w:rPr>
                <w:rFonts w:ascii="Arial" w:hAnsi="Arial" w:cs="Arial"/>
                <w:sz w:val="22"/>
                <w:szCs w:val="22"/>
              </w:rPr>
            </w:pPr>
          </w:p>
        </w:tc>
        <w:tc>
          <w:tcPr>
            <w:tcW w:w="4680" w:type="dxa"/>
            <w:vAlign w:val="center"/>
          </w:tcPr>
          <w:p w14:paraId="52403E81" w14:textId="77777777" w:rsidR="004A5A42" w:rsidRPr="00E019F8" w:rsidRDefault="004A5A42">
            <w:pPr>
              <w:numPr>
                <w:ilvl w:val="12"/>
                <w:numId w:val="0"/>
              </w:numPr>
              <w:rPr>
                <w:rFonts w:ascii="Arial" w:hAnsi="Arial" w:cs="Arial"/>
                <w:sz w:val="22"/>
                <w:szCs w:val="22"/>
              </w:rPr>
            </w:pPr>
          </w:p>
        </w:tc>
      </w:tr>
      <w:tr w:rsidR="004A5A42" w:rsidRPr="00E019F8" w14:paraId="42671CA8" w14:textId="77777777" w:rsidTr="00F433D3">
        <w:trPr>
          <w:trHeight w:val="409"/>
        </w:trPr>
        <w:tc>
          <w:tcPr>
            <w:tcW w:w="2268" w:type="dxa"/>
            <w:vAlign w:val="center"/>
          </w:tcPr>
          <w:p w14:paraId="01534A06" w14:textId="77777777"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Sables</w:t>
            </w:r>
          </w:p>
        </w:tc>
        <w:tc>
          <w:tcPr>
            <w:tcW w:w="2977" w:type="dxa"/>
            <w:vAlign w:val="center"/>
          </w:tcPr>
          <w:p w14:paraId="734B73EF" w14:textId="77777777" w:rsidR="004A5A42" w:rsidRPr="00E019F8" w:rsidRDefault="004A5A42">
            <w:pPr>
              <w:numPr>
                <w:ilvl w:val="12"/>
                <w:numId w:val="0"/>
              </w:numPr>
              <w:rPr>
                <w:rFonts w:ascii="Arial" w:hAnsi="Arial" w:cs="Arial"/>
                <w:sz w:val="22"/>
                <w:szCs w:val="22"/>
              </w:rPr>
            </w:pPr>
          </w:p>
        </w:tc>
        <w:tc>
          <w:tcPr>
            <w:tcW w:w="4680" w:type="dxa"/>
            <w:vAlign w:val="center"/>
          </w:tcPr>
          <w:p w14:paraId="30AB9B07" w14:textId="77777777" w:rsidR="004A5A42" w:rsidRPr="00E019F8" w:rsidRDefault="004A5A42">
            <w:pPr>
              <w:numPr>
                <w:ilvl w:val="12"/>
                <w:numId w:val="0"/>
              </w:numPr>
              <w:rPr>
                <w:rFonts w:ascii="Arial" w:hAnsi="Arial" w:cs="Arial"/>
                <w:sz w:val="22"/>
                <w:szCs w:val="22"/>
              </w:rPr>
            </w:pPr>
          </w:p>
        </w:tc>
      </w:tr>
      <w:tr w:rsidR="004A5A42" w:rsidRPr="00E019F8" w14:paraId="5EFBB1EF" w14:textId="77777777" w:rsidTr="00F433D3">
        <w:trPr>
          <w:trHeight w:val="416"/>
        </w:trPr>
        <w:tc>
          <w:tcPr>
            <w:tcW w:w="2268" w:type="dxa"/>
            <w:vAlign w:val="center"/>
          </w:tcPr>
          <w:p w14:paraId="08C32CF4" w14:textId="77777777" w:rsidR="004A5A42" w:rsidRPr="00E019F8" w:rsidRDefault="004A5A42">
            <w:pPr>
              <w:numPr>
                <w:ilvl w:val="12"/>
                <w:numId w:val="0"/>
              </w:numPr>
              <w:ind w:left="77"/>
              <w:rPr>
                <w:rFonts w:ascii="Arial" w:hAnsi="Arial" w:cs="Arial"/>
                <w:sz w:val="22"/>
                <w:szCs w:val="22"/>
              </w:rPr>
            </w:pPr>
            <w:r w:rsidRPr="00E019F8">
              <w:rPr>
                <w:rFonts w:ascii="Arial" w:hAnsi="Arial" w:cs="Arial"/>
                <w:sz w:val="22"/>
                <w:szCs w:val="22"/>
              </w:rPr>
              <w:t>Graisses</w:t>
            </w:r>
          </w:p>
        </w:tc>
        <w:tc>
          <w:tcPr>
            <w:tcW w:w="2977" w:type="dxa"/>
            <w:vAlign w:val="center"/>
          </w:tcPr>
          <w:p w14:paraId="42A050E7" w14:textId="77777777" w:rsidR="004A5A42" w:rsidRPr="00E019F8" w:rsidRDefault="004A5A42">
            <w:pPr>
              <w:numPr>
                <w:ilvl w:val="12"/>
                <w:numId w:val="0"/>
              </w:numPr>
              <w:rPr>
                <w:rFonts w:ascii="Arial" w:hAnsi="Arial" w:cs="Arial"/>
                <w:sz w:val="22"/>
                <w:szCs w:val="22"/>
              </w:rPr>
            </w:pPr>
          </w:p>
        </w:tc>
        <w:tc>
          <w:tcPr>
            <w:tcW w:w="4680" w:type="dxa"/>
            <w:vAlign w:val="center"/>
          </w:tcPr>
          <w:p w14:paraId="1B4C739B" w14:textId="77777777" w:rsidR="004A5A42" w:rsidRPr="00E019F8" w:rsidRDefault="004A5A42">
            <w:pPr>
              <w:numPr>
                <w:ilvl w:val="12"/>
                <w:numId w:val="0"/>
              </w:numPr>
              <w:rPr>
                <w:rFonts w:ascii="Arial" w:hAnsi="Arial" w:cs="Arial"/>
                <w:sz w:val="22"/>
                <w:szCs w:val="22"/>
              </w:rPr>
            </w:pPr>
          </w:p>
        </w:tc>
      </w:tr>
    </w:tbl>
    <w:p w14:paraId="78E6199A" w14:textId="77777777" w:rsidR="00D77654" w:rsidRDefault="00D77654" w:rsidP="00CD0D8A">
      <w:pPr>
        <w:rPr>
          <w:rFonts w:ascii="Arial" w:hAnsi="Arial" w:cs="Arial"/>
          <w:sz w:val="22"/>
          <w:szCs w:val="22"/>
          <w:highlight w:val="yellow"/>
          <w:u w:val="single"/>
        </w:rPr>
      </w:pPr>
    </w:p>
    <w:p w14:paraId="2E712BD9" w14:textId="77777777" w:rsidR="004D4B18" w:rsidRDefault="004D4B18" w:rsidP="00CD0D8A">
      <w:pPr>
        <w:rPr>
          <w:rFonts w:ascii="Arial" w:hAnsi="Arial" w:cs="Arial"/>
          <w:sz w:val="22"/>
          <w:szCs w:val="22"/>
          <w:highlight w:val="yellow"/>
          <w:u w:val="single"/>
        </w:rPr>
      </w:pPr>
      <w:r>
        <w:rPr>
          <w:rFonts w:ascii="Arial" w:hAnsi="Arial" w:cs="Arial"/>
          <w:sz w:val="22"/>
          <w:szCs w:val="22"/>
          <w:highlight w:val="yellow"/>
          <w:u w:val="single"/>
        </w:rPr>
        <w:br w:type="page"/>
      </w:r>
    </w:p>
    <w:p w14:paraId="46ABE3E5" w14:textId="29A9212F" w:rsidR="004A5A42" w:rsidRDefault="00FB2E84" w:rsidP="00CF2E6D">
      <w:pPr>
        <w:pStyle w:val="Titre2"/>
      </w:pPr>
      <w:bookmarkStart w:id="26" w:name="_Toc198822382"/>
      <w:r>
        <w:lastRenderedPageBreak/>
        <w:t>Station</w:t>
      </w:r>
      <w:r w:rsidR="004A5A42">
        <w:t xml:space="preserve"> de traitement</w:t>
      </w:r>
      <w:r w:rsidR="006C4189">
        <w:t xml:space="preserve"> des eaux usées</w:t>
      </w:r>
      <w:bookmarkEnd w:id="26"/>
    </w:p>
    <w:p w14:paraId="4B52ADA5" w14:textId="77777777" w:rsidR="004A5A42" w:rsidRDefault="004A5A42">
      <w:pPr>
        <w:ind w:left="284" w:hanging="283"/>
        <w:jc w:val="both"/>
        <w:rPr>
          <w:rFonts w:ascii="Arial" w:hAnsi="Arial" w:cs="Arial"/>
          <w:sz w:val="22"/>
          <w:szCs w:val="22"/>
        </w:rPr>
      </w:pPr>
    </w:p>
    <w:p w14:paraId="3DDC6A88" w14:textId="77777777" w:rsidR="004A5A42" w:rsidRDefault="004A5A42">
      <w:pPr>
        <w:ind w:left="284" w:hanging="283"/>
        <w:jc w:val="both"/>
        <w:rPr>
          <w:rFonts w:ascii="Arial" w:hAnsi="Arial" w:cs="Arial"/>
          <w:sz w:val="22"/>
          <w:szCs w:val="22"/>
        </w:rPr>
      </w:pPr>
    </w:p>
    <w:p w14:paraId="4BEFCA35" w14:textId="50577969" w:rsidR="004A5A42" w:rsidRDefault="004A5A42" w:rsidP="00CF2E6D">
      <w:pPr>
        <w:pStyle w:val="Titre3"/>
      </w:pPr>
      <w:bookmarkStart w:id="27" w:name="_Toc198822383"/>
      <w:r>
        <w:t>Caractéristiques générales</w:t>
      </w:r>
      <w:bookmarkEnd w:id="27"/>
    </w:p>
    <w:p w14:paraId="492D352F" w14:textId="77777777" w:rsidR="004A5A42" w:rsidRDefault="004A5A42">
      <w:pPr>
        <w:rPr>
          <w:rFonts w:ascii="Arial" w:hAnsi="Arial" w:cs="Arial"/>
          <w:sz w:val="22"/>
          <w:szCs w:val="22"/>
        </w:rPr>
      </w:pPr>
    </w:p>
    <w:p w14:paraId="665E356C" w14:textId="77777777" w:rsidR="00C7064C" w:rsidRDefault="00C7064C">
      <w:pPr>
        <w:rPr>
          <w:rFonts w:ascii="Arial" w:hAnsi="Arial"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269"/>
        <w:gridCol w:w="2551"/>
        <w:gridCol w:w="2410"/>
      </w:tblGrid>
      <w:tr w:rsidR="004A5A42" w14:paraId="3E43B2F8" w14:textId="77777777" w:rsidTr="1016DBBE">
        <w:trPr>
          <w:trHeight w:val="373"/>
        </w:trPr>
        <w:tc>
          <w:tcPr>
            <w:tcW w:w="9923" w:type="dxa"/>
            <w:gridSpan w:val="4"/>
            <w:tcBorders>
              <w:bottom w:val="single" w:sz="4" w:space="0" w:color="auto"/>
            </w:tcBorders>
            <w:shd w:val="clear" w:color="auto" w:fill="D9D9D9" w:themeFill="background1" w:themeFillShade="D9"/>
            <w:vAlign w:val="center"/>
          </w:tcPr>
          <w:p w14:paraId="473458E9" w14:textId="776D480B" w:rsidR="004A5A42" w:rsidRDefault="00DD55D0" w:rsidP="00D7767B">
            <w:pPr>
              <w:rPr>
                <w:rFonts w:ascii="Arial" w:hAnsi="Arial" w:cs="Arial"/>
                <w:b/>
                <w:bCs/>
                <w:sz w:val="22"/>
                <w:szCs w:val="22"/>
              </w:rPr>
            </w:pPr>
            <w:r>
              <w:rPr>
                <w:rFonts w:ascii="Arial" w:hAnsi="Arial" w:cs="Arial"/>
                <w:b/>
                <w:bCs/>
                <w:sz w:val="22"/>
                <w:szCs w:val="22"/>
              </w:rPr>
              <w:t>Informations générales</w:t>
            </w:r>
            <w:r w:rsidR="00C60765">
              <w:rPr>
                <w:rFonts w:ascii="Arial" w:hAnsi="Arial" w:cs="Arial"/>
                <w:b/>
                <w:bCs/>
                <w:sz w:val="22"/>
                <w:szCs w:val="22"/>
              </w:rPr>
              <w:t> </w:t>
            </w:r>
          </w:p>
        </w:tc>
      </w:tr>
      <w:tr w:rsidR="004A5A42" w14:paraId="12C08E1F" w14:textId="77777777" w:rsidTr="1016DBBE">
        <w:trPr>
          <w:trHeight w:val="373"/>
        </w:trPr>
        <w:tc>
          <w:tcPr>
            <w:tcW w:w="9923" w:type="dxa"/>
            <w:gridSpan w:val="4"/>
            <w:tcBorders>
              <w:bottom w:val="single" w:sz="4" w:space="0" w:color="auto"/>
            </w:tcBorders>
            <w:vAlign w:val="center"/>
          </w:tcPr>
          <w:p w14:paraId="515C07CE" w14:textId="77777777" w:rsidR="00224D6F" w:rsidRDefault="00224D6F">
            <w:pPr>
              <w:rPr>
                <w:rFonts w:ascii="Arial" w:hAnsi="Arial" w:cs="Arial"/>
                <w:bCs/>
                <w:sz w:val="22"/>
                <w:szCs w:val="22"/>
              </w:rPr>
            </w:pPr>
          </w:p>
          <w:p w14:paraId="57D279D9" w14:textId="292025EF" w:rsidR="004A5A42" w:rsidRDefault="00E81CD1">
            <w:pPr>
              <w:rPr>
                <w:rFonts w:ascii="Arial" w:hAnsi="Arial" w:cs="Arial"/>
                <w:bCs/>
                <w:sz w:val="22"/>
                <w:szCs w:val="22"/>
              </w:rPr>
            </w:pPr>
            <w:r>
              <w:rPr>
                <w:rFonts w:ascii="Arial" w:hAnsi="Arial" w:cs="Arial"/>
                <w:bCs/>
                <w:sz w:val="22"/>
                <w:szCs w:val="22"/>
              </w:rPr>
              <w:t xml:space="preserve">Nom commune d’implantation : </w:t>
            </w:r>
          </w:p>
          <w:p w14:paraId="1004385C" w14:textId="0E90BE55" w:rsidR="00DD55D0" w:rsidRDefault="00DD55D0">
            <w:pPr>
              <w:rPr>
                <w:rFonts w:ascii="Arial" w:hAnsi="Arial" w:cs="Arial"/>
                <w:bCs/>
                <w:sz w:val="22"/>
                <w:szCs w:val="22"/>
              </w:rPr>
            </w:pPr>
            <w:r>
              <w:rPr>
                <w:rFonts w:ascii="Arial" w:hAnsi="Arial" w:cs="Arial"/>
                <w:bCs/>
                <w:sz w:val="22"/>
                <w:szCs w:val="22"/>
              </w:rPr>
              <w:t>Type de traitement </w:t>
            </w:r>
            <w:r w:rsidR="001911B8">
              <w:rPr>
                <w:rFonts w:ascii="Arial" w:hAnsi="Arial" w:cs="Arial"/>
                <w:bCs/>
                <w:sz w:val="22"/>
                <w:szCs w:val="22"/>
              </w:rPr>
              <w:t xml:space="preserve">file eau </w:t>
            </w:r>
            <w:r>
              <w:rPr>
                <w:rFonts w:ascii="Arial" w:hAnsi="Arial" w:cs="Arial"/>
                <w:bCs/>
                <w:sz w:val="22"/>
                <w:szCs w:val="22"/>
              </w:rPr>
              <w:t>:</w:t>
            </w:r>
          </w:p>
          <w:p w14:paraId="61E2778D" w14:textId="191113BA" w:rsidR="001911B8" w:rsidRDefault="001911B8">
            <w:pPr>
              <w:rPr>
                <w:rFonts w:ascii="Arial" w:hAnsi="Arial" w:cs="Arial"/>
                <w:bCs/>
                <w:sz w:val="22"/>
                <w:szCs w:val="22"/>
              </w:rPr>
            </w:pPr>
            <w:r>
              <w:rPr>
                <w:rFonts w:ascii="Arial" w:hAnsi="Arial" w:cs="Arial"/>
                <w:bCs/>
                <w:sz w:val="22"/>
                <w:szCs w:val="22"/>
              </w:rPr>
              <w:t>Type de traitement file boues</w:t>
            </w:r>
            <w:r w:rsidR="001F4DB8">
              <w:rPr>
                <w:rFonts w:ascii="Arial" w:hAnsi="Arial" w:cs="Arial"/>
                <w:bCs/>
                <w:sz w:val="22"/>
                <w:szCs w:val="22"/>
              </w:rPr>
              <w:t> :</w:t>
            </w:r>
          </w:p>
          <w:p w14:paraId="3CD1780C" w14:textId="42649EEB" w:rsidR="000F4C30" w:rsidRPr="000F4C30" w:rsidRDefault="000F4C30" w:rsidP="000F4C30">
            <w:pPr>
              <w:rPr>
                <w:rFonts w:ascii="Arial" w:hAnsi="Arial" w:cs="Arial"/>
                <w:bCs/>
                <w:sz w:val="22"/>
                <w:szCs w:val="22"/>
              </w:rPr>
            </w:pPr>
            <w:r w:rsidRPr="000F4C30">
              <w:rPr>
                <w:rFonts w:ascii="Arial" w:hAnsi="Arial" w:cs="Arial"/>
                <w:bCs/>
                <w:sz w:val="22"/>
                <w:szCs w:val="22"/>
              </w:rPr>
              <w:t xml:space="preserve">Date de mise en service </w:t>
            </w:r>
            <w:r w:rsidR="00FF7E4C">
              <w:rPr>
                <w:rFonts w:ascii="Arial" w:hAnsi="Arial" w:cs="Arial"/>
                <w:bCs/>
                <w:sz w:val="22"/>
                <w:szCs w:val="22"/>
              </w:rPr>
              <w:t>aux</w:t>
            </w:r>
            <w:r w:rsidRPr="000F4C30">
              <w:rPr>
                <w:rFonts w:ascii="Arial" w:hAnsi="Arial" w:cs="Arial"/>
                <w:bCs/>
                <w:sz w:val="22"/>
                <w:szCs w:val="22"/>
              </w:rPr>
              <w:t xml:space="preserve"> capacités</w:t>
            </w:r>
            <w:r w:rsidR="00FF7E4C">
              <w:rPr>
                <w:rFonts w:ascii="Arial" w:hAnsi="Arial" w:cs="Arial"/>
                <w:bCs/>
                <w:sz w:val="22"/>
                <w:szCs w:val="22"/>
              </w:rPr>
              <w:t xml:space="preserve"> ci-dessous</w:t>
            </w:r>
            <w:r w:rsidRPr="000F4C30">
              <w:rPr>
                <w:rFonts w:ascii="Arial" w:hAnsi="Arial" w:cs="Arial"/>
                <w:bCs/>
                <w:sz w:val="22"/>
                <w:szCs w:val="22"/>
              </w:rPr>
              <w:t> :</w:t>
            </w:r>
          </w:p>
          <w:p w14:paraId="4635A325" w14:textId="4AF73415" w:rsidR="00224D6F" w:rsidRPr="000F4C30" w:rsidRDefault="000F4C30" w:rsidP="000F4C30">
            <w:pPr>
              <w:rPr>
                <w:rFonts w:ascii="Arial" w:hAnsi="Arial" w:cs="Arial"/>
                <w:bCs/>
                <w:sz w:val="22"/>
                <w:szCs w:val="22"/>
              </w:rPr>
            </w:pPr>
            <w:r w:rsidRPr="000F4C30">
              <w:rPr>
                <w:rFonts w:ascii="Arial" w:hAnsi="Arial" w:cs="Arial"/>
                <w:i/>
                <w:color w:val="0000FF"/>
                <w:sz w:val="22"/>
                <w:szCs w:val="22"/>
              </w:rPr>
              <w:t>Préciser également si cet ouvrage remplace un autre, et si oui lequel et date de mise hors service de l’ancien ouvrage.</w:t>
            </w:r>
          </w:p>
        </w:tc>
      </w:tr>
      <w:tr w:rsidR="004A5A42" w:rsidRPr="00E019F8" w14:paraId="5A2C3C12" w14:textId="77777777" w:rsidTr="1016DBBE">
        <w:trPr>
          <w:trHeight w:val="373"/>
        </w:trPr>
        <w:tc>
          <w:tcPr>
            <w:tcW w:w="9923" w:type="dxa"/>
            <w:gridSpan w:val="4"/>
            <w:tcBorders>
              <w:bottom w:val="single" w:sz="4" w:space="0" w:color="auto"/>
            </w:tcBorders>
            <w:shd w:val="clear" w:color="auto" w:fill="D9D9D9" w:themeFill="background1" w:themeFillShade="D9"/>
            <w:vAlign w:val="center"/>
          </w:tcPr>
          <w:p w14:paraId="00190046" w14:textId="77777777" w:rsidR="004A5A42" w:rsidRPr="00E019F8" w:rsidRDefault="004A5A42" w:rsidP="00F84FB5">
            <w:pPr>
              <w:rPr>
                <w:rFonts w:ascii="Arial" w:hAnsi="Arial" w:cs="Arial"/>
                <w:b/>
                <w:bCs/>
                <w:sz w:val="22"/>
                <w:szCs w:val="22"/>
              </w:rPr>
            </w:pPr>
            <w:r w:rsidRPr="00E019F8">
              <w:rPr>
                <w:rFonts w:ascii="Arial" w:hAnsi="Arial" w:cs="Arial"/>
                <w:b/>
                <w:bCs/>
                <w:sz w:val="22"/>
                <w:szCs w:val="22"/>
              </w:rPr>
              <w:t>Capacités nominales</w:t>
            </w:r>
            <w:r w:rsidR="00307379">
              <w:rPr>
                <w:rFonts w:ascii="Arial" w:hAnsi="Arial" w:cs="Arial"/>
                <w:b/>
                <w:sz w:val="22"/>
                <w:szCs w:val="22"/>
              </w:rPr>
              <w:t> </w:t>
            </w:r>
          </w:p>
        </w:tc>
      </w:tr>
      <w:tr w:rsidR="004A5A42" w:rsidRPr="00E019F8" w14:paraId="5B985A7D" w14:textId="77777777" w:rsidTr="1016DBBE">
        <w:trPr>
          <w:trHeight w:val="1815"/>
        </w:trPr>
        <w:tc>
          <w:tcPr>
            <w:tcW w:w="9923" w:type="dxa"/>
            <w:gridSpan w:val="4"/>
            <w:vAlign w:val="center"/>
          </w:tcPr>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7"/>
              <w:gridCol w:w="1878"/>
              <w:gridCol w:w="1800"/>
              <w:gridCol w:w="1920"/>
              <w:gridCol w:w="1920"/>
            </w:tblGrid>
            <w:tr w:rsidR="004A5A42" w:rsidRPr="00E019F8" w14:paraId="3C85395C" w14:textId="77777777" w:rsidTr="1016DBBE">
              <w:trPr>
                <w:trHeight w:val="279"/>
                <w:jc w:val="center"/>
              </w:trPr>
              <w:tc>
                <w:tcPr>
                  <w:tcW w:w="1877" w:type="dxa"/>
                  <w:tcBorders>
                    <w:top w:val="nil"/>
                    <w:left w:val="nil"/>
                    <w:bottom w:val="single" w:sz="4" w:space="0" w:color="auto"/>
                  </w:tcBorders>
                </w:tcPr>
                <w:p w14:paraId="6E0952AF" w14:textId="77777777" w:rsidR="004A5A42" w:rsidRPr="00E019F8" w:rsidRDefault="004A5A42">
                  <w:pPr>
                    <w:spacing w:before="60"/>
                    <w:ind w:left="257"/>
                    <w:jc w:val="center"/>
                    <w:rPr>
                      <w:rFonts w:ascii="Arial" w:hAnsi="Arial" w:cs="Arial"/>
                      <w:sz w:val="22"/>
                      <w:szCs w:val="22"/>
                    </w:rPr>
                  </w:pPr>
                </w:p>
              </w:tc>
              <w:tc>
                <w:tcPr>
                  <w:tcW w:w="1878" w:type="dxa"/>
                </w:tcPr>
                <w:p w14:paraId="76B5EA5F"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Organique</w:t>
                  </w:r>
                </w:p>
                <w:p w14:paraId="3BED46CF" w14:textId="77777777" w:rsidR="004A5A42" w:rsidRPr="00E019F8" w:rsidRDefault="4A51AA81" w:rsidP="1016DBBE">
                  <w:pPr>
                    <w:spacing w:before="60"/>
                    <w:jc w:val="center"/>
                    <w:rPr>
                      <w:rFonts w:ascii="Arial" w:hAnsi="Arial" w:cs="Arial"/>
                      <w:b/>
                      <w:bCs/>
                      <w:sz w:val="22"/>
                      <w:szCs w:val="22"/>
                    </w:rPr>
                  </w:pPr>
                  <w:r w:rsidRPr="1016DBBE">
                    <w:rPr>
                      <w:rFonts w:ascii="Arial" w:hAnsi="Arial" w:cs="Arial"/>
                      <w:b/>
                      <w:bCs/>
                      <w:sz w:val="22"/>
                      <w:szCs w:val="22"/>
                    </w:rPr>
                    <w:t>kg/jour de DBO5</w:t>
                  </w:r>
                </w:p>
              </w:tc>
              <w:tc>
                <w:tcPr>
                  <w:tcW w:w="1800" w:type="dxa"/>
                </w:tcPr>
                <w:p w14:paraId="18C23643"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Hydraulique</w:t>
                  </w:r>
                </w:p>
                <w:p w14:paraId="6DA8719E" w14:textId="77777777" w:rsidR="004A5A42" w:rsidRPr="00E019F8" w:rsidRDefault="4A51AA81" w:rsidP="1016DBBE">
                  <w:pPr>
                    <w:spacing w:before="60"/>
                    <w:jc w:val="center"/>
                    <w:rPr>
                      <w:rFonts w:ascii="Arial" w:hAnsi="Arial" w:cs="Arial"/>
                      <w:b/>
                      <w:bCs/>
                      <w:sz w:val="22"/>
                      <w:szCs w:val="22"/>
                    </w:rPr>
                  </w:pPr>
                  <w:r w:rsidRPr="1016DBBE">
                    <w:rPr>
                      <w:rFonts w:ascii="Arial" w:hAnsi="Arial" w:cs="Arial"/>
                      <w:b/>
                      <w:bCs/>
                      <w:sz w:val="22"/>
                      <w:szCs w:val="22"/>
                    </w:rPr>
                    <w:t>m</w:t>
                  </w:r>
                  <w:r w:rsidRPr="1016DBBE">
                    <w:rPr>
                      <w:rFonts w:ascii="Arial" w:hAnsi="Arial" w:cs="Arial"/>
                      <w:b/>
                      <w:bCs/>
                      <w:sz w:val="22"/>
                      <w:szCs w:val="22"/>
                      <w:vertAlign w:val="superscript"/>
                    </w:rPr>
                    <w:t>3</w:t>
                  </w:r>
                  <w:r w:rsidRPr="1016DBBE">
                    <w:rPr>
                      <w:rFonts w:ascii="Arial" w:hAnsi="Arial" w:cs="Arial"/>
                      <w:b/>
                      <w:bCs/>
                      <w:sz w:val="22"/>
                      <w:szCs w:val="22"/>
                    </w:rPr>
                    <w:t>/jour</w:t>
                  </w:r>
                </w:p>
              </w:tc>
              <w:tc>
                <w:tcPr>
                  <w:tcW w:w="1920" w:type="dxa"/>
                </w:tcPr>
                <w:p w14:paraId="721BACF6"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Q pointe</w:t>
                  </w:r>
                </w:p>
                <w:p w14:paraId="2AC74F3B" w14:textId="77777777" w:rsidR="004A5A42" w:rsidRPr="00E019F8" w:rsidRDefault="4A51AA81" w:rsidP="1016DBBE">
                  <w:pPr>
                    <w:spacing w:before="60"/>
                    <w:jc w:val="center"/>
                    <w:rPr>
                      <w:rFonts w:ascii="Arial" w:hAnsi="Arial" w:cs="Arial"/>
                      <w:b/>
                      <w:bCs/>
                      <w:sz w:val="22"/>
                      <w:szCs w:val="22"/>
                    </w:rPr>
                  </w:pPr>
                  <w:r w:rsidRPr="1016DBBE">
                    <w:rPr>
                      <w:rFonts w:ascii="Arial" w:hAnsi="Arial" w:cs="Arial"/>
                      <w:b/>
                      <w:bCs/>
                      <w:sz w:val="22"/>
                      <w:szCs w:val="22"/>
                    </w:rPr>
                    <w:t>m</w:t>
                  </w:r>
                  <w:r w:rsidRPr="1016DBBE">
                    <w:rPr>
                      <w:rFonts w:ascii="Arial" w:hAnsi="Arial" w:cs="Arial"/>
                      <w:b/>
                      <w:bCs/>
                      <w:sz w:val="22"/>
                      <w:szCs w:val="22"/>
                      <w:vertAlign w:val="superscript"/>
                    </w:rPr>
                    <w:t>3</w:t>
                  </w:r>
                  <w:r w:rsidRPr="1016DBBE">
                    <w:rPr>
                      <w:rFonts w:ascii="Arial" w:hAnsi="Arial" w:cs="Arial"/>
                      <w:b/>
                      <w:bCs/>
                      <w:sz w:val="22"/>
                      <w:szCs w:val="22"/>
                    </w:rPr>
                    <w:t>/heure</w:t>
                  </w:r>
                </w:p>
              </w:tc>
              <w:tc>
                <w:tcPr>
                  <w:tcW w:w="1920" w:type="dxa"/>
                </w:tcPr>
                <w:p w14:paraId="3B3759A2"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Equivalent</w:t>
                  </w:r>
                </w:p>
                <w:p w14:paraId="55767577" w14:textId="77777777" w:rsidR="004A5A42" w:rsidRPr="00E019F8" w:rsidRDefault="4A51AA81" w:rsidP="1016DBBE">
                  <w:pPr>
                    <w:spacing w:before="60"/>
                    <w:jc w:val="center"/>
                    <w:rPr>
                      <w:rFonts w:ascii="Arial" w:hAnsi="Arial" w:cs="Arial"/>
                      <w:b/>
                      <w:bCs/>
                      <w:sz w:val="22"/>
                      <w:szCs w:val="22"/>
                    </w:rPr>
                  </w:pPr>
                  <w:r w:rsidRPr="1016DBBE">
                    <w:rPr>
                      <w:rFonts w:ascii="Arial" w:hAnsi="Arial" w:cs="Arial"/>
                      <w:b/>
                      <w:bCs/>
                      <w:sz w:val="22"/>
                      <w:szCs w:val="22"/>
                    </w:rPr>
                    <w:t>habitants</w:t>
                  </w:r>
                </w:p>
              </w:tc>
            </w:tr>
            <w:tr w:rsidR="004A5A42" w:rsidRPr="00E019F8" w14:paraId="3B4A6D28" w14:textId="77777777" w:rsidTr="1016DBBE">
              <w:trPr>
                <w:trHeight w:val="375"/>
                <w:jc w:val="center"/>
              </w:trPr>
              <w:tc>
                <w:tcPr>
                  <w:tcW w:w="1877" w:type="dxa"/>
                </w:tcPr>
                <w:p w14:paraId="5DF6642C"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Temps sec</w:t>
                  </w:r>
                </w:p>
              </w:tc>
              <w:tc>
                <w:tcPr>
                  <w:tcW w:w="1878" w:type="dxa"/>
                </w:tcPr>
                <w:p w14:paraId="506DDF73" w14:textId="77777777" w:rsidR="004A5A42" w:rsidRPr="00E019F8" w:rsidRDefault="004A5A42">
                  <w:pPr>
                    <w:spacing w:before="60"/>
                    <w:jc w:val="center"/>
                    <w:rPr>
                      <w:rFonts w:ascii="Arial" w:hAnsi="Arial" w:cs="Arial"/>
                      <w:sz w:val="22"/>
                      <w:szCs w:val="22"/>
                    </w:rPr>
                  </w:pPr>
                </w:p>
              </w:tc>
              <w:tc>
                <w:tcPr>
                  <w:tcW w:w="1800" w:type="dxa"/>
                </w:tcPr>
                <w:p w14:paraId="22221519" w14:textId="77777777" w:rsidR="004A5A42" w:rsidRPr="00E019F8" w:rsidRDefault="004A5A42">
                  <w:pPr>
                    <w:spacing w:before="60"/>
                    <w:jc w:val="center"/>
                    <w:rPr>
                      <w:rFonts w:ascii="Arial" w:hAnsi="Arial" w:cs="Arial"/>
                      <w:sz w:val="22"/>
                      <w:szCs w:val="22"/>
                    </w:rPr>
                  </w:pPr>
                </w:p>
              </w:tc>
              <w:tc>
                <w:tcPr>
                  <w:tcW w:w="1920" w:type="dxa"/>
                </w:tcPr>
                <w:p w14:paraId="10901D27" w14:textId="77777777" w:rsidR="004A5A42" w:rsidRPr="00E019F8" w:rsidRDefault="004A5A42">
                  <w:pPr>
                    <w:spacing w:before="60"/>
                    <w:jc w:val="center"/>
                    <w:rPr>
                      <w:rFonts w:ascii="Arial" w:hAnsi="Arial" w:cs="Arial"/>
                      <w:sz w:val="22"/>
                      <w:szCs w:val="22"/>
                    </w:rPr>
                  </w:pPr>
                </w:p>
              </w:tc>
              <w:tc>
                <w:tcPr>
                  <w:tcW w:w="1920" w:type="dxa"/>
                  <w:tcBorders>
                    <w:bottom w:val="single" w:sz="4" w:space="0" w:color="auto"/>
                  </w:tcBorders>
                </w:tcPr>
                <w:p w14:paraId="03BB1612" w14:textId="77777777" w:rsidR="004A5A42" w:rsidRPr="00E019F8" w:rsidRDefault="004A5A42">
                  <w:pPr>
                    <w:spacing w:before="60"/>
                    <w:jc w:val="center"/>
                    <w:rPr>
                      <w:rFonts w:ascii="Arial" w:hAnsi="Arial" w:cs="Arial"/>
                      <w:sz w:val="22"/>
                      <w:szCs w:val="22"/>
                    </w:rPr>
                  </w:pPr>
                </w:p>
              </w:tc>
            </w:tr>
            <w:tr w:rsidR="004A5A42" w:rsidRPr="00E019F8" w14:paraId="35519F7B" w14:textId="77777777" w:rsidTr="1016DBBE">
              <w:trPr>
                <w:trHeight w:val="391"/>
                <w:jc w:val="center"/>
              </w:trPr>
              <w:tc>
                <w:tcPr>
                  <w:tcW w:w="1877" w:type="dxa"/>
                </w:tcPr>
                <w:p w14:paraId="314A6F59" w14:textId="77777777" w:rsidR="004A5A42" w:rsidRPr="00E019F8" w:rsidRDefault="004A5A42">
                  <w:pPr>
                    <w:spacing w:before="60"/>
                    <w:jc w:val="center"/>
                    <w:rPr>
                      <w:rFonts w:ascii="Arial" w:hAnsi="Arial" w:cs="Arial"/>
                      <w:b/>
                      <w:sz w:val="22"/>
                      <w:szCs w:val="22"/>
                    </w:rPr>
                  </w:pPr>
                  <w:r w:rsidRPr="00E019F8">
                    <w:rPr>
                      <w:rFonts w:ascii="Arial" w:hAnsi="Arial" w:cs="Arial"/>
                      <w:b/>
                      <w:sz w:val="22"/>
                      <w:szCs w:val="22"/>
                    </w:rPr>
                    <w:t>Temps pluie</w:t>
                  </w:r>
                </w:p>
              </w:tc>
              <w:tc>
                <w:tcPr>
                  <w:tcW w:w="1878" w:type="dxa"/>
                </w:tcPr>
                <w:p w14:paraId="0F9E7EAE" w14:textId="77777777" w:rsidR="004A5A42" w:rsidRPr="00E019F8" w:rsidRDefault="004A5A42">
                  <w:pPr>
                    <w:spacing w:before="60"/>
                    <w:jc w:val="center"/>
                    <w:rPr>
                      <w:rFonts w:ascii="Arial" w:hAnsi="Arial" w:cs="Arial"/>
                      <w:sz w:val="22"/>
                      <w:szCs w:val="22"/>
                    </w:rPr>
                  </w:pPr>
                </w:p>
              </w:tc>
              <w:tc>
                <w:tcPr>
                  <w:tcW w:w="1800" w:type="dxa"/>
                </w:tcPr>
                <w:p w14:paraId="4E6E886A" w14:textId="77777777" w:rsidR="004A5A42" w:rsidRPr="00E019F8" w:rsidRDefault="004A5A42">
                  <w:pPr>
                    <w:spacing w:before="60"/>
                    <w:jc w:val="center"/>
                    <w:rPr>
                      <w:rFonts w:ascii="Arial" w:hAnsi="Arial" w:cs="Arial"/>
                      <w:sz w:val="22"/>
                      <w:szCs w:val="22"/>
                    </w:rPr>
                  </w:pPr>
                </w:p>
              </w:tc>
              <w:tc>
                <w:tcPr>
                  <w:tcW w:w="1920" w:type="dxa"/>
                </w:tcPr>
                <w:p w14:paraId="017434FC" w14:textId="77777777" w:rsidR="004A5A42" w:rsidRPr="00E019F8" w:rsidRDefault="004A5A42">
                  <w:pPr>
                    <w:spacing w:before="60"/>
                    <w:jc w:val="center"/>
                    <w:rPr>
                      <w:rFonts w:ascii="Arial" w:hAnsi="Arial" w:cs="Arial"/>
                      <w:sz w:val="22"/>
                      <w:szCs w:val="22"/>
                    </w:rPr>
                  </w:pPr>
                </w:p>
              </w:tc>
              <w:tc>
                <w:tcPr>
                  <w:tcW w:w="1920" w:type="dxa"/>
                  <w:shd w:val="clear" w:color="auto" w:fill="000000" w:themeFill="text1"/>
                </w:tcPr>
                <w:p w14:paraId="62215F4B" w14:textId="77777777" w:rsidR="004A5A42" w:rsidRPr="00E019F8" w:rsidRDefault="004A5A42">
                  <w:pPr>
                    <w:spacing w:before="60"/>
                    <w:jc w:val="center"/>
                    <w:rPr>
                      <w:rFonts w:ascii="Arial" w:hAnsi="Arial" w:cs="Arial"/>
                      <w:sz w:val="22"/>
                      <w:szCs w:val="22"/>
                    </w:rPr>
                  </w:pPr>
                </w:p>
              </w:tc>
            </w:tr>
          </w:tbl>
          <w:p w14:paraId="176011D2" w14:textId="3711B174" w:rsidR="004A5A42" w:rsidRPr="00E019F8" w:rsidRDefault="004A5A42" w:rsidP="006A273A">
            <w:pPr>
              <w:rPr>
                <w:rFonts w:ascii="Arial" w:hAnsi="Arial" w:cs="Arial"/>
                <w:b/>
                <w:sz w:val="22"/>
                <w:szCs w:val="22"/>
              </w:rPr>
            </w:pPr>
          </w:p>
        </w:tc>
      </w:tr>
      <w:tr w:rsidR="004A5A42" w:rsidRPr="00E019F8" w14:paraId="0F0447DF" w14:textId="77777777" w:rsidTr="1016DBBE">
        <w:trPr>
          <w:trHeight w:val="373"/>
        </w:trPr>
        <w:tc>
          <w:tcPr>
            <w:tcW w:w="9923" w:type="dxa"/>
            <w:gridSpan w:val="4"/>
            <w:tcBorders>
              <w:bottom w:val="single" w:sz="4" w:space="0" w:color="auto"/>
            </w:tcBorders>
            <w:shd w:val="clear" w:color="auto" w:fill="D9D9D9" w:themeFill="background1" w:themeFillShade="D9"/>
            <w:vAlign w:val="center"/>
          </w:tcPr>
          <w:p w14:paraId="283EDF2B" w14:textId="0C823B49" w:rsidR="004A5A42" w:rsidRPr="00E019F8" w:rsidRDefault="004A5A42" w:rsidP="00E81CD1">
            <w:pPr>
              <w:rPr>
                <w:rFonts w:ascii="Arial" w:hAnsi="Arial" w:cs="Arial"/>
                <w:b/>
                <w:bCs/>
                <w:sz w:val="22"/>
                <w:szCs w:val="22"/>
              </w:rPr>
            </w:pPr>
            <w:r w:rsidRPr="00E019F8">
              <w:rPr>
                <w:rFonts w:ascii="Arial" w:hAnsi="Arial" w:cs="Arial"/>
                <w:b/>
                <w:bCs/>
                <w:sz w:val="22"/>
                <w:szCs w:val="22"/>
              </w:rPr>
              <w:t xml:space="preserve">Coordonnées </w:t>
            </w:r>
            <w:r w:rsidR="00B6662C">
              <w:rPr>
                <w:rFonts w:ascii="Arial" w:hAnsi="Arial" w:cs="Arial"/>
                <w:b/>
                <w:bCs/>
                <w:sz w:val="22"/>
                <w:szCs w:val="22"/>
              </w:rPr>
              <w:t xml:space="preserve">et milieu récepteur </w:t>
            </w:r>
            <w:r w:rsidR="00307379">
              <w:rPr>
                <w:rFonts w:ascii="Arial" w:hAnsi="Arial" w:cs="Arial"/>
                <w:b/>
                <w:bCs/>
                <w:sz w:val="22"/>
                <w:szCs w:val="22"/>
              </w:rPr>
              <w:t>(</w:t>
            </w:r>
            <w:r w:rsidR="00756801">
              <w:rPr>
                <w:rFonts w:ascii="Arial" w:hAnsi="Arial" w:cs="Arial"/>
                <w:b/>
                <w:bCs/>
                <w:sz w:val="22"/>
                <w:szCs w:val="22"/>
              </w:rPr>
              <w:t>1</w:t>
            </w:r>
            <w:r w:rsidR="00307379">
              <w:rPr>
                <w:rFonts w:ascii="Arial" w:hAnsi="Arial" w:cs="Arial"/>
                <w:b/>
                <w:bCs/>
                <w:sz w:val="22"/>
                <w:szCs w:val="22"/>
              </w:rPr>
              <w:t xml:space="preserve">) </w:t>
            </w:r>
            <w:r w:rsidRPr="00E019F8">
              <w:rPr>
                <w:rFonts w:ascii="Arial" w:hAnsi="Arial" w:cs="Arial"/>
                <w:b/>
                <w:bCs/>
                <w:sz w:val="22"/>
                <w:szCs w:val="22"/>
              </w:rPr>
              <w:t>:</w:t>
            </w:r>
          </w:p>
        </w:tc>
      </w:tr>
      <w:tr w:rsidR="002E6EBB" w:rsidRPr="00A93D1F" w14:paraId="18E2F982" w14:textId="14B33C8A" w:rsidTr="1016DBBE">
        <w:trPr>
          <w:trHeight w:val="419"/>
        </w:trPr>
        <w:tc>
          <w:tcPr>
            <w:tcW w:w="2693" w:type="dxa"/>
            <w:vMerge w:val="restart"/>
            <w:shd w:val="clear" w:color="auto" w:fill="D9D9D9" w:themeFill="background1" w:themeFillShade="D9"/>
            <w:vAlign w:val="center"/>
          </w:tcPr>
          <w:p w14:paraId="7B24985F" w14:textId="05729A14" w:rsidR="002E6EBB" w:rsidRPr="00224D6F" w:rsidRDefault="002E6EBB" w:rsidP="002E6EBB">
            <w:pPr>
              <w:jc w:val="center"/>
              <w:rPr>
                <w:rFonts w:ascii="Arial" w:hAnsi="Arial" w:cs="Arial"/>
                <w:b/>
                <w:bCs/>
                <w:sz w:val="22"/>
                <w:szCs w:val="22"/>
              </w:rPr>
            </w:pPr>
            <w:r w:rsidRPr="00224D6F">
              <w:rPr>
                <w:rFonts w:ascii="Arial" w:hAnsi="Arial" w:cs="Arial"/>
                <w:b/>
                <w:bCs/>
                <w:sz w:val="22"/>
                <w:szCs w:val="22"/>
              </w:rPr>
              <w:t>Type de point</w:t>
            </w:r>
          </w:p>
        </w:tc>
        <w:tc>
          <w:tcPr>
            <w:tcW w:w="4820" w:type="dxa"/>
            <w:gridSpan w:val="2"/>
            <w:tcBorders>
              <w:bottom w:val="nil"/>
            </w:tcBorders>
            <w:shd w:val="clear" w:color="auto" w:fill="D9D9D9" w:themeFill="background1" w:themeFillShade="D9"/>
            <w:vAlign w:val="center"/>
          </w:tcPr>
          <w:p w14:paraId="45F6673A" w14:textId="44BB1BD4" w:rsidR="002E6EBB" w:rsidRPr="00224D6F" w:rsidRDefault="002E6EBB" w:rsidP="002E6EBB">
            <w:pPr>
              <w:jc w:val="center"/>
              <w:rPr>
                <w:rFonts w:ascii="Arial" w:hAnsi="Arial" w:cs="Arial"/>
                <w:b/>
                <w:bCs/>
                <w:sz w:val="22"/>
                <w:szCs w:val="22"/>
              </w:rPr>
            </w:pPr>
            <w:r w:rsidRPr="00224D6F">
              <w:rPr>
                <w:rFonts w:ascii="Arial" w:hAnsi="Arial" w:cs="Arial"/>
                <w:b/>
                <w:bCs/>
                <w:sz w:val="22"/>
                <w:szCs w:val="22"/>
              </w:rPr>
              <w:t>Coordonnées (</w:t>
            </w:r>
            <w:proofErr w:type="spellStart"/>
            <w:r w:rsidRPr="00224D6F">
              <w:rPr>
                <w:rFonts w:ascii="Arial" w:hAnsi="Arial" w:cs="Arial"/>
                <w:b/>
                <w:bCs/>
                <w:sz w:val="22"/>
                <w:szCs w:val="22"/>
              </w:rPr>
              <w:t>x,y</w:t>
            </w:r>
            <w:proofErr w:type="spellEnd"/>
            <w:r w:rsidRPr="00224D6F">
              <w:rPr>
                <w:rFonts w:ascii="Arial" w:hAnsi="Arial" w:cs="Arial"/>
                <w:b/>
                <w:bCs/>
                <w:sz w:val="22"/>
                <w:szCs w:val="22"/>
              </w:rPr>
              <w:t xml:space="preserve">) </w:t>
            </w:r>
            <w:r w:rsidRPr="00224D6F">
              <w:rPr>
                <w:rFonts w:ascii="Arial" w:hAnsi="Arial" w:cs="Arial"/>
                <w:b/>
                <w:bCs/>
                <w:sz w:val="18"/>
                <w:szCs w:val="18"/>
              </w:rPr>
              <w:t>Lambert 93</w:t>
            </w:r>
          </w:p>
        </w:tc>
        <w:tc>
          <w:tcPr>
            <w:tcW w:w="2410" w:type="dxa"/>
            <w:vMerge w:val="restart"/>
            <w:shd w:val="clear" w:color="auto" w:fill="D9D9D9" w:themeFill="background1" w:themeFillShade="D9"/>
            <w:vAlign w:val="center"/>
          </w:tcPr>
          <w:p w14:paraId="3B263D7E" w14:textId="0C4844DC" w:rsidR="002E6EBB" w:rsidRPr="00224D6F" w:rsidRDefault="002E6EBB" w:rsidP="002E6EBB">
            <w:pPr>
              <w:jc w:val="center"/>
              <w:rPr>
                <w:rFonts w:ascii="Arial" w:hAnsi="Arial" w:cs="Arial"/>
                <w:b/>
                <w:bCs/>
                <w:sz w:val="22"/>
                <w:szCs w:val="22"/>
              </w:rPr>
            </w:pPr>
            <w:r w:rsidRPr="00224D6F">
              <w:rPr>
                <w:rFonts w:ascii="Arial" w:hAnsi="Arial" w:cs="Arial"/>
                <w:b/>
                <w:bCs/>
                <w:sz w:val="22"/>
                <w:szCs w:val="22"/>
              </w:rPr>
              <w:t>Masse d’eau</w:t>
            </w:r>
            <w:r w:rsidR="00352AE0">
              <w:rPr>
                <w:rFonts w:ascii="Arial" w:hAnsi="Arial" w:cs="Arial"/>
                <w:b/>
                <w:bCs/>
                <w:sz w:val="22"/>
                <w:szCs w:val="22"/>
              </w:rPr>
              <w:t xml:space="preserve"> (nom et code)</w:t>
            </w:r>
          </w:p>
        </w:tc>
      </w:tr>
      <w:tr w:rsidR="002E6EBB" w:rsidRPr="00A93D1F" w14:paraId="083B7C4F" w14:textId="144E7894" w:rsidTr="1016DBBE">
        <w:trPr>
          <w:trHeight w:val="419"/>
        </w:trPr>
        <w:tc>
          <w:tcPr>
            <w:tcW w:w="2693" w:type="dxa"/>
            <w:vMerge/>
            <w:vAlign w:val="center"/>
          </w:tcPr>
          <w:p w14:paraId="74FFCC0C" w14:textId="77777777" w:rsidR="002E6EBB" w:rsidRDefault="002E6EBB" w:rsidP="005B27D6">
            <w:pPr>
              <w:rPr>
                <w:rFonts w:ascii="Arial" w:hAnsi="Arial" w:cs="Arial"/>
                <w:sz w:val="20"/>
              </w:rPr>
            </w:pPr>
          </w:p>
        </w:tc>
        <w:tc>
          <w:tcPr>
            <w:tcW w:w="2269" w:type="dxa"/>
            <w:tcBorders>
              <w:top w:val="nil"/>
            </w:tcBorders>
            <w:shd w:val="clear" w:color="auto" w:fill="D9D9D9" w:themeFill="background1" w:themeFillShade="D9"/>
            <w:vAlign w:val="center"/>
          </w:tcPr>
          <w:p w14:paraId="1443CDD1" w14:textId="41233C34" w:rsidR="002E6EBB" w:rsidRDefault="1A7460DB" w:rsidP="002E6EBB">
            <w:pPr>
              <w:jc w:val="center"/>
              <w:rPr>
                <w:rFonts w:ascii="Arial" w:hAnsi="Arial" w:cs="Arial"/>
                <w:sz w:val="22"/>
                <w:szCs w:val="22"/>
              </w:rPr>
            </w:pPr>
            <w:r w:rsidRPr="1016DBBE">
              <w:rPr>
                <w:rFonts w:ascii="Arial" w:hAnsi="Arial" w:cs="Arial"/>
                <w:sz w:val="22"/>
                <w:szCs w:val="22"/>
              </w:rPr>
              <w:t>ouvrage</w:t>
            </w:r>
          </w:p>
        </w:tc>
        <w:tc>
          <w:tcPr>
            <w:tcW w:w="2551" w:type="dxa"/>
            <w:tcBorders>
              <w:top w:val="nil"/>
            </w:tcBorders>
            <w:shd w:val="clear" w:color="auto" w:fill="D9D9D9" w:themeFill="background1" w:themeFillShade="D9"/>
            <w:vAlign w:val="center"/>
          </w:tcPr>
          <w:p w14:paraId="4FD90C7E" w14:textId="1EDA5B01" w:rsidR="002E6EBB" w:rsidRDefault="79331648" w:rsidP="002E6EBB">
            <w:pPr>
              <w:jc w:val="center"/>
              <w:rPr>
                <w:rFonts w:ascii="Arial" w:hAnsi="Arial" w:cs="Arial"/>
                <w:sz w:val="22"/>
                <w:szCs w:val="22"/>
              </w:rPr>
            </w:pPr>
            <w:r w:rsidRPr="1016DBBE">
              <w:rPr>
                <w:rFonts w:ascii="Arial" w:hAnsi="Arial" w:cs="Arial"/>
                <w:sz w:val="22"/>
                <w:szCs w:val="22"/>
              </w:rPr>
              <w:t>point de rejet</w:t>
            </w:r>
          </w:p>
        </w:tc>
        <w:tc>
          <w:tcPr>
            <w:tcW w:w="2410" w:type="dxa"/>
            <w:vMerge/>
            <w:vAlign w:val="center"/>
          </w:tcPr>
          <w:p w14:paraId="21749138" w14:textId="77777777" w:rsidR="002E6EBB" w:rsidRDefault="002E6EBB" w:rsidP="00A94F41">
            <w:pPr>
              <w:rPr>
                <w:rFonts w:ascii="Arial" w:hAnsi="Arial" w:cs="Arial"/>
                <w:sz w:val="22"/>
                <w:szCs w:val="22"/>
              </w:rPr>
            </w:pPr>
          </w:p>
        </w:tc>
      </w:tr>
      <w:tr w:rsidR="002E6EBB" w:rsidRPr="00A93D1F" w14:paraId="658D8707" w14:textId="05315D8B" w:rsidTr="1016DBBE">
        <w:trPr>
          <w:trHeight w:val="1010"/>
        </w:trPr>
        <w:tc>
          <w:tcPr>
            <w:tcW w:w="2693" w:type="dxa"/>
            <w:vAlign w:val="center"/>
          </w:tcPr>
          <w:p w14:paraId="61465BD7" w14:textId="23AFF494" w:rsidR="002E6EBB" w:rsidRPr="00B6662C" w:rsidRDefault="002E6EBB" w:rsidP="002E6EBB">
            <w:pPr>
              <w:rPr>
                <w:rFonts w:ascii="Arial" w:hAnsi="Arial" w:cs="Arial"/>
                <w:sz w:val="20"/>
              </w:rPr>
            </w:pPr>
            <w:r>
              <w:rPr>
                <w:rFonts w:ascii="Arial" w:hAnsi="Arial" w:cs="Arial"/>
                <w:sz w:val="20"/>
              </w:rPr>
              <w:t xml:space="preserve">STEU - </w:t>
            </w:r>
            <w:r w:rsidRPr="00B6662C">
              <w:rPr>
                <w:rFonts w:ascii="Arial" w:hAnsi="Arial" w:cs="Arial"/>
                <w:sz w:val="20"/>
              </w:rPr>
              <w:t>Portail de la station de traitement des eaux usées :</w:t>
            </w:r>
          </w:p>
        </w:tc>
        <w:tc>
          <w:tcPr>
            <w:tcW w:w="2269" w:type="dxa"/>
            <w:vAlign w:val="center"/>
          </w:tcPr>
          <w:p w14:paraId="3A5E8563" w14:textId="77777777" w:rsidR="00BC5A6C" w:rsidRDefault="002E6EBB" w:rsidP="002E6EBB">
            <w:pPr>
              <w:rPr>
                <w:rFonts w:ascii="Arial" w:hAnsi="Arial" w:cs="Arial"/>
                <w:sz w:val="22"/>
                <w:szCs w:val="22"/>
              </w:rPr>
            </w:pPr>
            <w:r>
              <w:rPr>
                <w:rFonts w:ascii="Arial" w:hAnsi="Arial" w:cs="Arial"/>
                <w:sz w:val="22"/>
                <w:szCs w:val="22"/>
              </w:rPr>
              <w:t>X :</w:t>
            </w:r>
          </w:p>
          <w:p w14:paraId="633E3BEB" w14:textId="6394447D" w:rsidR="002E6EBB" w:rsidRDefault="002E6EBB" w:rsidP="002E6EBB">
            <w:pPr>
              <w:rPr>
                <w:rFonts w:ascii="Arial" w:hAnsi="Arial" w:cs="Arial"/>
                <w:sz w:val="22"/>
                <w:szCs w:val="22"/>
              </w:rPr>
            </w:pPr>
            <w:r>
              <w:rPr>
                <w:rFonts w:ascii="Arial" w:hAnsi="Arial" w:cs="Arial"/>
                <w:sz w:val="22"/>
                <w:szCs w:val="22"/>
              </w:rPr>
              <w:t xml:space="preserve">Y : </w:t>
            </w:r>
          </w:p>
        </w:tc>
        <w:tc>
          <w:tcPr>
            <w:tcW w:w="2551" w:type="dxa"/>
            <w:shd w:val="clear" w:color="auto" w:fill="000000" w:themeFill="text1"/>
            <w:vAlign w:val="center"/>
          </w:tcPr>
          <w:p w14:paraId="60DC498D" w14:textId="77777777" w:rsidR="002E6EBB" w:rsidRDefault="002E6EBB" w:rsidP="002E6EBB">
            <w:pPr>
              <w:rPr>
                <w:rFonts w:ascii="Arial" w:hAnsi="Arial" w:cs="Arial"/>
                <w:sz w:val="22"/>
                <w:szCs w:val="22"/>
              </w:rPr>
            </w:pPr>
          </w:p>
        </w:tc>
        <w:tc>
          <w:tcPr>
            <w:tcW w:w="2410" w:type="dxa"/>
            <w:shd w:val="clear" w:color="auto" w:fill="000000" w:themeFill="text1"/>
            <w:vAlign w:val="center"/>
          </w:tcPr>
          <w:p w14:paraId="51DE5099" w14:textId="4D3AB91C" w:rsidR="002E6EBB" w:rsidRDefault="002E6EBB" w:rsidP="002E6EBB">
            <w:pPr>
              <w:rPr>
                <w:rFonts w:ascii="Arial" w:hAnsi="Arial" w:cs="Arial"/>
                <w:sz w:val="22"/>
                <w:szCs w:val="22"/>
              </w:rPr>
            </w:pPr>
          </w:p>
        </w:tc>
      </w:tr>
      <w:tr w:rsidR="00BC5A6C" w:rsidRPr="00A93D1F" w14:paraId="0F956211" w14:textId="43E27924" w:rsidTr="1016DBBE">
        <w:trPr>
          <w:trHeight w:val="878"/>
        </w:trPr>
        <w:tc>
          <w:tcPr>
            <w:tcW w:w="2693" w:type="dxa"/>
            <w:vAlign w:val="center"/>
          </w:tcPr>
          <w:p w14:paraId="3245E1EC" w14:textId="0A37CD18" w:rsidR="00BC5A6C" w:rsidRPr="00B6662C" w:rsidRDefault="00BC5A6C" w:rsidP="00BC5A6C">
            <w:pPr>
              <w:rPr>
                <w:rFonts w:ascii="Arial" w:hAnsi="Arial" w:cs="Arial"/>
                <w:bCs/>
                <w:sz w:val="20"/>
              </w:rPr>
            </w:pPr>
            <w:r w:rsidRPr="00B6662C">
              <w:rPr>
                <w:rFonts w:ascii="Arial" w:hAnsi="Arial" w:cs="Arial"/>
                <w:sz w:val="20"/>
              </w:rPr>
              <w:t>A2</w:t>
            </w:r>
            <w:r w:rsidR="00DB70B8">
              <w:rPr>
                <w:rFonts w:ascii="Arial" w:hAnsi="Arial" w:cs="Arial"/>
                <w:sz w:val="20"/>
              </w:rPr>
              <w:t xml:space="preserve"> </w:t>
            </w:r>
            <w:r w:rsidRPr="00B6662C">
              <w:rPr>
                <w:rFonts w:ascii="Arial" w:hAnsi="Arial" w:cs="Arial"/>
                <w:sz w:val="20"/>
              </w:rPr>
              <w:t>- Déversoir en tête</w:t>
            </w:r>
            <w:r w:rsidRPr="00B6662C">
              <w:rPr>
                <w:rFonts w:ascii="Arial" w:hAnsi="Arial" w:cs="Arial"/>
                <w:bCs/>
                <w:sz w:val="20"/>
              </w:rPr>
              <w:t> </w:t>
            </w:r>
          </w:p>
        </w:tc>
        <w:tc>
          <w:tcPr>
            <w:tcW w:w="2269" w:type="dxa"/>
            <w:vAlign w:val="center"/>
          </w:tcPr>
          <w:p w14:paraId="59293EEA" w14:textId="77777777" w:rsidR="00BC5A6C" w:rsidRDefault="00BC5A6C" w:rsidP="00BC5A6C">
            <w:pPr>
              <w:rPr>
                <w:rFonts w:ascii="Arial" w:hAnsi="Arial" w:cs="Arial"/>
                <w:sz w:val="22"/>
                <w:szCs w:val="22"/>
              </w:rPr>
            </w:pPr>
            <w:r>
              <w:rPr>
                <w:rFonts w:ascii="Arial" w:hAnsi="Arial" w:cs="Arial"/>
                <w:sz w:val="22"/>
                <w:szCs w:val="22"/>
              </w:rPr>
              <w:t>X :</w:t>
            </w:r>
          </w:p>
          <w:p w14:paraId="3DF8DF25" w14:textId="5D3997B5"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551" w:type="dxa"/>
            <w:vAlign w:val="center"/>
          </w:tcPr>
          <w:p w14:paraId="47239EF6" w14:textId="77777777" w:rsidR="00BC5A6C" w:rsidRDefault="00BC5A6C" w:rsidP="00BC5A6C">
            <w:pPr>
              <w:rPr>
                <w:rFonts w:ascii="Arial" w:hAnsi="Arial" w:cs="Arial"/>
                <w:sz w:val="22"/>
                <w:szCs w:val="22"/>
              </w:rPr>
            </w:pPr>
            <w:r>
              <w:rPr>
                <w:rFonts w:ascii="Arial" w:hAnsi="Arial" w:cs="Arial"/>
                <w:sz w:val="22"/>
                <w:szCs w:val="22"/>
              </w:rPr>
              <w:t>X :</w:t>
            </w:r>
          </w:p>
          <w:p w14:paraId="13467318" w14:textId="34E030DF"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410" w:type="dxa"/>
            <w:vAlign w:val="center"/>
          </w:tcPr>
          <w:p w14:paraId="1C215FE5" w14:textId="77777777" w:rsidR="00BC5A6C" w:rsidRDefault="00BC5A6C" w:rsidP="00BC5A6C">
            <w:pPr>
              <w:rPr>
                <w:rFonts w:ascii="Arial" w:hAnsi="Arial" w:cs="Arial"/>
                <w:sz w:val="22"/>
                <w:szCs w:val="22"/>
              </w:rPr>
            </w:pPr>
            <w:r>
              <w:rPr>
                <w:rFonts w:ascii="Arial" w:hAnsi="Arial" w:cs="Arial"/>
                <w:sz w:val="22"/>
                <w:szCs w:val="22"/>
              </w:rPr>
              <w:t>Nom :</w:t>
            </w:r>
          </w:p>
          <w:p w14:paraId="624E3F87" w14:textId="47688844" w:rsidR="00BC5A6C" w:rsidRPr="00A93D1F" w:rsidRDefault="00BC5A6C" w:rsidP="00BC5A6C">
            <w:pPr>
              <w:rPr>
                <w:rFonts w:ascii="Arial" w:hAnsi="Arial" w:cs="Arial"/>
                <w:sz w:val="22"/>
                <w:szCs w:val="22"/>
              </w:rPr>
            </w:pPr>
            <w:r>
              <w:rPr>
                <w:rFonts w:ascii="Arial" w:hAnsi="Arial" w:cs="Arial"/>
                <w:sz w:val="22"/>
                <w:szCs w:val="22"/>
              </w:rPr>
              <w:t>Code :</w:t>
            </w:r>
          </w:p>
        </w:tc>
      </w:tr>
      <w:tr w:rsidR="00BC5A6C" w:rsidRPr="00A93D1F" w14:paraId="1F2A8454" w14:textId="18871C10" w:rsidTr="1016DBBE">
        <w:trPr>
          <w:trHeight w:val="835"/>
        </w:trPr>
        <w:tc>
          <w:tcPr>
            <w:tcW w:w="2693" w:type="dxa"/>
            <w:vAlign w:val="center"/>
          </w:tcPr>
          <w:p w14:paraId="70DFCE8F" w14:textId="19C3D66E" w:rsidR="00BC5A6C" w:rsidRPr="00B6662C" w:rsidRDefault="00BC5A6C" w:rsidP="00BC5A6C">
            <w:pPr>
              <w:rPr>
                <w:rFonts w:ascii="Arial" w:hAnsi="Arial" w:cs="Arial"/>
                <w:sz w:val="20"/>
              </w:rPr>
            </w:pPr>
            <w:r w:rsidRPr="00B6662C">
              <w:rPr>
                <w:rFonts w:ascii="Arial" w:hAnsi="Arial" w:cs="Arial"/>
                <w:sz w:val="20"/>
              </w:rPr>
              <w:t>A4</w:t>
            </w:r>
            <w:r w:rsidR="00DB70B8">
              <w:rPr>
                <w:rFonts w:ascii="Arial" w:hAnsi="Arial" w:cs="Arial"/>
                <w:sz w:val="20"/>
              </w:rPr>
              <w:t xml:space="preserve"> </w:t>
            </w:r>
            <w:r w:rsidRPr="00B6662C">
              <w:rPr>
                <w:rFonts w:ascii="Arial" w:hAnsi="Arial" w:cs="Arial"/>
                <w:sz w:val="20"/>
              </w:rPr>
              <w:t xml:space="preserve">- Point de rejet de la </w:t>
            </w:r>
            <w:r>
              <w:rPr>
                <w:rFonts w:ascii="Arial" w:hAnsi="Arial" w:cs="Arial"/>
                <w:sz w:val="20"/>
              </w:rPr>
              <w:t>STEU</w:t>
            </w:r>
            <w:r w:rsidRPr="00B6662C">
              <w:rPr>
                <w:rFonts w:ascii="Arial" w:hAnsi="Arial" w:cs="Arial"/>
                <w:sz w:val="20"/>
              </w:rPr>
              <w:t> </w:t>
            </w:r>
          </w:p>
        </w:tc>
        <w:tc>
          <w:tcPr>
            <w:tcW w:w="2269" w:type="dxa"/>
            <w:vAlign w:val="center"/>
          </w:tcPr>
          <w:p w14:paraId="2D598599" w14:textId="77777777" w:rsidR="00BC5A6C" w:rsidRDefault="00BC5A6C" w:rsidP="00BC5A6C">
            <w:pPr>
              <w:rPr>
                <w:rFonts w:ascii="Arial" w:hAnsi="Arial" w:cs="Arial"/>
                <w:sz w:val="22"/>
                <w:szCs w:val="22"/>
              </w:rPr>
            </w:pPr>
            <w:r>
              <w:rPr>
                <w:rFonts w:ascii="Arial" w:hAnsi="Arial" w:cs="Arial"/>
                <w:sz w:val="22"/>
                <w:szCs w:val="22"/>
              </w:rPr>
              <w:t>X :</w:t>
            </w:r>
          </w:p>
          <w:p w14:paraId="5504407B" w14:textId="43154EC1"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551" w:type="dxa"/>
            <w:vAlign w:val="center"/>
          </w:tcPr>
          <w:p w14:paraId="45762B1B" w14:textId="77777777" w:rsidR="00BC5A6C" w:rsidRDefault="00BC5A6C" w:rsidP="00BC5A6C">
            <w:pPr>
              <w:rPr>
                <w:rFonts w:ascii="Arial" w:hAnsi="Arial" w:cs="Arial"/>
                <w:sz w:val="22"/>
                <w:szCs w:val="22"/>
              </w:rPr>
            </w:pPr>
            <w:r>
              <w:rPr>
                <w:rFonts w:ascii="Arial" w:hAnsi="Arial" w:cs="Arial"/>
                <w:sz w:val="22"/>
                <w:szCs w:val="22"/>
              </w:rPr>
              <w:t>X :</w:t>
            </w:r>
          </w:p>
          <w:p w14:paraId="1CDD08FF" w14:textId="0900322E"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410" w:type="dxa"/>
            <w:vAlign w:val="center"/>
          </w:tcPr>
          <w:p w14:paraId="5BE240E2" w14:textId="77777777" w:rsidR="00BC5A6C" w:rsidRDefault="00BC5A6C" w:rsidP="00BC5A6C">
            <w:pPr>
              <w:rPr>
                <w:rFonts w:ascii="Arial" w:hAnsi="Arial" w:cs="Arial"/>
                <w:sz w:val="22"/>
                <w:szCs w:val="22"/>
              </w:rPr>
            </w:pPr>
            <w:r>
              <w:rPr>
                <w:rFonts w:ascii="Arial" w:hAnsi="Arial" w:cs="Arial"/>
                <w:sz w:val="22"/>
                <w:szCs w:val="22"/>
              </w:rPr>
              <w:t>Nom :</w:t>
            </w:r>
          </w:p>
          <w:p w14:paraId="124C6224" w14:textId="11E010BF" w:rsidR="00BC5A6C" w:rsidRPr="00A93D1F" w:rsidRDefault="00BC5A6C" w:rsidP="00BC5A6C">
            <w:pPr>
              <w:rPr>
                <w:rFonts w:ascii="Arial" w:hAnsi="Arial" w:cs="Arial"/>
                <w:sz w:val="22"/>
                <w:szCs w:val="22"/>
              </w:rPr>
            </w:pPr>
            <w:r>
              <w:rPr>
                <w:rFonts w:ascii="Arial" w:hAnsi="Arial" w:cs="Arial"/>
                <w:sz w:val="22"/>
                <w:szCs w:val="22"/>
              </w:rPr>
              <w:t>Code :</w:t>
            </w:r>
          </w:p>
        </w:tc>
      </w:tr>
      <w:tr w:rsidR="00BC5A6C" w:rsidRPr="00A93D1F" w14:paraId="426B0ADD" w14:textId="14F3F15E" w:rsidTr="1016DBBE">
        <w:trPr>
          <w:trHeight w:val="846"/>
        </w:trPr>
        <w:tc>
          <w:tcPr>
            <w:tcW w:w="2693" w:type="dxa"/>
            <w:vAlign w:val="center"/>
          </w:tcPr>
          <w:p w14:paraId="3D235598" w14:textId="09060318" w:rsidR="00BC5A6C" w:rsidRPr="00B6662C" w:rsidRDefault="00BC5A6C" w:rsidP="00BC5A6C">
            <w:pPr>
              <w:rPr>
                <w:rFonts w:ascii="Arial" w:hAnsi="Arial" w:cs="Arial"/>
                <w:sz w:val="20"/>
              </w:rPr>
            </w:pPr>
            <w:r w:rsidRPr="00B6662C">
              <w:rPr>
                <w:rFonts w:ascii="Arial" w:hAnsi="Arial" w:cs="Arial"/>
                <w:sz w:val="20"/>
              </w:rPr>
              <w:t>A5</w:t>
            </w:r>
            <w:r w:rsidR="00DB70B8">
              <w:rPr>
                <w:rFonts w:ascii="Arial" w:hAnsi="Arial" w:cs="Arial"/>
                <w:sz w:val="20"/>
              </w:rPr>
              <w:t xml:space="preserve"> </w:t>
            </w:r>
            <w:r w:rsidRPr="00B6662C">
              <w:rPr>
                <w:rFonts w:ascii="Arial" w:hAnsi="Arial" w:cs="Arial"/>
                <w:sz w:val="20"/>
              </w:rPr>
              <w:t xml:space="preserve">- by </w:t>
            </w:r>
            <w:proofErr w:type="spellStart"/>
            <w:r w:rsidRPr="00B6662C">
              <w:rPr>
                <w:rFonts w:ascii="Arial" w:hAnsi="Arial" w:cs="Arial"/>
                <w:sz w:val="20"/>
              </w:rPr>
              <w:t>pass</w:t>
            </w:r>
            <w:proofErr w:type="spellEnd"/>
          </w:p>
        </w:tc>
        <w:tc>
          <w:tcPr>
            <w:tcW w:w="2269" w:type="dxa"/>
            <w:vAlign w:val="center"/>
          </w:tcPr>
          <w:p w14:paraId="5D916015" w14:textId="77777777" w:rsidR="00BC5A6C" w:rsidRDefault="00BC5A6C" w:rsidP="00BC5A6C">
            <w:pPr>
              <w:rPr>
                <w:rFonts w:ascii="Arial" w:hAnsi="Arial" w:cs="Arial"/>
                <w:sz w:val="22"/>
                <w:szCs w:val="22"/>
              </w:rPr>
            </w:pPr>
            <w:r>
              <w:rPr>
                <w:rFonts w:ascii="Arial" w:hAnsi="Arial" w:cs="Arial"/>
                <w:sz w:val="22"/>
                <w:szCs w:val="22"/>
              </w:rPr>
              <w:t>X :</w:t>
            </w:r>
          </w:p>
          <w:p w14:paraId="0F978236" w14:textId="078C14BC"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551" w:type="dxa"/>
            <w:vAlign w:val="center"/>
          </w:tcPr>
          <w:p w14:paraId="4BB26D90" w14:textId="77777777" w:rsidR="00BC5A6C" w:rsidRDefault="00BC5A6C" w:rsidP="00BC5A6C">
            <w:pPr>
              <w:rPr>
                <w:rFonts w:ascii="Arial" w:hAnsi="Arial" w:cs="Arial"/>
                <w:sz w:val="22"/>
                <w:szCs w:val="22"/>
              </w:rPr>
            </w:pPr>
            <w:r>
              <w:rPr>
                <w:rFonts w:ascii="Arial" w:hAnsi="Arial" w:cs="Arial"/>
                <w:sz w:val="22"/>
                <w:szCs w:val="22"/>
              </w:rPr>
              <w:t>X :</w:t>
            </w:r>
          </w:p>
          <w:p w14:paraId="41A3449A" w14:textId="60DB86F4" w:rsidR="00BC5A6C" w:rsidRPr="00A93D1F" w:rsidRDefault="00BC5A6C" w:rsidP="00BC5A6C">
            <w:pPr>
              <w:rPr>
                <w:rFonts w:ascii="Arial" w:hAnsi="Arial" w:cs="Arial"/>
                <w:sz w:val="22"/>
                <w:szCs w:val="22"/>
              </w:rPr>
            </w:pPr>
            <w:r>
              <w:rPr>
                <w:rFonts w:ascii="Arial" w:hAnsi="Arial" w:cs="Arial"/>
                <w:sz w:val="22"/>
                <w:szCs w:val="22"/>
              </w:rPr>
              <w:t xml:space="preserve">Y : </w:t>
            </w:r>
          </w:p>
        </w:tc>
        <w:tc>
          <w:tcPr>
            <w:tcW w:w="2410" w:type="dxa"/>
            <w:vAlign w:val="center"/>
          </w:tcPr>
          <w:p w14:paraId="212F3991" w14:textId="77777777" w:rsidR="00BC5A6C" w:rsidRDefault="00BC5A6C" w:rsidP="00BC5A6C">
            <w:pPr>
              <w:rPr>
                <w:rFonts w:ascii="Arial" w:hAnsi="Arial" w:cs="Arial"/>
                <w:sz w:val="22"/>
                <w:szCs w:val="22"/>
              </w:rPr>
            </w:pPr>
            <w:r>
              <w:rPr>
                <w:rFonts w:ascii="Arial" w:hAnsi="Arial" w:cs="Arial"/>
                <w:sz w:val="22"/>
                <w:szCs w:val="22"/>
              </w:rPr>
              <w:t>Nom :</w:t>
            </w:r>
          </w:p>
          <w:p w14:paraId="6D7F51D4" w14:textId="2BC0392F" w:rsidR="00BC5A6C" w:rsidRPr="00A93D1F" w:rsidRDefault="00BC5A6C" w:rsidP="00BC5A6C">
            <w:pPr>
              <w:rPr>
                <w:rFonts w:ascii="Arial" w:hAnsi="Arial" w:cs="Arial"/>
                <w:sz w:val="22"/>
                <w:szCs w:val="22"/>
              </w:rPr>
            </w:pPr>
            <w:r>
              <w:rPr>
                <w:rFonts w:ascii="Arial" w:hAnsi="Arial" w:cs="Arial"/>
                <w:sz w:val="22"/>
                <w:szCs w:val="22"/>
              </w:rPr>
              <w:t>Code :</w:t>
            </w:r>
          </w:p>
        </w:tc>
      </w:tr>
    </w:tbl>
    <w:p w14:paraId="2424AF4F" w14:textId="77777777" w:rsidR="004A5A42" w:rsidRPr="00A93D1F" w:rsidRDefault="004A5A42">
      <w:pPr>
        <w:rPr>
          <w:rFonts w:ascii="Arial" w:hAnsi="Arial" w:cs="Arial"/>
          <w:sz w:val="22"/>
          <w:szCs w:val="22"/>
        </w:rPr>
      </w:pPr>
    </w:p>
    <w:p w14:paraId="037F33F6" w14:textId="77777777" w:rsidR="00E81CD1" w:rsidRDefault="00E81CD1">
      <w:pPr>
        <w:rPr>
          <w:rFonts w:ascii="Arial" w:hAnsi="Arial" w:cs="Arial"/>
          <w:i/>
          <w:sz w:val="18"/>
          <w:szCs w:val="18"/>
        </w:rPr>
      </w:pPr>
    </w:p>
    <w:p w14:paraId="41F92990" w14:textId="7FE7C0B6" w:rsidR="004A5A42" w:rsidRPr="00E019F8" w:rsidRDefault="00E81CD1">
      <w:pPr>
        <w:rPr>
          <w:rFonts w:ascii="Arial" w:hAnsi="Arial" w:cs="Arial"/>
          <w:b/>
          <w:i/>
          <w:sz w:val="18"/>
          <w:szCs w:val="18"/>
          <w:u w:val="single"/>
        </w:rPr>
      </w:pPr>
      <w:r>
        <w:rPr>
          <w:rFonts w:ascii="Arial" w:hAnsi="Arial" w:cs="Arial"/>
          <w:i/>
          <w:sz w:val="18"/>
          <w:szCs w:val="18"/>
        </w:rPr>
        <w:t>(</w:t>
      </w:r>
      <w:r w:rsidR="00756801">
        <w:rPr>
          <w:rFonts w:ascii="Arial" w:hAnsi="Arial" w:cs="Arial"/>
          <w:i/>
          <w:sz w:val="18"/>
          <w:szCs w:val="18"/>
        </w:rPr>
        <w:t>1</w:t>
      </w:r>
      <w:r>
        <w:rPr>
          <w:rFonts w:ascii="Arial" w:hAnsi="Arial" w:cs="Arial"/>
          <w:i/>
          <w:sz w:val="18"/>
          <w:szCs w:val="18"/>
        </w:rPr>
        <w:t xml:space="preserve">) </w:t>
      </w:r>
      <w:r w:rsidR="004A5A42" w:rsidRPr="00E019F8">
        <w:rPr>
          <w:rFonts w:ascii="Arial" w:hAnsi="Arial" w:cs="Arial"/>
          <w:i/>
          <w:sz w:val="18"/>
          <w:szCs w:val="18"/>
        </w:rPr>
        <w:t>Le décret n°2006-272 du 3 mars 2006, demande à tous les services publics d’utiliser le système de référence géographique français (RGF93), projection « Lambert 93 » pour la diffusion des données.</w:t>
      </w:r>
    </w:p>
    <w:p w14:paraId="0EBC5C8F" w14:textId="77777777" w:rsidR="004A5A42" w:rsidRPr="00E019F8" w:rsidRDefault="004A5A42">
      <w:pPr>
        <w:rPr>
          <w:rFonts w:ascii="Arial" w:hAnsi="Arial" w:cs="Arial"/>
          <w:i/>
          <w:sz w:val="18"/>
          <w:szCs w:val="18"/>
        </w:rPr>
      </w:pPr>
    </w:p>
    <w:p w14:paraId="6B3790A5" w14:textId="77777777" w:rsidR="00A13B91" w:rsidRPr="00E019F8" w:rsidRDefault="00A13B91" w:rsidP="00A13B91">
      <w:pPr>
        <w:rPr>
          <w:rFonts w:ascii="Arial" w:hAnsi="Arial" w:cs="Arial"/>
          <w:i/>
          <w:sz w:val="18"/>
          <w:szCs w:val="18"/>
        </w:rPr>
      </w:pPr>
    </w:p>
    <w:p w14:paraId="4DB4FAB5" w14:textId="77777777" w:rsidR="004A5A42" w:rsidRDefault="004A5A42">
      <w:pPr>
        <w:rPr>
          <w:rFonts w:ascii="Arial" w:hAnsi="Arial" w:cs="Arial"/>
          <w:sz w:val="22"/>
          <w:szCs w:val="22"/>
        </w:rPr>
      </w:pPr>
    </w:p>
    <w:p w14:paraId="3302D9D5" w14:textId="77777777" w:rsidR="004A5A42" w:rsidRDefault="004A5A42">
      <w:pPr>
        <w:rPr>
          <w:rFonts w:ascii="Arial" w:hAnsi="Arial" w:cs="Arial"/>
          <w:sz w:val="22"/>
          <w:szCs w:val="22"/>
        </w:rPr>
      </w:pPr>
    </w:p>
    <w:p w14:paraId="0F6B7F52" w14:textId="77777777" w:rsidR="004A5A42" w:rsidRDefault="004A5A42">
      <w:pPr>
        <w:rPr>
          <w:rFonts w:ascii="Arial" w:hAnsi="Arial" w:cs="Arial"/>
          <w:sz w:val="22"/>
          <w:szCs w:val="22"/>
        </w:rPr>
      </w:pPr>
    </w:p>
    <w:p w14:paraId="2A003672" w14:textId="78D8F289" w:rsidR="00756801" w:rsidRDefault="00756801">
      <w:pPr>
        <w:rPr>
          <w:rFonts w:ascii="Arial" w:hAnsi="Arial" w:cs="Arial"/>
          <w:sz w:val="22"/>
          <w:szCs w:val="22"/>
        </w:rPr>
      </w:pPr>
      <w:r>
        <w:rPr>
          <w:rFonts w:ascii="Arial" w:hAnsi="Arial" w:cs="Arial"/>
          <w:sz w:val="22"/>
          <w:szCs w:val="22"/>
        </w:rPr>
        <w:br w:type="page"/>
      </w:r>
    </w:p>
    <w:p w14:paraId="35DD6BAE" w14:textId="77777777" w:rsidR="004A5A42" w:rsidRDefault="004A5A42">
      <w:pPr>
        <w:rPr>
          <w:rFonts w:ascii="Arial" w:hAnsi="Arial" w:cs="Arial"/>
          <w:sz w:val="22"/>
          <w:szCs w:val="22"/>
        </w:rPr>
      </w:pPr>
    </w:p>
    <w:p w14:paraId="65357C18" w14:textId="4EA475DA" w:rsidR="004A5A42" w:rsidRPr="00295A67" w:rsidRDefault="004A5A42" w:rsidP="00CF2E6D">
      <w:pPr>
        <w:pStyle w:val="Titre3"/>
      </w:pPr>
      <w:bookmarkStart w:id="28" w:name="_Toc198822384"/>
      <w:r w:rsidRPr="00295A67">
        <w:t>Description synthétique des files et des principaux équipements</w:t>
      </w:r>
      <w:bookmarkEnd w:id="28"/>
    </w:p>
    <w:p w14:paraId="4FE685E6" w14:textId="77777777" w:rsidR="004A5A42" w:rsidRDefault="004A5A42">
      <w:pPr>
        <w:widowControl w:val="0"/>
        <w:autoSpaceDE w:val="0"/>
        <w:autoSpaceDN w:val="0"/>
        <w:adjustRightInd w:val="0"/>
        <w:rPr>
          <w:rFonts w:ascii="Arial" w:hAnsi="Arial" w:cs="Arial"/>
          <w:sz w:val="22"/>
          <w:szCs w:val="22"/>
        </w:rPr>
      </w:pPr>
    </w:p>
    <w:p w14:paraId="59ABB8F2" w14:textId="0F12DF90" w:rsidR="007277DA" w:rsidRPr="000F4C30" w:rsidRDefault="00487DA2">
      <w:pPr>
        <w:widowControl w:val="0"/>
        <w:autoSpaceDE w:val="0"/>
        <w:autoSpaceDN w:val="0"/>
        <w:adjustRightInd w:val="0"/>
        <w:jc w:val="both"/>
        <w:rPr>
          <w:rFonts w:ascii="Arial" w:hAnsi="Arial" w:cs="Arial"/>
          <w:color w:val="0000FF"/>
          <w:sz w:val="22"/>
          <w:szCs w:val="22"/>
        </w:rPr>
      </w:pPr>
      <w:r w:rsidRPr="000F4C30">
        <w:rPr>
          <w:rFonts w:ascii="Arial" w:hAnsi="Arial" w:cs="Arial"/>
          <w:color w:val="0000FF"/>
          <w:sz w:val="22"/>
          <w:szCs w:val="22"/>
        </w:rPr>
        <w:t xml:space="preserve">Faire </w:t>
      </w:r>
      <w:r w:rsidR="004A5A42" w:rsidRPr="000F4C30">
        <w:rPr>
          <w:rFonts w:ascii="Arial" w:hAnsi="Arial" w:cs="Arial"/>
          <w:color w:val="0000FF"/>
          <w:sz w:val="22"/>
          <w:szCs w:val="22"/>
        </w:rPr>
        <w:t xml:space="preserve">une description </w:t>
      </w:r>
      <w:r w:rsidR="00F22D30" w:rsidRPr="000F4C30">
        <w:rPr>
          <w:rFonts w:ascii="Arial" w:hAnsi="Arial" w:cs="Arial"/>
          <w:color w:val="0000FF"/>
          <w:sz w:val="22"/>
          <w:szCs w:val="22"/>
        </w:rPr>
        <w:t xml:space="preserve">simplifiée </w:t>
      </w:r>
      <w:r w:rsidR="006C4189">
        <w:rPr>
          <w:rFonts w:ascii="Arial" w:hAnsi="Arial" w:cs="Arial"/>
          <w:color w:val="0000FF"/>
          <w:sz w:val="22"/>
          <w:szCs w:val="22"/>
        </w:rPr>
        <w:t>de la</w:t>
      </w:r>
      <w:r w:rsidR="00F22D30" w:rsidRPr="000F4C30">
        <w:rPr>
          <w:rFonts w:ascii="Arial" w:hAnsi="Arial" w:cs="Arial"/>
          <w:color w:val="0000FF"/>
          <w:sz w:val="22"/>
          <w:szCs w:val="22"/>
        </w:rPr>
        <w:t xml:space="preserve"> </w:t>
      </w:r>
      <w:r w:rsidR="00F05336">
        <w:rPr>
          <w:rFonts w:ascii="Arial" w:hAnsi="Arial" w:cs="Arial"/>
          <w:color w:val="0000FF"/>
          <w:sz w:val="22"/>
          <w:szCs w:val="22"/>
        </w:rPr>
        <w:t>station</w:t>
      </w:r>
      <w:r w:rsidR="00F22D30" w:rsidRPr="000F4C30">
        <w:rPr>
          <w:rFonts w:ascii="Arial" w:hAnsi="Arial" w:cs="Arial"/>
          <w:color w:val="0000FF"/>
          <w:sz w:val="22"/>
          <w:szCs w:val="22"/>
        </w:rPr>
        <w:t xml:space="preserve"> </w:t>
      </w:r>
      <w:r w:rsidR="004A5A42" w:rsidRPr="000F4C30">
        <w:rPr>
          <w:rFonts w:ascii="Arial" w:hAnsi="Arial" w:cs="Arial"/>
          <w:color w:val="0000FF"/>
          <w:sz w:val="22"/>
          <w:szCs w:val="22"/>
        </w:rPr>
        <w:t>de traitement</w:t>
      </w:r>
      <w:r w:rsidR="006C4189">
        <w:rPr>
          <w:rFonts w:ascii="Arial" w:hAnsi="Arial" w:cs="Arial"/>
          <w:color w:val="0000FF"/>
          <w:sz w:val="22"/>
          <w:szCs w:val="22"/>
        </w:rPr>
        <w:t xml:space="preserve"> des eaux usées</w:t>
      </w:r>
      <w:r w:rsidR="00B6662C" w:rsidRPr="000F4C30">
        <w:rPr>
          <w:rFonts w:ascii="Arial" w:hAnsi="Arial" w:cs="Arial"/>
          <w:color w:val="0000FF"/>
          <w:sz w:val="22"/>
          <w:szCs w:val="22"/>
        </w:rPr>
        <w:t xml:space="preserve"> et</w:t>
      </w:r>
      <w:r w:rsidR="00F22D30" w:rsidRPr="000F4C30">
        <w:rPr>
          <w:rFonts w:ascii="Arial" w:hAnsi="Arial" w:cs="Arial"/>
          <w:color w:val="0000FF"/>
          <w:sz w:val="22"/>
          <w:szCs w:val="22"/>
        </w:rPr>
        <w:t xml:space="preserve"> </w:t>
      </w:r>
      <w:r w:rsidR="00B6662C" w:rsidRPr="000F4C30">
        <w:rPr>
          <w:rFonts w:ascii="Arial" w:hAnsi="Arial" w:cs="Arial"/>
          <w:color w:val="0000FF"/>
          <w:sz w:val="22"/>
          <w:szCs w:val="22"/>
        </w:rPr>
        <w:t>fournir un synoptique détaillé de ce système (circuits eaux et boues)</w:t>
      </w:r>
      <w:r w:rsidR="00F22D30" w:rsidRPr="000F4C30">
        <w:rPr>
          <w:rFonts w:ascii="Arial" w:hAnsi="Arial" w:cs="Arial"/>
          <w:color w:val="0000FF"/>
          <w:sz w:val="22"/>
          <w:szCs w:val="22"/>
        </w:rPr>
        <w:t>.</w:t>
      </w:r>
      <w:r w:rsidR="004A5A42" w:rsidRPr="000F4C30">
        <w:rPr>
          <w:rFonts w:ascii="Arial" w:hAnsi="Arial" w:cs="Arial"/>
          <w:color w:val="0000FF"/>
          <w:sz w:val="22"/>
          <w:szCs w:val="22"/>
        </w:rPr>
        <w:t xml:space="preserve"> </w:t>
      </w:r>
    </w:p>
    <w:p w14:paraId="2BE30770" w14:textId="77777777" w:rsidR="007277DA" w:rsidRDefault="007277DA">
      <w:pPr>
        <w:widowControl w:val="0"/>
        <w:autoSpaceDE w:val="0"/>
        <w:autoSpaceDN w:val="0"/>
        <w:adjustRightInd w:val="0"/>
        <w:jc w:val="both"/>
        <w:rPr>
          <w:rFonts w:ascii="Arial" w:hAnsi="Arial" w:cs="Arial"/>
          <w:sz w:val="22"/>
          <w:szCs w:val="22"/>
        </w:rPr>
      </w:pPr>
    </w:p>
    <w:p w14:paraId="3FA12044" w14:textId="77777777" w:rsidR="00307379" w:rsidRDefault="00307379">
      <w:pPr>
        <w:widowControl w:val="0"/>
        <w:autoSpaceDE w:val="0"/>
        <w:autoSpaceDN w:val="0"/>
        <w:adjustRightInd w:val="0"/>
        <w:jc w:val="both"/>
        <w:rPr>
          <w:rFonts w:ascii="Arial" w:hAnsi="Arial" w:cs="Arial"/>
          <w:sz w:val="22"/>
          <w:szCs w:val="22"/>
        </w:rPr>
      </w:pPr>
    </w:p>
    <w:p w14:paraId="235F9C9C" w14:textId="77777777" w:rsidR="004A5A42" w:rsidRDefault="004A5A42">
      <w:pPr>
        <w:widowControl w:val="0"/>
        <w:autoSpaceDE w:val="0"/>
        <w:autoSpaceDN w:val="0"/>
        <w:adjustRightInd w:val="0"/>
        <w:rPr>
          <w:rFonts w:ascii="Arial" w:hAnsi="Arial" w:cs="Arial"/>
          <w:sz w:val="22"/>
          <w:szCs w:val="22"/>
        </w:rPr>
      </w:pPr>
    </w:p>
    <w:p w14:paraId="2607C039" w14:textId="77777777" w:rsidR="004A5A42" w:rsidRDefault="004A5A42">
      <w:pPr>
        <w:jc w:val="both"/>
        <w:rPr>
          <w:rFonts w:ascii="Arial" w:hAnsi="Arial" w:cs="Arial"/>
          <w:caps/>
          <w:sz w:val="22"/>
          <w:szCs w:val="22"/>
        </w:rPr>
      </w:pPr>
    </w:p>
    <w:p w14:paraId="1266235A" w14:textId="77777777" w:rsidR="004A5A42" w:rsidRDefault="004A5A42">
      <w:pPr>
        <w:jc w:val="both"/>
        <w:rPr>
          <w:rFonts w:ascii="Arial" w:hAnsi="Arial" w:cs="Arial"/>
          <w:caps/>
          <w:sz w:val="22"/>
          <w:szCs w:val="22"/>
        </w:rPr>
      </w:pPr>
    </w:p>
    <w:p w14:paraId="7366E299" w14:textId="77777777" w:rsidR="004A5A42" w:rsidRDefault="004A5A42">
      <w:pPr>
        <w:jc w:val="both"/>
        <w:rPr>
          <w:rFonts w:ascii="Arial" w:hAnsi="Arial" w:cs="Arial"/>
          <w:caps/>
          <w:sz w:val="22"/>
          <w:szCs w:val="22"/>
        </w:rPr>
      </w:pPr>
    </w:p>
    <w:p w14:paraId="4D0FFC8B" w14:textId="77777777" w:rsidR="004A5A42" w:rsidRDefault="004A5A42">
      <w:pPr>
        <w:jc w:val="both"/>
        <w:rPr>
          <w:rFonts w:ascii="Arial" w:hAnsi="Arial" w:cs="Arial"/>
          <w:caps/>
          <w:sz w:val="22"/>
          <w:szCs w:val="22"/>
        </w:rPr>
      </w:pPr>
    </w:p>
    <w:p w14:paraId="79584F29" w14:textId="77777777" w:rsidR="004A5A42" w:rsidRDefault="004A5A42">
      <w:pPr>
        <w:jc w:val="both"/>
        <w:rPr>
          <w:rFonts w:ascii="Arial" w:hAnsi="Arial" w:cs="Arial"/>
          <w:caps/>
          <w:sz w:val="22"/>
          <w:szCs w:val="22"/>
        </w:rPr>
      </w:pPr>
    </w:p>
    <w:p w14:paraId="4BE1E2F6" w14:textId="77777777" w:rsidR="004A5A42" w:rsidRDefault="004A5A42">
      <w:pPr>
        <w:jc w:val="both"/>
        <w:rPr>
          <w:rFonts w:ascii="Arial" w:hAnsi="Arial" w:cs="Arial"/>
          <w:caps/>
          <w:sz w:val="22"/>
          <w:szCs w:val="22"/>
        </w:rPr>
      </w:pPr>
    </w:p>
    <w:p w14:paraId="33CCD601" w14:textId="77777777" w:rsidR="004A5A42" w:rsidRDefault="004A5A42">
      <w:pPr>
        <w:jc w:val="both"/>
        <w:rPr>
          <w:rFonts w:ascii="Arial" w:hAnsi="Arial" w:cs="Arial"/>
          <w:caps/>
          <w:sz w:val="22"/>
          <w:szCs w:val="22"/>
        </w:rPr>
      </w:pPr>
    </w:p>
    <w:p w14:paraId="543AA7A6" w14:textId="77777777" w:rsidR="004A5A42" w:rsidRDefault="004A5A42">
      <w:pPr>
        <w:jc w:val="both"/>
        <w:rPr>
          <w:rFonts w:ascii="Arial" w:hAnsi="Arial" w:cs="Arial"/>
          <w:caps/>
          <w:sz w:val="22"/>
          <w:szCs w:val="22"/>
        </w:rPr>
      </w:pPr>
    </w:p>
    <w:p w14:paraId="693E697D" w14:textId="77777777" w:rsidR="004A5A42" w:rsidRDefault="004A5A42">
      <w:pPr>
        <w:jc w:val="both"/>
        <w:rPr>
          <w:rFonts w:ascii="Arial" w:hAnsi="Arial" w:cs="Arial"/>
          <w:caps/>
          <w:sz w:val="22"/>
          <w:szCs w:val="22"/>
        </w:rPr>
      </w:pPr>
    </w:p>
    <w:p w14:paraId="1A61C69D" w14:textId="77777777" w:rsidR="004A5A42" w:rsidRDefault="004A5A42">
      <w:pPr>
        <w:jc w:val="both"/>
        <w:rPr>
          <w:rFonts w:ascii="Arial" w:hAnsi="Arial" w:cs="Arial"/>
          <w:caps/>
          <w:sz w:val="22"/>
          <w:szCs w:val="22"/>
        </w:rPr>
      </w:pPr>
    </w:p>
    <w:p w14:paraId="340D4596" w14:textId="77777777" w:rsidR="004A5A42" w:rsidRDefault="004A5A42">
      <w:pPr>
        <w:jc w:val="both"/>
        <w:rPr>
          <w:rFonts w:ascii="Arial" w:hAnsi="Arial" w:cs="Arial"/>
          <w:caps/>
          <w:sz w:val="22"/>
          <w:szCs w:val="22"/>
        </w:rPr>
      </w:pPr>
    </w:p>
    <w:p w14:paraId="7C334914" w14:textId="77777777" w:rsidR="004A5A42" w:rsidRDefault="004A5A42">
      <w:pPr>
        <w:jc w:val="both"/>
        <w:rPr>
          <w:rFonts w:ascii="Arial" w:hAnsi="Arial" w:cs="Arial"/>
          <w:caps/>
          <w:sz w:val="22"/>
          <w:szCs w:val="22"/>
        </w:rPr>
      </w:pPr>
    </w:p>
    <w:p w14:paraId="5687904E" w14:textId="77777777" w:rsidR="004A5A42" w:rsidRDefault="004A5A42">
      <w:pPr>
        <w:jc w:val="both"/>
        <w:rPr>
          <w:rFonts w:ascii="Arial" w:hAnsi="Arial" w:cs="Arial"/>
          <w:caps/>
          <w:sz w:val="22"/>
          <w:szCs w:val="22"/>
        </w:rPr>
      </w:pPr>
    </w:p>
    <w:p w14:paraId="29B7ECE9" w14:textId="77777777" w:rsidR="004A5A42" w:rsidRDefault="004A5A42">
      <w:pPr>
        <w:jc w:val="both"/>
        <w:rPr>
          <w:rFonts w:ascii="Arial" w:hAnsi="Arial" w:cs="Arial"/>
          <w:caps/>
          <w:sz w:val="22"/>
          <w:szCs w:val="22"/>
        </w:rPr>
      </w:pPr>
    </w:p>
    <w:p w14:paraId="100861B1" w14:textId="77777777" w:rsidR="004A5A42" w:rsidRDefault="00E019F8">
      <w:pPr>
        <w:jc w:val="both"/>
        <w:rPr>
          <w:rFonts w:ascii="Arial" w:hAnsi="Arial" w:cs="Arial"/>
          <w:caps/>
          <w:sz w:val="22"/>
          <w:szCs w:val="22"/>
        </w:rPr>
      </w:pPr>
      <w:r>
        <w:rPr>
          <w:rFonts w:ascii="Arial" w:hAnsi="Arial" w:cs="Arial"/>
          <w:caps/>
          <w:sz w:val="22"/>
          <w:szCs w:val="22"/>
        </w:rPr>
        <w:br w:type="page"/>
      </w:r>
    </w:p>
    <w:p w14:paraId="2C987BE0" w14:textId="655331DE" w:rsidR="004A5A42" w:rsidRPr="00295A67" w:rsidRDefault="004A5A42" w:rsidP="00CF2E6D">
      <w:pPr>
        <w:pStyle w:val="Titre3"/>
      </w:pPr>
      <w:bookmarkStart w:id="29" w:name="_Toc198822385"/>
      <w:r w:rsidRPr="00295A67">
        <w:lastRenderedPageBreak/>
        <w:t>Les apports extérieurs sur l</w:t>
      </w:r>
      <w:r w:rsidR="00F05336">
        <w:t>a</w:t>
      </w:r>
      <w:r w:rsidRPr="00295A67">
        <w:t xml:space="preserve"> </w:t>
      </w:r>
      <w:r w:rsidR="00F05336">
        <w:t>station</w:t>
      </w:r>
      <w:r w:rsidRPr="00295A67">
        <w:t xml:space="preserve"> de traitement</w:t>
      </w:r>
      <w:r w:rsidR="006C4189">
        <w:t xml:space="preserve"> des eaux usées</w:t>
      </w:r>
      <w:bookmarkEnd w:id="29"/>
    </w:p>
    <w:p w14:paraId="70D4F92B" w14:textId="77777777" w:rsidR="004A5A42" w:rsidRDefault="004A5A42">
      <w:pPr>
        <w:rPr>
          <w:rFonts w:ascii="Arial" w:hAnsi="Arial" w:cs="Arial"/>
          <w:sz w:val="22"/>
          <w:szCs w:val="22"/>
          <w:highlight w:val="yellow"/>
        </w:rPr>
      </w:pPr>
    </w:p>
    <w:p w14:paraId="3567DAB0" w14:textId="77777777" w:rsidR="004A5A42" w:rsidRPr="00E019F8" w:rsidRDefault="004A5A42">
      <w:pPr>
        <w:jc w:val="both"/>
        <w:rPr>
          <w:rFonts w:ascii="Arial" w:hAnsi="Arial" w:cs="Arial"/>
          <w:b/>
          <w:sz w:val="22"/>
          <w:szCs w:val="22"/>
          <w:u w:val="single"/>
        </w:rPr>
      </w:pPr>
      <w:r w:rsidRPr="00E019F8">
        <w:rPr>
          <w:rFonts w:ascii="Arial" w:hAnsi="Arial" w:cs="Arial"/>
          <w:b/>
          <w:sz w:val="22"/>
          <w:szCs w:val="22"/>
          <w:u w:val="single"/>
        </w:rPr>
        <w:t xml:space="preserve">Apports extérieurs sur la </w:t>
      </w:r>
      <w:r w:rsidRPr="00E019F8">
        <w:rPr>
          <w:rFonts w:ascii="Arial" w:hAnsi="Arial" w:cs="Arial"/>
          <w:b/>
          <w:i/>
          <w:sz w:val="22"/>
          <w:szCs w:val="22"/>
          <w:u w:val="single"/>
        </w:rPr>
        <w:t>(les)</w:t>
      </w:r>
      <w:r w:rsidRPr="00E019F8">
        <w:rPr>
          <w:rFonts w:ascii="Arial" w:hAnsi="Arial" w:cs="Arial"/>
          <w:b/>
          <w:sz w:val="22"/>
          <w:szCs w:val="22"/>
          <w:u w:val="single"/>
        </w:rPr>
        <w:t xml:space="preserve"> file</w:t>
      </w:r>
      <w:r w:rsidRPr="00E019F8">
        <w:rPr>
          <w:rFonts w:ascii="Arial" w:hAnsi="Arial" w:cs="Arial"/>
          <w:b/>
          <w:i/>
          <w:sz w:val="22"/>
          <w:szCs w:val="22"/>
          <w:u w:val="single"/>
        </w:rPr>
        <w:t>(s)</w:t>
      </w:r>
      <w:r w:rsidRPr="00E019F8">
        <w:rPr>
          <w:rFonts w:ascii="Arial" w:hAnsi="Arial" w:cs="Arial"/>
          <w:b/>
          <w:sz w:val="22"/>
          <w:szCs w:val="22"/>
          <w:u w:val="single"/>
        </w:rPr>
        <w:t xml:space="preserve"> Eau :</w:t>
      </w:r>
    </w:p>
    <w:p w14:paraId="6C3D5359" w14:textId="77777777" w:rsidR="004A5A42" w:rsidRPr="00E019F8" w:rsidRDefault="004A5A42">
      <w:pPr>
        <w:jc w:val="both"/>
        <w:rPr>
          <w:rFonts w:ascii="Arial" w:hAnsi="Arial" w:cs="Arial"/>
          <w:sz w:val="22"/>
          <w:szCs w:val="22"/>
        </w:rPr>
      </w:pPr>
    </w:p>
    <w:p w14:paraId="1B0D4D07" w14:textId="1A10EAB0" w:rsidR="00155574" w:rsidRDefault="00877C1B" w:rsidP="00146AB1">
      <w:pPr>
        <w:jc w:val="both"/>
        <w:rPr>
          <w:rFonts w:ascii="Arial" w:hAnsi="Arial" w:cs="Arial"/>
          <w:sz w:val="22"/>
          <w:szCs w:val="22"/>
        </w:rPr>
      </w:pPr>
      <w:r>
        <w:rPr>
          <w:rFonts w:ascii="Arial" w:hAnsi="Arial" w:cs="Arial"/>
          <w:sz w:val="22"/>
          <w:szCs w:val="22"/>
        </w:rPr>
        <w:t xml:space="preserve">Des apports extérieurs (matières de vidange, </w:t>
      </w:r>
      <w:r w:rsidR="00B6662C">
        <w:rPr>
          <w:rFonts w:ascii="Arial" w:hAnsi="Arial" w:cs="Arial"/>
          <w:sz w:val="22"/>
          <w:szCs w:val="22"/>
        </w:rPr>
        <w:t xml:space="preserve">produits de curage, </w:t>
      </w:r>
      <w:r>
        <w:rPr>
          <w:rFonts w:ascii="Arial" w:hAnsi="Arial" w:cs="Arial"/>
          <w:sz w:val="22"/>
          <w:szCs w:val="22"/>
        </w:rPr>
        <w:t xml:space="preserve">graisses ou </w:t>
      </w:r>
      <w:r w:rsidR="00155574">
        <w:rPr>
          <w:rFonts w:ascii="Arial" w:hAnsi="Arial" w:cs="Arial"/>
          <w:sz w:val="22"/>
          <w:szCs w:val="22"/>
        </w:rPr>
        <w:t>autres apports extérieurs</w:t>
      </w:r>
      <w:r>
        <w:rPr>
          <w:rFonts w:ascii="Arial" w:hAnsi="Arial" w:cs="Arial"/>
          <w:sz w:val="22"/>
          <w:szCs w:val="22"/>
        </w:rPr>
        <w:t>) sont</w:t>
      </w:r>
      <w:r w:rsidR="00A02163">
        <w:rPr>
          <w:rFonts w:ascii="Arial" w:hAnsi="Arial" w:cs="Arial"/>
          <w:sz w:val="22"/>
          <w:szCs w:val="22"/>
        </w:rPr>
        <w:t>-ils</w:t>
      </w:r>
      <w:r>
        <w:rPr>
          <w:rFonts w:ascii="Arial" w:hAnsi="Arial" w:cs="Arial"/>
          <w:sz w:val="22"/>
          <w:szCs w:val="22"/>
        </w:rPr>
        <w:t xml:space="preserve"> traités par l</w:t>
      </w:r>
      <w:r w:rsidR="007571C8">
        <w:rPr>
          <w:rFonts w:ascii="Arial" w:hAnsi="Arial" w:cs="Arial"/>
          <w:sz w:val="22"/>
          <w:szCs w:val="22"/>
        </w:rPr>
        <w:t>a</w:t>
      </w:r>
      <w:r w:rsidR="00DB70B8">
        <w:rPr>
          <w:rFonts w:ascii="Arial" w:hAnsi="Arial" w:cs="Arial"/>
          <w:sz w:val="22"/>
          <w:szCs w:val="22"/>
        </w:rPr>
        <w:t xml:space="preserve"> s</w:t>
      </w:r>
      <w:r w:rsidR="007571C8">
        <w:rPr>
          <w:rFonts w:ascii="Arial" w:hAnsi="Arial" w:cs="Arial"/>
          <w:sz w:val="22"/>
          <w:szCs w:val="22"/>
        </w:rPr>
        <w:t xml:space="preserve">tation </w:t>
      </w:r>
      <w:r w:rsidR="00DB70B8">
        <w:rPr>
          <w:rFonts w:ascii="Arial" w:hAnsi="Arial" w:cs="Arial"/>
          <w:sz w:val="22"/>
          <w:szCs w:val="22"/>
        </w:rPr>
        <w:t xml:space="preserve">de traitement </w:t>
      </w:r>
      <w:r>
        <w:rPr>
          <w:rFonts w:ascii="Arial" w:hAnsi="Arial" w:cs="Arial"/>
          <w:sz w:val="22"/>
          <w:szCs w:val="22"/>
        </w:rPr>
        <w:t>?</w:t>
      </w:r>
    </w:p>
    <w:p w14:paraId="07B36D21" w14:textId="5E3B5ACB" w:rsidR="00C60765" w:rsidRPr="00760FDD" w:rsidRDefault="00685587" w:rsidP="00155574">
      <w:pPr>
        <w:ind w:left="1474" w:firstLine="737"/>
        <w:jc w:val="both"/>
        <w:rPr>
          <w:rFonts w:ascii="Arial" w:hAnsi="Arial" w:cs="Arial"/>
          <w:color w:val="0000FF"/>
          <w:sz w:val="22"/>
          <w:szCs w:val="22"/>
        </w:rPr>
      </w:pPr>
      <w:sdt>
        <w:sdtPr>
          <w:rPr>
            <w:rFonts w:ascii="Arial" w:hAnsi="Arial" w:cs="Arial"/>
            <w:sz w:val="22"/>
            <w:szCs w:val="22"/>
          </w:rPr>
          <w:id w:val="-2069956239"/>
          <w14:checkbox>
            <w14:checked w14:val="0"/>
            <w14:checkedState w14:val="2612" w14:font="MS Gothic"/>
            <w14:uncheckedState w14:val="2610" w14:font="MS Gothic"/>
          </w14:checkbox>
        </w:sdtPr>
        <w:sdtEndPr/>
        <w:sdtContent>
          <w:r w:rsidR="00352AE0">
            <w:rPr>
              <w:rFonts w:ascii="MS Gothic" w:eastAsia="MS Gothic" w:hAnsi="MS Gothic" w:cs="Arial" w:hint="eastAsia"/>
              <w:sz w:val="22"/>
              <w:szCs w:val="22"/>
            </w:rPr>
            <w:t>☐</w:t>
          </w:r>
        </w:sdtContent>
      </w:sdt>
      <w:r w:rsidR="00681EFB">
        <w:rPr>
          <w:rFonts w:ascii="Arial" w:hAnsi="Arial" w:cs="Arial"/>
          <w:sz w:val="22"/>
          <w:szCs w:val="22"/>
        </w:rPr>
        <w:t xml:space="preserve">  </w:t>
      </w:r>
      <w:r w:rsidR="00681EFB">
        <w:rPr>
          <w:rFonts w:ascii="Arial" w:hAnsi="Arial" w:cs="Arial"/>
          <w:b/>
          <w:sz w:val="22"/>
          <w:szCs w:val="22"/>
        </w:rPr>
        <w:t xml:space="preserve">OUI  </w:t>
      </w:r>
      <w:r w:rsidR="00681EFB" w:rsidRPr="00760FDD">
        <w:rPr>
          <w:rFonts w:ascii="Arial" w:hAnsi="Arial" w:cs="Arial"/>
          <w:color w:val="0000FF"/>
          <w:sz w:val="22"/>
          <w:szCs w:val="22"/>
        </w:rPr>
        <w:t>(</w:t>
      </w:r>
      <w:r w:rsidR="00681EFB" w:rsidRPr="00760FDD">
        <w:rPr>
          <w:rFonts w:ascii="Arial" w:hAnsi="Arial" w:cs="Arial"/>
          <w:color w:val="0000FF"/>
          <w:sz w:val="20"/>
          <w:szCs w:val="22"/>
        </w:rPr>
        <w:t>si oui, répondre aux</w:t>
      </w:r>
      <w:r w:rsidR="00CE02F7" w:rsidRPr="00760FDD">
        <w:rPr>
          <w:rFonts w:ascii="Arial" w:hAnsi="Arial" w:cs="Arial"/>
          <w:color w:val="0000FF"/>
          <w:sz w:val="20"/>
          <w:szCs w:val="22"/>
        </w:rPr>
        <w:t xml:space="preserve"> </w:t>
      </w:r>
      <w:r w:rsidR="00D305E4" w:rsidRPr="00760FDD">
        <w:rPr>
          <w:rFonts w:ascii="Arial" w:hAnsi="Arial" w:cs="Arial"/>
          <w:color w:val="0000FF"/>
          <w:sz w:val="20"/>
          <w:szCs w:val="22"/>
        </w:rPr>
        <w:t>4</w:t>
      </w:r>
      <w:r w:rsidR="00681EFB" w:rsidRPr="00760FDD">
        <w:rPr>
          <w:rFonts w:ascii="Arial" w:hAnsi="Arial" w:cs="Arial"/>
          <w:color w:val="0000FF"/>
          <w:sz w:val="20"/>
          <w:szCs w:val="22"/>
        </w:rPr>
        <w:t xml:space="preserve"> questions suivantes</w:t>
      </w:r>
      <w:r w:rsidR="00CE02F7" w:rsidRPr="00760FDD">
        <w:rPr>
          <w:rFonts w:ascii="Arial" w:hAnsi="Arial" w:cs="Arial"/>
          <w:color w:val="0000FF"/>
          <w:sz w:val="20"/>
          <w:szCs w:val="22"/>
        </w:rPr>
        <w:t xml:space="preserve"> e</w:t>
      </w:r>
      <w:r w:rsidR="00166EC2" w:rsidRPr="00760FDD">
        <w:rPr>
          <w:rFonts w:ascii="Arial" w:hAnsi="Arial" w:cs="Arial"/>
          <w:color w:val="0000FF"/>
          <w:sz w:val="20"/>
          <w:szCs w:val="22"/>
        </w:rPr>
        <w:t>n</w:t>
      </w:r>
      <w:r w:rsidR="00CE02F7" w:rsidRPr="00760FDD">
        <w:rPr>
          <w:rFonts w:ascii="Arial" w:hAnsi="Arial" w:cs="Arial"/>
          <w:color w:val="0000FF"/>
          <w:sz w:val="20"/>
          <w:szCs w:val="22"/>
        </w:rPr>
        <w:t xml:space="preserve"> complét</w:t>
      </w:r>
      <w:r w:rsidR="00166EC2" w:rsidRPr="00760FDD">
        <w:rPr>
          <w:rFonts w:ascii="Arial" w:hAnsi="Arial" w:cs="Arial"/>
          <w:color w:val="0000FF"/>
          <w:sz w:val="20"/>
          <w:szCs w:val="22"/>
        </w:rPr>
        <w:t>ant</w:t>
      </w:r>
      <w:r w:rsidR="00CE02F7" w:rsidRPr="00760FDD">
        <w:rPr>
          <w:rFonts w:ascii="Arial" w:hAnsi="Arial" w:cs="Arial"/>
          <w:color w:val="0000FF"/>
          <w:sz w:val="20"/>
          <w:szCs w:val="22"/>
        </w:rPr>
        <w:t xml:space="preserve"> le tableau</w:t>
      </w:r>
      <w:r w:rsidR="00681EFB" w:rsidRPr="00760FDD">
        <w:rPr>
          <w:rFonts w:ascii="Arial" w:hAnsi="Arial" w:cs="Arial"/>
          <w:color w:val="0000FF"/>
          <w:sz w:val="22"/>
          <w:szCs w:val="22"/>
        </w:rPr>
        <w:t>)</w:t>
      </w:r>
    </w:p>
    <w:p w14:paraId="096E3EC4" w14:textId="4A5680D4" w:rsidR="00877C1B" w:rsidRDefault="00685587" w:rsidP="00155574">
      <w:pPr>
        <w:ind w:left="1474" w:firstLine="737"/>
        <w:jc w:val="both"/>
        <w:rPr>
          <w:rFonts w:ascii="Arial" w:hAnsi="Arial" w:cs="Arial"/>
          <w:sz w:val="22"/>
          <w:szCs w:val="22"/>
        </w:rPr>
      </w:pPr>
      <w:sdt>
        <w:sdtPr>
          <w:rPr>
            <w:rFonts w:ascii="Arial" w:hAnsi="Arial" w:cs="Arial"/>
            <w:sz w:val="22"/>
            <w:szCs w:val="22"/>
          </w:rPr>
          <w:id w:val="-841629705"/>
          <w14:checkbox>
            <w14:checked w14:val="0"/>
            <w14:checkedState w14:val="2612" w14:font="MS Gothic"/>
            <w14:uncheckedState w14:val="2610" w14:font="MS Gothic"/>
          </w14:checkbox>
        </w:sdtPr>
        <w:sdtEndPr/>
        <w:sdtContent>
          <w:r w:rsidR="007409DF">
            <w:rPr>
              <w:rFonts w:ascii="MS Gothic" w:eastAsia="MS Gothic" w:hAnsi="MS Gothic" w:cs="Arial" w:hint="eastAsia"/>
              <w:sz w:val="22"/>
              <w:szCs w:val="22"/>
            </w:rPr>
            <w:t>☐</w:t>
          </w:r>
        </w:sdtContent>
      </w:sdt>
      <w:r w:rsidR="00681EFB" w:rsidRPr="00C60765">
        <w:rPr>
          <w:rFonts w:ascii="Arial" w:hAnsi="Arial" w:cs="Arial"/>
          <w:sz w:val="22"/>
          <w:szCs w:val="22"/>
        </w:rPr>
        <w:t xml:space="preserve">  </w:t>
      </w:r>
      <w:r w:rsidR="00681EFB">
        <w:rPr>
          <w:rFonts w:ascii="Arial" w:hAnsi="Arial" w:cs="Arial"/>
          <w:b/>
          <w:sz w:val="22"/>
          <w:szCs w:val="22"/>
        </w:rPr>
        <w:t>NON</w:t>
      </w:r>
    </w:p>
    <w:p w14:paraId="656AAC62" w14:textId="77777777" w:rsidR="00CE02F7" w:rsidRDefault="00CE02F7" w:rsidP="00861B8F">
      <w:pPr>
        <w:numPr>
          <w:ilvl w:val="12"/>
          <w:numId w:val="0"/>
        </w:numPr>
        <w:jc w:val="both"/>
        <w:rPr>
          <w:rFonts w:ascii="Arial" w:hAnsi="Arial" w:cs="Arial"/>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268"/>
        <w:gridCol w:w="2551"/>
        <w:gridCol w:w="2694"/>
      </w:tblGrid>
      <w:tr w:rsidR="00861B8F" w14:paraId="4F5E5067" w14:textId="77777777" w:rsidTr="1016DBBE">
        <w:trPr>
          <w:trHeight w:val="1253"/>
        </w:trPr>
        <w:tc>
          <w:tcPr>
            <w:tcW w:w="2552" w:type="dxa"/>
            <w:shd w:val="clear" w:color="auto" w:fill="D9D9D9" w:themeFill="background1" w:themeFillShade="D9"/>
            <w:vAlign w:val="center"/>
          </w:tcPr>
          <w:p w14:paraId="1AB3B33E" w14:textId="77777777" w:rsidR="00861B8F" w:rsidRDefault="00861B8F" w:rsidP="008F0635">
            <w:pPr>
              <w:numPr>
                <w:ilvl w:val="12"/>
                <w:numId w:val="0"/>
              </w:numPr>
              <w:jc w:val="center"/>
              <w:rPr>
                <w:rFonts w:ascii="Arial" w:hAnsi="Arial" w:cs="Arial"/>
                <w:sz w:val="22"/>
                <w:szCs w:val="22"/>
              </w:rPr>
            </w:pPr>
            <w:r>
              <w:rPr>
                <w:rFonts w:ascii="Arial" w:hAnsi="Arial" w:cs="Arial"/>
                <w:sz w:val="22"/>
                <w:szCs w:val="22"/>
              </w:rPr>
              <w:t>Apports extérieurs</w:t>
            </w:r>
          </w:p>
        </w:tc>
        <w:tc>
          <w:tcPr>
            <w:tcW w:w="2268" w:type="dxa"/>
            <w:shd w:val="clear" w:color="auto" w:fill="D9D9D9" w:themeFill="background1" w:themeFillShade="D9"/>
            <w:vAlign w:val="center"/>
          </w:tcPr>
          <w:p w14:paraId="7AF0225E" w14:textId="77777777" w:rsidR="00861B8F" w:rsidRDefault="00861B8F" w:rsidP="008F0635">
            <w:pPr>
              <w:numPr>
                <w:ilvl w:val="12"/>
                <w:numId w:val="0"/>
              </w:numPr>
              <w:jc w:val="center"/>
              <w:rPr>
                <w:rFonts w:ascii="Arial" w:hAnsi="Arial" w:cs="Arial"/>
                <w:sz w:val="22"/>
                <w:szCs w:val="22"/>
              </w:rPr>
            </w:pPr>
            <w:r>
              <w:rPr>
                <w:rFonts w:ascii="Arial" w:hAnsi="Arial" w:cs="Arial"/>
                <w:sz w:val="22"/>
                <w:szCs w:val="22"/>
              </w:rPr>
              <w:t>Fréquence des apports</w:t>
            </w:r>
          </w:p>
        </w:tc>
        <w:tc>
          <w:tcPr>
            <w:tcW w:w="2551" w:type="dxa"/>
            <w:shd w:val="clear" w:color="auto" w:fill="D9D9D9" w:themeFill="background1" w:themeFillShade="D9"/>
            <w:vAlign w:val="center"/>
          </w:tcPr>
          <w:p w14:paraId="69636FF9" w14:textId="77777777" w:rsidR="00861B8F" w:rsidRDefault="00861B8F" w:rsidP="008F0635">
            <w:pPr>
              <w:numPr>
                <w:ilvl w:val="12"/>
                <w:numId w:val="0"/>
              </w:numPr>
              <w:jc w:val="center"/>
              <w:rPr>
                <w:rFonts w:ascii="Arial" w:hAnsi="Arial" w:cs="Arial"/>
                <w:sz w:val="22"/>
                <w:szCs w:val="22"/>
              </w:rPr>
            </w:pPr>
            <w:r>
              <w:rPr>
                <w:rFonts w:ascii="Arial" w:hAnsi="Arial" w:cs="Arial"/>
                <w:sz w:val="22"/>
                <w:szCs w:val="22"/>
              </w:rPr>
              <w:t>Origine</w:t>
            </w:r>
          </w:p>
          <w:p w14:paraId="26CB9F2A" w14:textId="77777777" w:rsidR="00861B8F" w:rsidRDefault="2B5DFD77" w:rsidP="1016DBBE">
            <w:pPr>
              <w:jc w:val="center"/>
              <w:rPr>
                <w:rFonts w:ascii="Arial" w:hAnsi="Arial" w:cs="Arial"/>
                <w:sz w:val="22"/>
                <w:szCs w:val="22"/>
              </w:rPr>
            </w:pPr>
            <w:r w:rsidRPr="1016DBBE">
              <w:rPr>
                <w:rFonts w:ascii="Arial" w:hAnsi="Arial" w:cs="Arial"/>
                <w:sz w:val="22"/>
                <w:szCs w:val="22"/>
              </w:rPr>
              <w:t>et encadrement</w:t>
            </w:r>
          </w:p>
          <w:p w14:paraId="6CA5E3D3" w14:textId="77777777" w:rsidR="00861B8F" w:rsidRDefault="2B5DFD77" w:rsidP="1016DBBE">
            <w:pPr>
              <w:jc w:val="center"/>
              <w:rPr>
                <w:rFonts w:ascii="Arial" w:hAnsi="Arial" w:cs="Arial"/>
                <w:sz w:val="22"/>
                <w:szCs w:val="22"/>
              </w:rPr>
            </w:pPr>
            <w:r w:rsidRPr="1016DBBE">
              <w:rPr>
                <w:rFonts w:ascii="Arial" w:hAnsi="Arial" w:cs="Arial"/>
                <w:sz w:val="22"/>
                <w:szCs w:val="22"/>
              </w:rPr>
              <w:t xml:space="preserve">de ces apports </w:t>
            </w:r>
            <w:r w:rsidRPr="000F4C30">
              <w:rPr>
                <w:rFonts w:ascii="Arial" w:hAnsi="Arial" w:cs="Arial"/>
                <w:color w:val="0000FF"/>
                <w:sz w:val="22"/>
                <w:szCs w:val="22"/>
              </w:rPr>
              <w:t>(1)</w:t>
            </w:r>
            <w:r w:rsidRPr="1016DBBE">
              <w:rPr>
                <w:rFonts w:ascii="Arial" w:hAnsi="Arial" w:cs="Arial"/>
                <w:sz w:val="22"/>
                <w:szCs w:val="22"/>
              </w:rPr>
              <w:t xml:space="preserve">. </w:t>
            </w:r>
          </w:p>
        </w:tc>
        <w:tc>
          <w:tcPr>
            <w:tcW w:w="2694" w:type="dxa"/>
            <w:shd w:val="clear" w:color="auto" w:fill="D9D9D9" w:themeFill="background1" w:themeFillShade="D9"/>
            <w:vAlign w:val="center"/>
          </w:tcPr>
          <w:p w14:paraId="33220020" w14:textId="77777777" w:rsidR="00861B8F" w:rsidRDefault="00861B8F" w:rsidP="008F0635">
            <w:pPr>
              <w:numPr>
                <w:ilvl w:val="12"/>
                <w:numId w:val="0"/>
              </w:numPr>
              <w:jc w:val="center"/>
              <w:rPr>
                <w:rFonts w:ascii="Arial" w:hAnsi="Arial" w:cs="Arial"/>
                <w:sz w:val="22"/>
                <w:szCs w:val="22"/>
              </w:rPr>
            </w:pPr>
            <w:r>
              <w:rPr>
                <w:rFonts w:ascii="Arial" w:hAnsi="Arial" w:cs="Arial"/>
                <w:sz w:val="22"/>
                <w:szCs w:val="22"/>
              </w:rPr>
              <w:t>Mode d’injection</w:t>
            </w:r>
          </w:p>
          <w:p w14:paraId="3A6BA9CF" w14:textId="77777777" w:rsidR="00861B8F" w:rsidRDefault="2B5DFD77" w:rsidP="1016DBBE">
            <w:pPr>
              <w:jc w:val="center"/>
              <w:rPr>
                <w:rFonts w:ascii="Arial" w:hAnsi="Arial" w:cs="Arial"/>
                <w:sz w:val="22"/>
                <w:szCs w:val="22"/>
              </w:rPr>
            </w:pPr>
            <w:r w:rsidRPr="1016DBBE">
              <w:rPr>
                <w:rFonts w:ascii="Arial" w:hAnsi="Arial" w:cs="Arial"/>
                <w:sz w:val="22"/>
                <w:szCs w:val="22"/>
              </w:rPr>
              <w:t>dans la file eau</w:t>
            </w:r>
          </w:p>
        </w:tc>
      </w:tr>
      <w:tr w:rsidR="00861B8F" w:rsidRPr="00C45E34" w14:paraId="60DA3D9B" w14:textId="77777777" w:rsidTr="1016DBBE">
        <w:trPr>
          <w:trHeight w:val="450"/>
        </w:trPr>
        <w:tc>
          <w:tcPr>
            <w:tcW w:w="2552" w:type="dxa"/>
            <w:vAlign w:val="center"/>
          </w:tcPr>
          <w:p w14:paraId="703F4FF7" w14:textId="77777777" w:rsidR="00861B8F" w:rsidRPr="00C45E34" w:rsidRDefault="00861B8F" w:rsidP="008F0635">
            <w:pPr>
              <w:numPr>
                <w:ilvl w:val="12"/>
                <w:numId w:val="0"/>
              </w:numPr>
              <w:rPr>
                <w:rFonts w:ascii="Arial" w:hAnsi="Arial" w:cs="Arial"/>
                <w:sz w:val="20"/>
              </w:rPr>
            </w:pPr>
            <w:r w:rsidRPr="00C45E34">
              <w:rPr>
                <w:rFonts w:ascii="Arial" w:hAnsi="Arial" w:cs="Arial"/>
                <w:sz w:val="20"/>
              </w:rPr>
              <w:t>Matières de vidange</w:t>
            </w:r>
            <w:r>
              <w:rPr>
                <w:rFonts w:ascii="Arial" w:hAnsi="Arial" w:cs="Arial"/>
                <w:sz w:val="20"/>
              </w:rPr>
              <w:t xml:space="preserve"> (S12)</w:t>
            </w:r>
          </w:p>
        </w:tc>
        <w:tc>
          <w:tcPr>
            <w:tcW w:w="2268" w:type="dxa"/>
            <w:vAlign w:val="center"/>
          </w:tcPr>
          <w:p w14:paraId="47EB9AAF" w14:textId="77777777" w:rsidR="00861B8F" w:rsidRPr="00C45E34" w:rsidRDefault="00861B8F" w:rsidP="008F0635">
            <w:pPr>
              <w:numPr>
                <w:ilvl w:val="12"/>
                <w:numId w:val="0"/>
              </w:numPr>
              <w:rPr>
                <w:rFonts w:ascii="Arial" w:hAnsi="Arial" w:cs="Arial"/>
                <w:sz w:val="20"/>
              </w:rPr>
            </w:pPr>
          </w:p>
        </w:tc>
        <w:tc>
          <w:tcPr>
            <w:tcW w:w="2551" w:type="dxa"/>
            <w:vAlign w:val="center"/>
          </w:tcPr>
          <w:p w14:paraId="349A1167" w14:textId="77777777" w:rsidR="00861B8F" w:rsidRPr="00C45E34" w:rsidRDefault="00861B8F" w:rsidP="008F0635">
            <w:pPr>
              <w:ind w:left="71" w:hanging="144"/>
              <w:rPr>
                <w:rFonts w:ascii="Arial" w:hAnsi="Arial" w:cs="Arial"/>
                <w:sz w:val="20"/>
              </w:rPr>
            </w:pPr>
          </w:p>
        </w:tc>
        <w:tc>
          <w:tcPr>
            <w:tcW w:w="2694" w:type="dxa"/>
            <w:vAlign w:val="center"/>
          </w:tcPr>
          <w:p w14:paraId="159A707E" w14:textId="77777777" w:rsidR="00861B8F" w:rsidRPr="00C45E34" w:rsidRDefault="00861B8F" w:rsidP="008F0635">
            <w:pPr>
              <w:numPr>
                <w:ilvl w:val="12"/>
                <w:numId w:val="0"/>
              </w:numPr>
              <w:rPr>
                <w:rFonts w:ascii="Arial" w:hAnsi="Arial" w:cs="Arial"/>
                <w:sz w:val="20"/>
              </w:rPr>
            </w:pPr>
          </w:p>
        </w:tc>
      </w:tr>
      <w:tr w:rsidR="00861B8F" w:rsidRPr="00C45E34" w14:paraId="4B0A744B" w14:textId="77777777" w:rsidTr="1016DBBE">
        <w:trPr>
          <w:trHeight w:val="433"/>
        </w:trPr>
        <w:tc>
          <w:tcPr>
            <w:tcW w:w="2552" w:type="dxa"/>
            <w:vAlign w:val="center"/>
          </w:tcPr>
          <w:p w14:paraId="2F7A471D" w14:textId="77777777" w:rsidR="00861B8F" w:rsidRDefault="00861B8F" w:rsidP="008F0635">
            <w:pPr>
              <w:numPr>
                <w:ilvl w:val="12"/>
                <w:numId w:val="0"/>
              </w:numPr>
              <w:rPr>
                <w:rFonts w:ascii="Arial" w:hAnsi="Arial" w:cs="Arial"/>
                <w:sz w:val="20"/>
              </w:rPr>
            </w:pPr>
            <w:r>
              <w:rPr>
                <w:rFonts w:ascii="Arial" w:hAnsi="Arial" w:cs="Arial"/>
                <w:sz w:val="20"/>
              </w:rPr>
              <w:t>Produits de curage (S13)</w:t>
            </w:r>
          </w:p>
        </w:tc>
        <w:tc>
          <w:tcPr>
            <w:tcW w:w="2268" w:type="dxa"/>
            <w:vAlign w:val="center"/>
          </w:tcPr>
          <w:p w14:paraId="0106FB48" w14:textId="77777777" w:rsidR="00861B8F" w:rsidRPr="00C45E34" w:rsidRDefault="00861B8F" w:rsidP="008F0635">
            <w:pPr>
              <w:numPr>
                <w:ilvl w:val="12"/>
                <w:numId w:val="0"/>
              </w:numPr>
              <w:rPr>
                <w:rFonts w:ascii="Arial" w:hAnsi="Arial" w:cs="Arial"/>
                <w:sz w:val="20"/>
              </w:rPr>
            </w:pPr>
          </w:p>
        </w:tc>
        <w:tc>
          <w:tcPr>
            <w:tcW w:w="2551" w:type="dxa"/>
            <w:vAlign w:val="center"/>
          </w:tcPr>
          <w:p w14:paraId="03E2A12C" w14:textId="77777777" w:rsidR="00861B8F" w:rsidRPr="00C45E34" w:rsidRDefault="00861B8F" w:rsidP="008F0635">
            <w:pPr>
              <w:ind w:left="-73"/>
              <w:rPr>
                <w:rFonts w:ascii="Arial" w:hAnsi="Arial" w:cs="Arial"/>
                <w:sz w:val="20"/>
              </w:rPr>
            </w:pPr>
          </w:p>
        </w:tc>
        <w:tc>
          <w:tcPr>
            <w:tcW w:w="2694" w:type="dxa"/>
            <w:vAlign w:val="center"/>
          </w:tcPr>
          <w:p w14:paraId="284DC850" w14:textId="77777777" w:rsidR="00861B8F" w:rsidRPr="00C45E34" w:rsidRDefault="00861B8F" w:rsidP="008F0635">
            <w:pPr>
              <w:numPr>
                <w:ilvl w:val="12"/>
                <w:numId w:val="0"/>
              </w:numPr>
              <w:rPr>
                <w:rFonts w:ascii="Arial" w:hAnsi="Arial" w:cs="Arial"/>
                <w:sz w:val="20"/>
              </w:rPr>
            </w:pPr>
          </w:p>
        </w:tc>
      </w:tr>
      <w:tr w:rsidR="00861B8F" w:rsidRPr="00C45E34" w14:paraId="272F88EC" w14:textId="77777777" w:rsidTr="1016DBBE">
        <w:trPr>
          <w:trHeight w:val="391"/>
        </w:trPr>
        <w:tc>
          <w:tcPr>
            <w:tcW w:w="2552" w:type="dxa"/>
            <w:vAlign w:val="center"/>
          </w:tcPr>
          <w:p w14:paraId="6B1C49E2" w14:textId="77777777" w:rsidR="00861B8F" w:rsidRPr="00C45E34" w:rsidRDefault="00861B8F" w:rsidP="008F0635">
            <w:pPr>
              <w:numPr>
                <w:ilvl w:val="12"/>
                <w:numId w:val="0"/>
              </w:numPr>
              <w:rPr>
                <w:rFonts w:ascii="Arial" w:hAnsi="Arial" w:cs="Arial"/>
                <w:sz w:val="20"/>
              </w:rPr>
            </w:pPr>
            <w:r>
              <w:rPr>
                <w:rFonts w:ascii="Arial" w:hAnsi="Arial" w:cs="Arial"/>
                <w:sz w:val="20"/>
              </w:rPr>
              <w:t>Graisses (S7)</w:t>
            </w:r>
          </w:p>
        </w:tc>
        <w:tc>
          <w:tcPr>
            <w:tcW w:w="2268" w:type="dxa"/>
            <w:vAlign w:val="center"/>
          </w:tcPr>
          <w:p w14:paraId="374B4329" w14:textId="77777777" w:rsidR="00861B8F" w:rsidRPr="00C45E34" w:rsidRDefault="00861B8F" w:rsidP="008F0635">
            <w:pPr>
              <w:numPr>
                <w:ilvl w:val="12"/>
                <w:numId w:val="0"/>
              </w:numPr>
              <w:rPr>
                <w:rFonts w:ascii="Arial" w:hAnsi="Arial" w:cs="Arial"/>
                <w:sz w:val="20"/>
              </w:rPr>
            </w:pPr>
          </w:p>
        </w:tc>
        <w:tc>
          <w:tcPr>
            <w:tcW w:w="2551" w:type="dxa"/>
            <w:vAlign w:val="center"/>
          </w:tcPr>
          <w:p w14:paraId="5D5C50A3" w14:textId="77777777" w:rsidR="00861B8F" w:rsidRPr="00C45E34" w:rsidRDefault="00861B8F" w:rsidP="008F0635">
            <w:pPr>
              <w:ind w:left="-73"/>
              <w:rPr>
                <w:rFonts w:ascii="Arial" w:hAnsi="Arial" w:cs="Arial"/>
                <w:sz w:val="20"/>
              </w:rPr>
            </w:pPr>
          </w:p>
        </w:tc>
        <w:tc>
          <w:tcPr>
            <w:tcW w:w="2694" w:type="dxa"/>
            <w:vAlign w:val="center"/>
          </w:tcPr>
          <w:p w14:paraId="398E67C3" w14:textId="77777777" w:rsidR="00861B8F" w:rsidRPr="00C45E34" w:rsidRDefault="00861B8F" w:rsidP="008F0635">
            <w:pPr>
              <w:numPr>
                <w:ilvl w:val="12"/>
                <w:numId w:val="0"/>
              </w:numPr>
              <w:rPr>
                <w:rFonts w:ascii="Arial" w:hAnsi="Arial" w:cs="Arial"/>
                <w:sz w:val="20"/>
              </w:rPr>
            </w:pPr>
          </w:p>
        </w:tc>
      </w:tr>
      <w:tr w:rsidR="00861B8F" w:rsidRPr="00C45E34" w14:paraId="0AD40ACD" w14:textId="77777777" w:rsidTr="1016DBBE">
        <w:trPr>
          <w:trHeight w:val="439"/>
        </w:trPr>
        <w:tc>
          <w:tcPr>
            <w:tcW w:w="2552" w:type="dxa"/>
            <w:vAlign w:val="center"/>
          </w:tcPr>
          <w:p w14:paraId="65A47A7B" w14:textId="6C6A8871" w:rsidR="00861B8F" w:rsidRPr="00C45E34" w:rsidRDefault="00861B8F" w:rsidP="008F0635">
            <w:pPr>
              <w:numPr>
                <w:ilvl w:val="12"/>
                <w:numId w:val="0"/>
              </w:numPr>
              <w:rPr>
                <w:rFonts w:ascii="Arial" w:hAnsi="Arial" w:cs="Arial"/>
                <w:sz w:val="20"/>
              </w:rPr>
            </w:pPr>
            <w:r w:rsidRPr="00C45E34">
              <w:rPr>
                <w:rFonts w:ascii="Arial" w:hAnsi="Arial" w:cs="Arial"/>
                <w:sz w:val="20"/>
              </w:rPr>
              <w:t>Autres</w:t>
            </w:r>
            <w:r>
              <w:rPr>
                <w:rFonts w:ascii="Arial" w:hAnsi="Arial" w:cs="Arial"/>
                <w:sz w:val="20"/>
              </w:rPr>
              <w:t xml:space="preserve"> apports (S18)</w:t>
            </w:r>
            <w:r w:rsidR="00760FDD">
              <w:rPr>
                <w:rFonts w:ascii="Arial" w:hAnsi="Arial" w:cs="Arial"/>
                <w:sz w:val="20"/>
              </w:rPr>
              <w:t xml:space="preserve"> </w:t>
            </w:r>
          </w:p>
        </w:tc>
        <w:tc>
          <w:tcPr>
            <w:tcW w:w="2268" w:type="dxa"/>
            <w:vAlign w:val="center"/>
          </w:tcPr>
          <w:p w14:paraId="71FBBC16" w14:textId="77777777" w:rsidR="00861B8F" w:rsidRPr="00C45E34" w:rsidRDefault="00861B8F" w:rsidP="008F0635">
            <w:pPr>
              <w:numPr>
                <w:ilvl w:val="12"/>
                <w:numId w:val="0"/>
              </w:numPr>
              <w:rPr>
                <w:rFonts w:ascii="Arial" w:hAnsi="Arial" w:cs="Arial"/>
                <w:sz w:val="20"/>
              </w:rPr>
            </w:pPr>
          </w:p>
        </w:tc>
        <w:tc>
          <w:tcPr>
            <w:tcW w:w="2551" w:type="dxa"/>
            <w:vAlign w:val="center"/>
          </w:tcPr>
          <w:p w14:paraId="616B9E69" w14:textId="77777777" w:rsidR="00861B8F" w:rsidRPr="00C45E34" w:rsidRDefault="00861B8F" w:rsidP="008F0635">
            <w:pPr>
              <w:ind w:left="-73"/>
              <w:rPr>
                <w:rFonts w:ascii="Arial" w:hAnsi="Arial" w:cs="Arial"/>
                <w:sz w:val="20"/>
              </w:rPr>
            </w:pPr>
          </w:p>
        </w:tc>
        <w:tc>
          <w:tcPr>
            <w:tcW w:w="2694" w:type="dxa"/>
            <w:vAlign w:val="center"/>
          </w:tcPr>
          <w:p w14:paraId="78A91D40" w14:textId="77777777" w:rsidR="00861B8F" w:rsidRPr="00C45E34" w:rsidRDefault="00861B8F" w:rsidP="008F0635">
            <w:pPr>
              <w:numPr>
                <w:ilvl w:val="12"/>
                <w:numId w:val="0"/>
              </w:numPr>
              <w:rPr>
                <w:rFonts w:ascii="Arial" w:hAnsi="Arial" w:cs="Arial"/>
                <w:sz w:val="20"/>
              </w:rPr>
            </w:pPr>
          </w:p>
        </w:tc>
      </w:tr>
    </w:tbl>
    <w:p w14:paraId="0542F4CA" w14:textId="77777777" w:rsidR="00861B8F" w:rsidRDefault="00861B8F" w:rsidP="00861B8F">
      <w:pPr>
        <w:numPr>
          <w:ilvl w:val="12"/>
          <w:numId w:val="0"/>
        </w:numPr>
        <w:jc w:val="both"/>
        <w:rPr>
          <w:rFonts w:ascii="Arial" w:hAnsi="Arial" w:cs="Arial"/>
          <w:sz w:val="22"/>
          <w:szCs w:val="22"/>
        </w:rPr>
      </w:pPr>
    </w:p>
    <w:p w14:paraId="5E1DE1D6" w14:textId="77777777" w:rsidR="00861B8F" w:rsidRDefault="00861B8F" w:rsidP="00861B8F">
      <w:pPr>
        <w:numPr>
          <w:ilvl w:val="12"/>
          <w:numId w:val="0"/>
        </w:numPr>
        <w:jc w:val="both"/>
        <w:rPr>
          <w:rFonts w:ascii="Arial" w:hAnsi="Arial" w:cs="Arial"/>
          <w:sz w:val="22"/>
          <w:szCs w:val="22"/>
        </w:rPr>
      </w:pPr>
    </w:p>
    <w:tbl>
      <w:tblPr>
        <w:tblStyle w:val="Grilledutableau"/>
        <w:tblW w:w="0" w:type="auto"/>
        <w:tblInd w:w="567" w:type="dxa"/>
        <w:tblLook w:val="04A0" w:firstRow="1" w:lastRow="0" w:firstColumn="1" w:lastColumn="0" w:noHBand="0" w:noVBand="1"/>
      </w:tblPr>
      <w:tblGrid>
        <w:gridCol w:w="4651"/>
        <w:gridCol w:w="4693"/>
      </w:tblGrid>
      <w:tr w:rsidR="00CE02F7" w14:paraId="5E7DD2A2" w14:textId="77777777" w:rsidTr="00562384">
        <w:trPr>
          <w:trHeight w:val="845"/>
        </w:trPr>
        <w:tc>
          <w:tcPr>
            <w:tcW w:w="4772" w:type="dxa"/>
            <w:vAlign w:val="center"/>
          </w:tcPr>
          <w:p w14:paraId="48641ADF" w14:textId="77777777" w:rsidR="00CE02F7" w:rsidRDefault="00CE02F7" w:rsidP="00CE02F7">
            <w:pPr>
              <w:numPr>
                <w:ilvl w:val="12"/>
                <w:numId w:val="0"/>
              </w:numPr>
              <w:rPr>
                <w:rFonts w:ascii="Arial" w:hAnsi="Arial" w:cs="Arial"/>
                <w:sz w:val="22"/>
                <w:szCs w:val="22"/>
              </w:rPr>
            </w:pPr>
            <w:r w:rsidRPr="00E019F8">
              <w:rPr>
                <w:rFonts w:ascii="Arial" w:hAnsi="Arial" w:cs="Arial"/>
                <w:sz w:val="22"/>
                <w:szCs w:val="22"/>
              </w:rPr>
              <w:t>Le point d’injection des matières de vidange S12 est localisé</w:t>
            </w:r>
            <w:r>
              <w:rPr>
                <w:rFonts w:ascii="Arial" w:hAnsi="Arial" w:cs="Arial"/>
                <w:sz w:val="22"/>
                <w:szCs w:val="22"/>
              </w:rPr>
              <w:t> ?</w:t>
            </w:r>
          </w:p>
        </w:tc>
        <w:tc>
          <w:tcPr>
            <w:tcW w:w="4798" w:type="dxa"/>
            <w:vAlign w:val="center"/>
          </w:tcPr>
          <w:p w14:paraId="1D2EBB2C" w14:textId="121872DD" w:rsidR="00155574" w:rsidRDefault="00685587" w:rsidP="00155574">
            <w:pPr>
              <w:numPr>
                <w:ilvl w:val="12"/>
                <w:numId w:val="0"/>
              </w:numPr>
              <w:ind w:left="567" w:hanging="140"/>
              <w:rPr>
                <w:rFonts w:ascii="Arial" w:hAnsi="Arial" w:cs="Arial"/>
                <w:sz w:val="22"/>
                <w:szCs w:val="22"/>
              </w:rPr>
            </w:pPr>
            <w:sdt>
              <w:sdtPr>
                <w:rPr>
                  <w:rFonts w:ascii="Arial" w:hAnsi="Arial" w:cs="Arial"/>
                  <w:sz w:val="22"/>
                  <w:szCs w:val="22"/>
                </w:rPr>
                <w:id w:val="2095430927"/>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amont du préleveur d’entrée A3</w:t>
            </w:r>
          </w:p>
          <w:p w14:paraId="24CF4314" w14:textId="2102D23C" w:rsidR="00155574" w:rsidRDefault="00685587" w:rsidP="00155574">
            <w:pPr>
              <w:numPr>
                <w:ilvl w:val="12"/>
                <w:numId w:val="0"/>
              </w:numPr>
              <w:ind w:left="567" w:hanging="140"/>
              <w:rPr>
                <w:rFonts w:ascii="Arial" w:hAnsi="Arial" w:cs="Arial"/>
                <w:sz w:val="22"/>
                <w:szCs w:val="22"/>
              </w:rPr>
            </w:pPr>
            <w:sdt>
              <w:sdtPr>
                <w:rPr>
                  <w:rFonts w:ascii="Arial" w:hAnsi="Arial" w:cs="Arial"/>
                  <w:sz w:val="22"/>
                  <w:szCs w:val="22"/>
                </w:rPr>
                <w:id w:val="-1181431709"/>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aval du préleveur d’entrée A3</w:t>
            </w:r>
          </w:p>
          <w:p w14:paraId="5BC638CC" w14:textId="3E4D23AB" w:rsidR="00CE02F7" w:rsidRDefault="00685587" w:rsidP="00155574">
            <w:pPr>
              <w:numPr>
                <w:ilvl w:val="12"/>
                <w:numId w:val="0"/>
              </w:numPr>
              <w:ind w:left="567" w:hanging="140"/>
              <w:rPr>
                <w:rFonts w:ascii="Arial" w:hAnsi="Arial" w:cs="Arial"/>
                <w:sz w:val="22"/>
                <w:szCs w:val="22"/>
              </w:rPr>
            </w:pPr>
            <w:sdt>
              <w:sdtPr>
                <w:rPr>
                  <w:rFonts w:ascii="Arial" w:hAnsi="Arial" w:cs="Arial"/>
                  <w:sz w:val="22"/>
                  <w:szCs w:val="22"/>
                </w:rPr>
                <w:id w:val="-544982005"/>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non concerné</w:t>
            </w:r>
          </w:p>
        </w:tc>
      </w:tr>
      <w:tr w:rsidR="00155574" w14:paraId="7EFD7C22" w14:textId="77777777" w:rsidTr="00562384">
        <w:trPr>
          <w:trHeight w:val="828"/>
        </w:trPr>
        <w:tc>
          <w:tcPr>
            <w:tcW w:w="4772" w:type="dxa"/>
            <w:vAlign w:val="center"/>
          </w:tcPr>
          <w:p w14:paraId="70BA64F1" w14:textId="2300925E" w:rsidR="00155574" w:rsidRPr="00E019F8" w:rsidRDefault="00155574" w:rsidP="00155574">
            <w:pPr>
              <w:numPr>
                <w:ilvl w:val="12"/>
                <w:numId w:val="0"/>
              </w:numPr>
              <w:rPr>
                <w:rFonts w:ascii="Arial" w:hAnsi="Arial" w:cs="Arial"/>
                <w:sz w:val="22"/>
                <w:szCs w:val="22"/>
              </w:rPr>
            </w:pPr>
            <w:r>
              <w:rPr>
                <w:rFonts w:ascii="Arial" w:hAnsi="Arial" w:cs="Arial"/>
                <w:sz w:val="22"/>
                <w:szCs w:val="22"/>
              </w:rPr>
              <w:t>Le point d’injection des produits de curage S13 est localisé ?</w:t>
            </w:r>
          </w:p>
        </w:tc>
        <w:tc>
          <w:tcPr>
            <w:tcW w:w="4798" w:type="dxa"/>
            <w:vAlign w:val="center"/>
          </w:tcPr>
          <w:p w14:paraId="53962759" w14:textId="2F67F015" w:rsidR="00155574" w:rsidRDefault="00685587" w:rsidP="00155574">
            <w:pPr>
              <w:numPr>
                <w:ilvl w:val="12"/>
                <w:numId w:val="0"/>
              </w:numPr>
              <w:ind w:left="567" w:hanging="140"/>
              <w:rPr>
                <w:rFonts w:ascii="Arial" w:hAnsi="Arial" w:cs="Arial"/>
                <w:sz w:val="22"/>
                <w:szCs w:val="22"/>
              </w:rPr>
            </w:pPr>
            <w:sdt>
              <w:sdtPr>
                <w:rPr>
                  <w:rFonts w:ascii="Arial" w:hAnsi="Arial" w:cs="Arial"/>
                  <w:sz w:val="22"/>
                  <w:szCs w:val="22"/>
                </w:rPr>
                <w:id w:val="2010868232"/>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amont du préleveur d’entrée A3</w:t>
            </w:r>
          </w:p>
          <w:p w14:paraId="42705CAB" w14:textId="77777777" w:rsidR="00155574" w:rsidRDefault="00685587" w:rsidP="00155574">
            <w:pPr>
              <w:numPr>
                <w:ilvl w:val="12"/>
                <w:numId w:val="0"/>
              </w:numPr>
              <w:ind w:left="567" w:hanging="140"/>
              <w:rPr>
                <w:rFonts w:ascii="Arial" w:hAnsi="Arial" w:cs="Arial"/>
                <w:sz w:val="22"/>
                <w:szCs w:val="22"/>
              </w:rPr>
            </w:pPr>
            <w:sdt>
              <w:sdtPr>
                <w:rPr>
                  <w:rFonts w:ascii="Arial" w:hAnsi="Arial" w:cs="Arial"/>
                  <w:sz w:val="22"/>
                  <w:szCs w:val="22"/>
                </w:rPr>
                <w:id w:val="-5208752"/>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aval du préleveur d’entrée A3</w:t>
            </w:r>
          </w:p>
          <w:p w14:paraId="39BF67CA" w14:textId="6B9FF611" w:rsidR="00155574" w:rsidRDefault="00685587" w:rsidP="00155574">
            <w:pPr>
              <w:numPr>
                <w:ilvl w:val="12"/>
                <w:numId w:val="0"/>
              </w:numPr>
              <w:ind w:left="567" w:hanging="140"/>
              <w:rPr>
                <w:rFonts w:ascii="Arial" w:hAnsi="Arial" w:cs="Arial"/>
                <w:sz w:val="22"/>
                <w:szCs w:val="22"/>
              </w:rPr>
            </w:pPr>
            <w:sdt>
              <w:sdtPr>
                <w:rPr>
                  <w:rFonts w:ascii="Arial" w:hAnsi="Arial" w:cs="Arial"/>
                  <w:sz w:val="22"/>
                  <w:szCs w:val="22"/>
                </w:rPr>
                <w:id w:val="-1675486318"/>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non concerné</w:t>
            </w:r>
          </w:p>
        </w:tc>
      </w:tr>
      <w:tr w:rsidR="00155574" w14:paraId="04260AA3" w14:textId="77777777" w:rsidTr="00562384">
        <w:trPr>
          <w:trHeight w:val="813"/>
        </w:trPr>
        <w:tc>
          <w:tcPr>
            <w:tcW w:w="4772" w:type="dxa"/>
            <w:vAlign w:val="center"/>
          </w:tcPr>
          <w:p w14:paraId="1C06799B" w14:textId="77777777" w:rsidR="00155574" w:rsidRDefault="00155574" w:rsidP="00155574">
            <w:pPr>
              <w:numPr>
                <w:ilvl w:val="12"/>
                <w:numId w:val="0"/>
              </w:numPr>
              <w:rPr>
                <w:rFonts w:ascii="Arial" w:hAnsi="Arial" w:cs="Arial"/>
                <w:sz w:val="22"/>
                <w:szCs w:val="22"/>
              </w:rPr>
            </w:pPr>
            <w:r w:rsidRPr="00E019F8">
              <w:rPr>
                <w:rFonts w:ascii="Arial" w:hAnsi="Arial" w:cs="Arial"/>
                <w:sz w:val="22"/>
                <w:szCs w:val="22"/>
              </w:rPr>
              <w:t>Le point d’injection des graisses S7 est localisé</w:t>
            </w:r>
            <w:r>
              <w:rPr>
                <w:rFonts w:ascii="Arial" w:hAnsi="Arial" w:cs="Arial"/>
                <w:sz w:val="22"/>
                <w:szCs w:val="22"/>
              </w:rPr>
              <w:t> ?</w:t>
            </w:r>
          </w:p>
        </w:tc>
        <w:tc>
          <w:tcPr>
            <w:tcW w:w="4798" w:type="dxa"/>
            <w:vAlign w:val="center"/>
          </w:tcPr>
          <w:p w14:paraId="3F73E03D" w14:textId="77777777" w:rsidR="00155574" w:rsidRDefault="00685587" w:rsidP="00155574">
            <w:pPr>
              <w:numPr>
                <w:ilvl w:val="12"/>
                <w:numId w:val="0"/>
              </w:numPr>
              <w:ind w:left="567" w:hanging="140"/>
              <w:rPr>
                <w:rFonts w:ascii="Arial" w:hAnsi="Arial" w:cs="Arial"/>
                <w:sz w:val="22"/>
                <w:szCs w:val="22"/>
              </w:rPr>
            </w:pPr>
            <w:sdt>
              <w:sdtPr>
                <w:rPr>
                  <w:rFonts w:ascii="Arial" w:hAnsi="Arial" w:cs="Arial"/>
                  <w:sz w:val="22"/>
                  <w:szCs w:val="22"/>
                </w:rPr>
                <w:id w:val="-984941302"/>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amont du préleveur d’entrée A3</w:t>
            </w:r>
          </w:p>
          <w:p w14:paraId="5B6E4F16" w14:textId="77777777" w:rsidR="00155574" w:rsidRDefault="00685587" w:rsidP="00155574">
            <w:pPr>
              <w:numPr>
                <w:ilvl w:val="12"/>
                <w:numId w:val="0"/>
              </w:numPr>
              <w:ind w:left="567" w:hanging="140"/>
              <w:rPr>
                <w:rFonts w:ascii="Arial" w:hAnsi="Arial" w:cs="Arial"/>
                <w:sz w:val="22"/>
                <w:szCs w:val="22"/>
              </w:rPr>
            </w:pPr>
            <w:sdt>
              <w:sdtPr>
                <w:rPr>
                  <w:rFonts w:ascii="Arial" w:hAnsi="Arial" w:cs="Arial"/>
                  <w:sz w:val="22"/>
                  <w:szCs w:val="22"/>
                </w:rPr>
                <w:id w:val="-651831508"/>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aval du préleveur d’entrée A3</w:t>
            </w:r>
          </w:p>
          <w:p w14:paraId="31DCF169" w14:textId="77777777" w:rsidR="00155574" w:rsidRDefault="00685587" w:rsidP="00155574">
            <w:pPr>
              <w:numPr>
                <w:ilvl w:val="12"/>
                <w:numId w:val="0"/>
              </w:numPr>
              <w:ind w:left="567" w:hanging="140"/>
              <w:rPr>
                <w:rFonts w:ascii="Arial" w:hAnsi="Arial" w:cs="Arial"/>
                <w:sz w:val="22"/>
                <w:szCs w:val="22"/>
              </w:rPr>
            </w:pPr>
            <w:sdt>
              <w:sdtPr>
                <w:rPr>
                  <w:rFonts w:ascii="Arial" w:hAnsi="Arial" w:cs="Arial"/>
                  <w:sz w:val="22"/>
                  <w:szCs w:val="22"/>
                </w:rPr>
                <w:id w:val="587669769"/>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non concerné</w:t>
            </w:r>
          </w:p>
        </w:tc>
      </w:tr>
      <w:tr w:rsidR="00155574" w14:paraId="0FD077B6" w14:textId="77777777" w:rsidTr="00562384">
        <w:trPr>
          <w:trHeight w:val="938"/>
        </w:trPr>
        <w:tc>
          <w:tcPr>
            <w:tcW w:w="4772" w:type="dxa"/>
            <w:vAlign w:val="center"/>
          </w:tcPr>
          <w:p w14:paraId="4272B940" w14:textId="65FF718B" w:rsidR="00155574" w:rsidRDefault="00155574" w:rsidP="00155574">
            <w:pPr>
              <w:numPr>
                <w:ilvl w:val="12"/>
                <w:numId w:val="0"/>
              </w:numPr>
              <w:rPr>
                <w:rFonts w:ascii="Arial" w:hAnsi="Arial" w:cs="Arial"/>
                <w:sz w:val="22"/>
                <w:szCs w:val="22"/>
              </w:rPr>
            </w:pPr>
            <w:r w:rsidRPr="00E019F8">
              <w:rPr>
                <w:rFonts w:ascii="Arial" w:hAnsi="Arial" w:cs="Arial"/>
                <w:sz w:val="22"/>
                <w:szCs w:val="22"/>
              </w:rPr>
              <w:t xml:space="preserve">Le point d’injection des </w:t>
            </w:r>
            <w:r>
              <w:rPr>
                <w:rFonts w:ascii="Arial" w:hAnsi="Arial" w:cs="Arial"/>
                <w:sz w:val="22"/>
                <w:szCs w:val="22"/>
              </w:rPr>
              <w:t>autres apports extérieurs</w:t>
            </w:r>
            <w:r w:rsidRPr="00E019F8">
              <w:rPr>
                <w:rFonts w:ascii="Arial" w:hAnsi="Arial" w:cs="Arial"/>
                <w:sz w:val="22"/>
                <w:szCs w:val="22"/>
              </w:rPr>
              <w:t xml:space="preserve"> S18 est localisé</w:t>
            </w:r>
            <w:r>
              <w:rPr>
                <w:rFonts w:ascii="Arial" w:hAnsi="Arial" w:cs="Arial"/>
                <w:sz w:val="22"/>
                <w:szCs w:val="22"/>
              </w:rPr>
              <w:t> ?</w:t>
            </w:r>
          </w:p>
        </w:tc>
        <w:tc>
          <w:tcPr>
            <w:tcW w:w="4798" w:type="dxa"/>
            <w:vAlign w:val="center"/>
          </w:tcPr>
          <w:p w14:paraId="4639A245" w14:textId="77777777" w:rsidR="00155574" w:rsidRDefault="00685587" w:rsidP="00155574">
            <w:pPr>
              <w:numPr>
                <w:ilvl w:val="12"/>
                <w:numId w:val="0"/>
              </w:numPr>
              <w:ind w:left="567" w:hanging="140"/>
              <w:rPr>
                <w:rFonts w:ascii="Arial" w:hAnsi="Arial" w:cs="Arial"/>
                <w:sz w:val="22"/>
                <w:szCs w:val="22"/>
              </w:rPr>
            </w:pPr>
            <w:sdt>
              <w:sdtPr>
                <w:rPr>
                  <w:rFonts w:ascii="Arial" w:hAnsi="Arial" w:cs="Arial"/>
                  <w:sz w:val="22"/>
                  <w:szCs w:val="22"/>
                </w:rPr>
                <w:id w:val="-1447236475"/>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amont du préleveur d’entrée A3</w:t>
            </w:r>
          </w:p>
          <w:p w14:paraId="2C12F8A0" w14:textId="77777777" w:rsidR="00155574" w:rsidRDefault="00685587" w:rsidP="00155574">
            <w:pPr>
              <w:numPr>
                <w:ilvl w:val="12"/>
                <w:numId w:val="0"/>
              </w:numPr>
              <w:ind w:left="567" w:hanging="140"/>
              <w:rPr>
                <w:rFonts w:ascii="Arial" w:hAnsi="Arial" w:cs="Arial"/>
                <w:sz w:val="22"/>
                <w:szCs w:val="22"/>
              </w:rPr>
            </w:pPr>
            <w:sdt>
              <w:sdtPr>
                <w:rPr>
                  <w:rFonts w:ascii="Arial" w:hAnsi="Arial" w:cs="Arial"/>
                  <w:sz w:val="22"/>
                  <w:szCs w:val="22"/>
                </w:rPr>
                <w:id w:val="434648566"/>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en aval du préleveur d’entrée A3</w:t>
            </w:r>
          </w:p>
          <w:p w14:paraId="6ED8D782" w14:textId="77777777" w:rsidR="00155574" w:rsidRDefault="00685587" w:rsidP="00155574">
            <w:pPr>
              <w:numPr>
                <w:ilvl w:val="12"/>
                <w:numId w:val="0"/>
              </w:numPr>
              <w:ind w:left="567" w:hanging="140"/>
              <w:rPr>
                <w:rFonts w:ascii="Arial" w:hAnsi="Arial" w:cs="Arial"/>
                <w:sz w:val="22"/>
                <w:szCs w:val="22"/>
              </w:rPr>
            </w:pPr>
            <w:sdt>
              <w:sdtPr>
                <w:rPr>
                  <w:rFonts w:ascii="Arial" w:hAnsi="Arial" w:cs="Arial"/>
                  <w:sz w:val="22"/>
                  <w:szCs w:val="22"/>
                </w:rPr>
                <w:id w:val="1910729949"/>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non concerné</w:t>
            </w:r>
          </w:p>
        </w:tc>
      </w:tr>
    </w:tbl>
    <w:p w14:paraId="4B8D40BB" w14:textId="77777777" w:rsidR="00C7064C" w:rsidRPr="00E019F8" w:rsidRDefault="00C7064C">
      <w:pPr>
        <w:jc w:val="both"/>
        <w:rPr>
          <w:rFonts w:ascii="Arial" w:hAnsi="Arial" w:cs="Arial"/>
          <w:sz w:val="22"/>
          <w:szCs w:val="22"/>
        </w:rPr>
      </w:pPr>
    </w:p>
    <w:p w14:paraId="3E3616DD" w14:textId="77777777" w:rsidR="00391352" w:rsidRDefault="00391352">
      <w:pPr>
        <w:jc w:val="both"/>
        <w:rPr>
          <w:rFonts w:ascii="Arial" w:hAnsi="Arial" w:cs="Arial"/>
          <w:sz w:val="22"/>
          <w:szCs w:val="22"/>
        </w:rPr>
      </w:pPr>
    </w:p>
    <w:p w14:paraId="3C1801D0" w14:textId="47998949" w:rsidR="004A5A42" w:rsidRPr="00E019F8" w:rsidRDefault="00DB70B8">
      <w:pPr>
        <w:jc w:val="both"/>
        <w:rPr>
          <w:rFonts w:ascii="Arial" w:hAnsi="Arial" w:cs="Arial"/>
          <w:b/>
          <w:sz w:val="22"/>
          <w:szCs w:val="22"/>
          <w:u w:val="single"/>
        </w:rPr>
      </w:pPr>
      <w:r>
        <w:rPr>
          <w:rFonts w:ascii="Arial" w:hAnsi="Arial" w:cs="Arial"/>
          <w:b/>
          <w:sz w:val="22"/>
          <w:szCs w:val="22"/>
          <w:u w:val="single"/>
        </w:rPr>
        <w:t>Apport de boues</w:t>
      </w:r>
      <w:r w:rsidR="004A5A42" w:rsidRPr="00E019F8">
        <w:rPr>
          <w:rFonts w:ascii="Arial" w:hAnsi="Arial" w:cs="Arial"/>
          <w:b/>
          <w:sz w:val="22"/>
          <w:szCs w:val="22"/>
          <w:u w:val="single"/>
        </w:rPr>
        <w:t xml:space="preserve"> extérieur</w:t>
      </w:r>
      <w:r>
        <w:rPr>
          <w:rFonts w:ascii="Arial" w:hAnsi="Arial" w:cs="Arial"/>
          <w:b/>
          <w:sz w:val="22"/>
          <w:szCs w:val="22"/>
          <w:u w:val="single"/>
        </w:rPr>
        <w:t>e</w:t>
      </w:r>
      <w:r w:rsidR="004A5A42" w:rsidRPr="00E019F8">
        <w:rPr>
          <w:rFonts w:ascii="Arial" w:hAnsi="Arial" w:cs="Arial"/>
          <w:b/>
          <w:sz w:val="22"/>
          <w:szCs w:val="22"/>
          <w:u w:val="single"/>
        </w:rPr>
        <w:t xml:space="preserve">s sur la </w:t>
      </w:r>
      <w:r w:rsidR="004A5A42" w:rsidRPr="000F4C30">
        <w:rPr>
          <w:rFonts w:ascii="Arial" w:hAnsi="Arial" w:cs="Arial"/>
          <w:b/>
          <w:i/>
          <w:color w:val="0000FF"/>
          <w:sz w:val="22"/>
          <w:szCs w:val="22"/>
          <w:u w:val="single"/>
        </w:rPr>
        <w:t>(les)</w:t>
      </w:r>
      <w:r w:rsidR="004A5A42" w:rsidRPr="000F4C30">
        <w:rPr>
          <w:rFonts w:ascii="Arial" w:hAnsi="Arial" w:cs="Arial"/>
          <w:b/>
          <w:color w:val="0000FF"/>
          <w:sz w:val="22"/>
          <w:szCs w:val="22"/>
          <w:u w:val="single"/>
        </w:rPr>
        <w:t xml:space="preserve"> </w:t>
      </w:r>
      <w:r w:rsidR="004A5A42" w:rsidRPr="00E019F8">
        <w:rPr>
          <w:rFonts w:ascii="Arial" w:hAnsi="Arial" w:cs="Arial"/>
          <w:b/>
          <w:sz w:val="22"/>
          <w:szCs w:val="22"/>
          <w:u w:val="single"/>
        </w:rPr>
        <w:t>file</w:t>
      </w:r>
      <w:r w:rsidR="004A5A42" w:rsidRPr="000F4C30">
        <w:rPr>
          <w:rFonts w:ascii="Arial" w:hAnsi="Arial" w:cs="Arial"/>
          <w:b/>
          <w:i/>
          <w:color w:val="0000FF"/>
          <w:sz w:val="22"/>
          <w:szCs w:val="22"/>
          <w:u w:val="single"/>
        </w:rPr>
        <w:t>(s)</w:t>
      </w:r>
      <w:r w:rsidR="004A5A42" w:rsidRPr="000F4C30">
        <w:rPr>
          <w:rFonts w:ascii="Arial" w:hAnsi="Arial" w:cs="Arial"/>
          <w:b/>
          <w:color w:val="0000FF"/>
          <w:sz w:val="22"/>
          <w:szCs w:val="22"/>
          <w:u w:val="single"/>
        </w:rPr>
        <w:t xml:space="preserve"> </w:t>
      </w:r>
      <w:r w:rsidR="004A5A42" w:rsidRPr="00E019F8">
        <w:rPr>
          <w:rFonts w:ascii="Arial" w:hAnsi="Arial" w:cs="Arial"/>
          <w:b/>
          <w:sz w:val="22"/>
          <w:szCs w:val="22"/>
          <w:u w:val="single"/>
        </w:rPr>
        <w:t>Boue :</w:t>
      </w:r>
    </w:p>
    <w:p w14:paraId="000A6720" w14:textId="77777777" w:rsidR="003263C1" w:rsidRDefault="003263C1" w:rsidP="003263C1">
      <w:pPr>
        <w:ind w:left="142" w:hanging="142"/>
        <w:jc w:val="both"/>
        <w:rPr>
          <w:rFonts w:ascii="Arial" w:hAnsi="Arial" w:cs="Arial"/>
          <w:sz w:val="22"/>
          <w:szCs w:val="22"/>
        </w:rPr>
      </w:pPr>
    </w:p>
    <w:p w14:paraId="2A22F2F2" w14:textId="07864F8E" w:rsidR="00C60765" w:rsidRDefault="26E33AD1" w:rsidP="003263C1">
      <w:pPr>
        <w:ind w:left="142" w:hanging="142"/>
        <w:jc w:val="both"/>
        <w:rPr>
          <w:rFonts w:ascii="Arial" w:hAnsi="Arial" w:cs="Arial"/>
          <w:sz w:val="22"/>
          <w:szCs w:val="22"/>
        </w:rPr>
      </w:pPr>
      <w:r w:rsidRPr="1016DBBE">
        <w:rPr>
          <w:rFonts w:ascii="Arial" w:hAnsi="Arial" w:cs="Arial"/>
          <w:sz w:val="22"/>
          <w:szCs w:val="22"/>
        </w:rPr>
        <w:t xml:space="preserve">Des </w:t>
      </w:r>
      <w:r w:rsidR="239488D8" w:rsidRPr="1016DBBE">
        <w:rPr>
          <w:rFonts w:ascii="Arial" w:hAnsi="Arial" w:cs="Arial"/>
          <w:sz w:val="22"/>
          <w:szCs w:val="22"/>
        </w:rPr>
        <w:t xml:space="preserve">boues </w:t>
      </w:r>
      <w:r w:rsidRPr="1016DBBE">
        <w:rPr>
          <w:rFonts w:ascii="Arial" w:hAnsi="Arial" w:cs="Arial"/>
          <w:sz w:val="22"/>
          <w:szCs w:val="22"/>
        </w:rPr>
        <w:t>extérieur</w:t>
      </w:r>
      <w:r w:rsidR="239488D8" w:rsidRPr="1016DBBE">
        <w:rPr>
          <w:rFonts w:ascii="Arial" w:hAnsi="Arial" w:cs="Arial"/>
          <w:sz w:val="22"/>
          <w:szCs w:val="22"/>
        </w:rPr>
        <w:t>e</w:t>
      </w:r>
      <w:r w:rsidRPr="1016DBBE">
        <w:rPr>
          <w:rFonts w:ascii="Arial" w:hAnsi="Arial" w:cs="Arial"/>
          <w:sz w:val="22"/>
          <w:szCs w:val="22"/>
        </w:rPr>
        <w:t xml:space="preserve">s </w:t>
      </w:r>
      <w:r w:rsidR="118227BD" w:rsidRPr="1016DBBE">
        <w:rPr>
          <w:rFonts w:ascii="Arial" w:hAnsi="Arial" w:cs="Arial"/>
          <w:sz w:val="22"/>
          <w:szCs w:val="22"/>
        </w:rPr>
        <w:t>sont-elles</w:t>
      </w:r>
      <w:r w:rsidRPr="1016DBBE">
        <w:rPr>
          <w:rFonts w:ascii="Arial" w:hAnsi="Arial" w:cs="Arial"/>
          <w:sz w:val="22"/>
          <w:szCs w:val="22"/>
        </w:rPr>
        <w:t xml:space="preserve"> traité</w:t>
      </w:r>
      <w:r w:rsidR="239488D8" w:rsidRPr="1016DBBE">
        <w:rPr>
          <w:rFonts w:ascii="Arial" w:hAnsi="Arial" w:cs="Arial"/>
          <w:sz w:val="22"/>
          <w:szCs w:val="22"/>
        </w:rPr>
        <w:t>e</w:t>
      </w:r>
      <w:r w:rsidRPr="1016DBBE">
        <w:rPr>
          <w:rFonts w:ascii="Arial" w:hAnsi="Arial" w:cs="Arial"/>
          <w:sz w:val="22"/>
          <w:szCs w:val="22"/>
        </w:rPr>
        <w:t xml:space="preserve">s par la file boue de la station d’épuration ?  </w:t>
      </w:r>
    </w:p>
    <w:p w14:paraId="19CEE9DC" w14:textId="77777777" w:rsidR="00C60765" w:rsidRDefault="00685587" w:rsidP="00C60765">
      <w:pPr>
        <w:ind w:left="879" w:firstLine="595"/>
        <w:jc w:val="both"/>
        <w:rPr>
          <w:rFonts w:ascii="Arial" w:hAnsi="Arial" w:cs="Arial"/>
          <w:sz w:val="22"/>
          <w:szCs w:val="22"/>
        </w:rPr>
      </w:pPr>
      <w:sdt>
        <w:sdtPr>
          <w:rPr>
            <w:rFonts w:ascii="Arial" w:hAnsi="Arial" w:cs="Arial"/>
            <w:sz w:val="22"/>
            <w:szCs w:val="22"/>
          </w:rPr>
          <w:id w:val="636764191"/>
          <w14:checkbox>
            <w14:checked w14:val="0"/>
            <w14:checkedState w14:val="2612" w14:font="MS Gothic"/>
            <w14:uncheckedState w14:val="2610" w14:font="MS Gothic"/>
          </w14:checkbox>
        </w:sdtPr>
        <w:sdtEndPr/>
        <w:sdtContent>
          <w:r w:rsidR="003263C1">
            <w:rPr>
              <w:rFonts w:ascii="MS Gothic" w:eastAsia="MS Gothic" w:hAnsi="MS Gothic" w:cs="Arial" w:hint="eastAsia"/>
              <w:sz w:val="22"/>
              <w:szCs w:val="22"/>
            </w:rPr>
            <w:t>☐</w:t>
          </w:r>
        </w:sdtContent>
      </w:sdt>
      <w:r w:rsidR="003263C1">
        <w:rPr>
          <w:rFonts w:ascii="Arial" w:hAnsi="Arial" w:cs="Arial"/>
          <w:sz w:val="22"/>
          <w:szCs w:val="22"/>
        </w:rPr>
        <w:t xml:space="preserve">  </w:t>
      </w:r>
      <w:r w:rsidR="003263C1">
        <w:rPr>
          <w:rFonts w:ascii="Arial" w:hAnsi="Arial" w:cs="Arial"/>
          <w:b/>
          <w:sz w:val="22"/>
          <w:szCs w:val="22"/>
        </w:rPr>
        <w:t xml:space="preserve">OUI  </w:t>
      </w:r>
      <w:r w:rsidR="003263C1" w:rsidRPr="00760FDD">
        <w:rPr>
          <w:rFonts w:ascii="Arial" w:hAnsi="Arial" w:cs="Arial"/>
          <w:color w:val="0000FF"/>
          <w:sz w:val="22"/>
          <w:szCs w:val="22"/>
        </w:rPr>
        <w:t>(</w:t>
      </w:r>
      <w:r w:rsidR="003263C1" w:rsidRPr="00760FDD">
        <w:rPr>
          <w:rFonts w:ascii="Arial" w:hAnsi="Arial" w:cs="Arial"/>
          <w:color w:val="0000FF"/>
          <w:sz w:val="20"/>
          <w:szCs w:val="22"/>
        </w:rPr>
        <w:t>si oui, compléter le tableau ci-dessous</w:t>
      </w:r>
      <w:r w:rsidR="003263C1" w:rsidRPr="00760FDD">
        <w:rPr>
          <w:rFonts w:ascii="Arial" w:hAnsi="Arial" w:cs="Arial"/>
          <w:color w:val="0000FF"/>
          <w:sz w:val="22"/>
          <w:szCs w:val="22"/>
        </w:rPr>
        <w:t>)</w:t>
      </w:r>
    </w:p>
    <w:p w14:paraId="31EE6A06" w14:textId="77777777" w:rsidR="003263C1" w:rsidRDefault="00685587" w:rsidP="00C60765">
      <w:pPr>
        <w:ind w:left="879" w:firstLine="595"/>
        <w:jc w:val="both"/>
        <w:rPr>
          <w:rFonts w:ascii="Arial" w:hAnsi="Arial" w:cs="Arial"/>
          <w:sz w:val="22"/>
          <w:szCs w:val="22"/>
        </w:rPr>
      </w:pPr>
      <w:sdt>
        <w:sdtPr>
          <w:rPr>
            <w:rFonts w:ascii="Arial" w:hAnsi="Arial" w:cs="Arial"/>
            <w:sz w:val="22"/>
            <w:szCs w:val="22"/>
          </w:rPr>
          <w:id w:val="1201975408"/>
          <w14:checkbox>
            <w14:checked w14:val="0"/>
            <w14:checkedState w14:val="2612" w14:font="MS Gothic"/>
            <w14:uncheckedState w14:val="2610" w14:font="MS Gothic"/>
          </w14:checkbox>
        </w:sdtPr>
        <w:sdtEndPr/>
        <w:sdtContent>
          <w:r w:rsidR="003263C1" w:rsidRPr="00C60765">
            <w:rPr>
              <w:rFonts w:ascii="MS Gothic" w:eastAsia="MS Gothic" w:hAnsi="MS Gothic" w:cs="Arial" w:hint="eastAsia"/>
              <w:sz w:val="22"/>
              <w:szCs w:val="22"/>
            </w:rPr>
            <w:t>☐</w:t>
          </w:r>
        </w:sdtContent>
      </w:sdt>
      <w:r w:rsidR="003263C1" w:rsidRPr="00C60765">
        <w:rPr>
          <w:rFonts w:ascii="Arial" w:hAnsi="Arial" w:cs="Arial"/>
          <w:sz w:val="22"/>
          <w:szCs w:val="22"/>
        </w:rPr>
        <w:t xml:space="preserve">  </w:t>
      </w:r>
      <w:r w:rsidR="003263C1">
        <w:rPr>
          <w:rFonts w:ascii="Arial" w:hAnsi="Arial" w:cs="Arial"/>
          <w:b/>
          <w:sz w:val="22"/>
          <w:szCs w:val="22"/>
        </w:rPr>
        <w:t>NON</w:t>
      </w:r>
      <w:r w:rsidR="003263C1">
        <w:rPr>
          <w:rFonts w:ascii="Arial" w:hAnsi="Arial" w:cs="Arial"/>
          <w:sz w:val="22"/>
          <w:szCs w:val="22"/>
        </w:rPr>
        <w:t xml:space="preserve">  </w:t>
      </w:r>
    </w:p>
    <w:p w14:paraId="22663E80" w14:textId="77777777" w:rsidR="00C7064C" w:rsidRDefault="00C7064C">
      <w:pPr>
        <w:jc w:val="both"/>
        <w:rPr>
          <w:rFonts w:ascii="Arial" w:hAnsi="Arial" w:cs="Arial"/>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8"/>
        <w:gridCol w:w="2208"/>
        <w:gridCol w:w="1417"/>
        <w:gridCol w:w="1134"/>
        <w:gridCol w:w="1843"/>
        <w:gridCol w:w="1985"/>
      </w:tblGrid>
      <w:tr w:rsidR="00155574" w14:paraId="33E51D86" w14:textId="11B07D84" w:rsidTr="1016DBBE">
        <w:trPr>
          <w:trHeight w:val="1040"/>
        </w:trPr>
        <w:tc>
          <w:tcPr>
            <w:tcW w:w="1478" w:type="dxa"/>
            <w:shd w:val="clear" w:color="auto" w:fill="D9D9D9" w:themeFill="background1" w:themeFillShade="D9"/>
            <w:vAlign w:val="center"/>
          </w:tcPr>
          <w:p w14:paraId="47787191" w14:textId="77777777" w:rsidR="00155574" w:rsidRDefault="00155574">
            <w:pPr>
              <w:numPr>
                <w:ilvl w:val="12"/>
                <w:numId w:val="0"/>
              </w:numPr>
              <w:ind w:left="-70" w:right="-70"/>
              <w:jc w:val="center"/>
              <w:rPr>
                <w:rFonts w:ascii="Arial" w:hAnsi="Arial" w:cs="Arial"/>
                <w:sz w:val="22"/>
                <w:szCs w:val="22"/>
              </w:rPr>
            </w:pPr>
            <w:r>
              <w:rPr>
                <w:rFonts w:ascii="Arial" w:hAnsi="Arial" w:cs="Arial"/>
                <w:sz w:val="22"/>
                <w:szCs w:val="22"/>
              </w:rPr>
              <w:t>Station d’origine</w:t>
            </w:r>
          </w:p>
        </w:tc>
        <w:tc>
          <w:tcPr>
            <w:tcW w:w="2208" w:type="dxa"/>
            <w:shd w:val="clear" w:color="auto" w:fill="D9D9D9" w:themeFill="background1" w:themeFillShade="D9"/>
            <w:vAlign w:val="center"/>
          </w:tcPr>
          <w:p w14:paraId="72A9A2F0" w14:textId="77777777" w:rsidR="00155574" w:rsidRDefault="00155574">
            <w:pPr>
              <w:numPr>
                <w:ilvl w:val="12"/>
                <w:numId w:val="0"/>
              </w:numPr>
              <w:ind w:left="-70" w:right="-70"/>
              <w:jc w:val="center"/>
              <w:rPr>
                <w:rFonts w:ascii="Arial" w:hAnsi="Arial" w:cs="Arial"/>
                <w:sz w:val="22"/>
                <w:szCs w:val="22"/>
              </w:rPr>
            </w:pPr>
            <w:r>
              <w:rPr>
                <w:rFonts w:ascii="Arial" w:hAnsi="Arial" w:cs="Arial"/>
                <w:sz w:val="22"/>
                <w:szCs w:val="22"/>
              </w:rPr>
              <w:t>Code SANDRE de la station d’origine</w:t>
            </w:r>
          </w:p>
        </w:tc>
        <w:tc>
          <w:tcPr>
            <w:tcW w:w="1417" w:type="dxa"/>
            <w:shd w:val="clear" w:color="auto" w:fill="D9D9D9" w:themeFill="background1" w:themeFillShade="D9"/>
            <w:vAlign w:val="center"/>
          </w:tcPr>
          <w:p w14:paraId="70DCB42A" w14:textId="77777777" w:rsidR="00155574" w:rsidRPr="00E837AE" w:rsidRDefault="00155574">
            <w:pPr>
              <w:numPr>
                <w:ilvl w:val="12"/>
                <w:numId w:val="0"/>
              </w:numPr>
              <w:ind w:left="-70" w:right="-69"/>
              <w:jc w:val="center"/>
              <w:rPr>
                <w:rFonts w:ascii="Arial" w:hAnsi="Arial" w:cs="Arial"/>
                <w:sz w:val="22"/>
                <w:szCs w:val="22"/>
              </w:rPr>
            </w:pPr>
            <w:r w:rsidRPr="00E837AE">
              <w:rPr>
                <w:rFonts w:ascii="Arial" w:hAnsi="Arial" w:cs="Arial"/>
                <w:sz w:val="22"/>
                <w:szCs w:val="22"/>
              </w:rPr>
              <w:t>Encadrement</w:t>
            </w:r>
          </w:p>
          <w:p w14:paraId="5DF8AD83" w14:textId="77777777" w:rsidR="00155574" w:rsidRPr="00E837AE" w:rsidRDefault="61029A0B" w:rsidP="1016DBBE">
            <w:pPr>
              <w:ind w:left="-70" w:right="-69"/>
              <w:jc w:val="center"/>
              <w:rPr>
                <w:rFonts w:ascii="Arial" w:hAnsi="Arial" w:cs="Arial"/>
                <w:sz w:val="22"/>
                <w:szCs w:val="22"/>
              </w:rPr>
            </w:pPr>
            <w:r w:rsidRPr="1016DBBE">
              <w:rPr>
                <w:rFonts w:ascii="Arial" w:hAnsi="Arial" w:cs="Arial"/>
                <w:sz w:val="22"/>
                <w:szCs w:val="22"/>
              </w:rPr>
              <w:t xml:space="preserve">de ces apports </w:t>
            </w:r>
            <w:r w:rsidRPr="000F4C30">
              <w:rPr>
                <w:rFonts w:ascii="Arial" w:hAnsi="Arial" w:cs="Arial"/>
                <w:color w:val="0000FF"/>
                <w:sz w:val="22"/>
                <w:szCs w:val="22"/>
              </w:rPr>
              <w:t>(1)</w:t>
            </w:r>
          </w:p>
        </w:tc>
        <w:tc>
          <w:tcPr>
            <w:tcW w:w="1134" w:type="dxa"/>
            <w:shd w:val="clear" w:color="auto" w:fill="D9D9D9" w:themeFill="background1" w:themeFillShade="D9"/>
            <w:vAlign w:val="center"/>
          </w:tcPr>
          <w:p w14:paraId="282556FA" w14:textId="77777777" w:rsidR="00155574" w:rsidRDefault="00155574">
            <w:pPr>
              <w:numPr>
                <w:ilvl w:val="12"/>
                <w:numId w:val="0"/>
              </w:numPr>
              <w:ind w:left="-71" w:right="-70"/>
              <w:jc w:val="center"/>
              <w:rPr>
                <w:rFonts w:ascii="Arial" w:hAnsi="Arial" w:cs="Arial"/>
                <w:sz w:val="22"/>
                <w:szCs w:val="22"/>
              </w:rPr>
            </w:pPr>
            <w:r>
              <w:rPr>
                <w:rFonts w:ascii="Arial" w:hAnsi="Arial" w:cs="Arial"/>
                <w:sz w:val="22"/>
                <w:szCs w:val="22"/>
              </w:rPr>
              <w:t>Type de boue</w:t>
            </w:r>
          </w:p>
        </w:tc>
        <w:tc>
          <w:tcPr>
            <w:tcW w:w="1843" w:type="dxa"/>
            <w:shd w:val="clear" w:color="auto" w:fill="D9D9D9" w:themeFill="background1" w:themeFillShade="D9"/>
            <w:vAlign w:val="center"/>
          </w:tcPr>
          <w:p w14:paraId="3B868D3C" w14:textId="77777777" w:rsidR="00155574" w:rsidRDefault="00155574">
            <w:pPr>
              <w:numPr>
                <w:ilvl w:val="12"/>
                <w:numId w:val="0"/>
              </w:numPr>
              <w:ind w:left="-70" w:right="-70"/>
              <w:jc w:val="center"/>
              <w:rPr>
                <w:rFonts w:ascii="Arial" w:hAnsi="Arial" w:cs="Arial"/>
                <w:sz w:val="22"/>
                <w:szCs w:val="22"/>
              </w:rPr>
            </w:pPr>
            <w:r>
              <w:rPr>
                <w:rFonts w:ascii="Arial" w:hAnsi="Arial" w:cs="Arial"/>
                <w:sz w:val="22"/>
                <w:szCs w:val="22"/>
              </w:rPr>
              <w:t>Fréquence des apports</w:t>
            </w:r>
          </w:p>
        </w:tc>
        <w:tc>
          <w:tcPr>
            <w:tcW w:w="1985" w:type="dxa"/>
            <w:shd w:val="clear" w:color="auto" w:fill="D9D9D9" w:themeFill="background1" w:themeFillShade="D9"/>
            <w:vAlign w:val="center"/>
          </w:tcPr>
          <w:p w14:paraId="3ACBE33B" w14:textId="454CB54E" w:rsidR="00155574" w:rsidRDefault="00155574" w:rsidP="00562384">
            <w:pPr>
              <w:numPr>
                <w:ilvl w:val="12"/>
                <w:numId w:val="0"/>
              </w:numPr>
              <w:ind w:left="-70" w:right="-70"/>
              <w:jc w:val="center"/>
              <w:rPr>
                <w:rFonts w:ascii="Arial" w:hAnsi="Arial" w:cs="Arial"/>
                <w:sz w:val="22"/>
                <w:szCs w:val="22"/>
              </w:rPr>
            </w:pPr>
            <w:r>
              <w:rPr>
                <w:rFonts w:ascii="Arial" w:hAnsi="Arial" w:cs="Arial"/>
                <w:sz w:val="22"/>
                <w:szCs w:val="22"/>
              </w:rPr>
              <w:t>Mélange de boues</w:t>
            </w:r>
          </w:p>
        </w:tc>
      </w:tr>
      <w:tr w:rsidR="00155574" w14:paraId="18A282F0" w14:textId="3AD923B4" w:rsidTr="1016DBBE">
        <w:trPr>
          <w:trHeight w:val="497"/>
        </w:trPr>
        <w:tc>
          <w:tcPr>
            <w:tcW w:w="1478" w:type="dxa"/>
          </w:tcPr>
          <w:p w14:paraId="77AA78A4" w14:textId="77777777" w:rsidR="00155574" w:rsidRDefault="00155574">
            <w:pPr>
              <w:numPr>
                <w:ilvl w:val="12"/>
                <w:numId w:val="0"/>
              </w:numPr>
              <w:ind w:right="-70"/>
              <w:rPr>
                <w:rFonts w:ascii="Arial" w:hAnsi="Arial" w:cs="Arial"/>
                <w:sz w:val="20"/>
              </w:rPr>
            </w:pPr>
          </w:p>
        </w:tc>
        <w:tc>
          <w:tcPr>
            <w:tcW w:w="2208" w:type="dxa"/>
            <w:vAlign w:val="center"/>
          </w:tcPr>
          <w:p w14:paraId="61E3190C" w14:textId="77777777" w:rsidR="00155574" w:rsidRDefault="00155574">
            <w:pPr>
              <w:numPr>
                <w:ilvl w:val="12"/>
                <w:numId w:val="0"/>
              </w:numPr>
              <w:ind w:right="-70"/>
              <w:rPr>
                <w:rFonts w:ascii="Arial" w:hAnsi="Arial" w:cs="Arial"/>
                <w:sz w:val="20"/>
              </w:rPr>
            </w:pPr>
          </w:p>
        </w:tc>
        <w:tc>
          <w:tcPr>
            <w:tcW w:w="1417" w:type="dxa"/>
            <w:vAlign w:val="center"/>
          </w:tcPr>
          <w:p w14:paraId="6044C9BC" w14:textId="77777777" w:rsidR="00155574" w:rsidRDefault="00155574">
            <w:pPr>
              <w:ind w:left="72" w:right="-69"/>
              <w:rPr>
                <w:rFonts w:ascii="Arial" w:hAnsi="Arial" w:cs="Arial"/>
                <w:sz w:val="20"/>
              </w:rPr>
            </w:pPr>
          </w:p>
        </w:tc>
        <w:tc>
          <w:tcPr>
            <w:tcW w:w="1134" w:type="dxa"/>
            <w:vAlign w:val="center"/>
          </w:tcPr>
          <w:p w14:paraId="49FC0C1C" w14:textId="77777777" w:rsidR="00155574" w:rsidRDefault="00155574">
            <w:pPr>
              <w:numPr>
                <w:ilvl w:val="12"/>
                <w:numId w:val="0"/>
              </w:numPr>
              <w:ind w:right="-70"/>
              <w:rPr>
                <w:rFonts w:ascii="Arial" w:hAnsi="Arial" w:cs="Arial"/>
                <w:sz w:val="20"/>
              </w:rPr>
            </w:pPr>
          </w:p>
        </w:tc>
        <w:tc>
          <w:tcPr>
            <w:tcW w:w="1843" w:type="dxa"/>
            <w:vAlign w:val="center"/>
          </w:tcPr>
          <w:p w14:paraId="65696DB4" w14:textId="77777777" w:rsidR="00155574" w:rsidRDefault="00155574">
            <w:pPr>
              <w:numPr>
                <w:ilvl w:val="12"/>
                <w:numId w:val="0"/>
              </w:numPr>
              <w:ind w:left="72" w:right="-70"/>
              <w:rPr>
                <w:rFonts w:ascii="Arial" w:hAnsi="Arial" w:cs="Arial"/>
                <w:sz w:val="20"/>
              </w:rPr>
            </w:pPr>
          </w:p>
        </w:tc>
        <w:tc>
          <w:tcPr>
            <w:tcW w:w="1985" w:type="dxa"/>
            <w:vAlign w:val="center"/>
          </w:tcPr>
          <w:p w14:paraId="373B7EFE" w14:textId="43603620" w:rsidR="00155574" w:rsidRDefault="00685587" w:rsidP="00155574">
            <w:pPr>
              <w:ind w:left="54" w:firstLine="17"/>
              <w:jc w:val="center"/>
              <w:rPr>
                <w:rFonts w:ascii="Arial" w:hAnsi="Arial" w:cs="Arial"/>
                <w:sz w:val="20"/>
              </w:rPr>
            </w:pPr>
            <w:sdt>
              <w:sdtPr>
                <w:rPr>
                  <w:rFonts w:ascii="Arial" w:hAnsi="Arial" w:cs="Arial"/>
                  <w:sz w:val="22"/>
                  <w:szCs w:val="22"/>
                </w:rPr>
                <w:id w:val="-62253892"/>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r w:rsidR="00155574">
              <w:rPr>
                <w:rFonts w:ascii="Arial" w:hAnsi="Arial" w:cs="Arial"/>
                <w:b/>
                <w:sz w:val="22"/>
                <w:szCs w:val="22"/>
              </w:rPr>
              <w:t xml:space="preserve">OUI  </w:t>
            </w:r>
            <w:sdt>
              <w:sdtPr>
                <w:rPr>
                  <w:rFonts w:ascii="Arial" w:hAnsi="Arial" w:cs="Arial"/>
                  <w:sz w:val="22"/>
                  <w:szCs w:val="22"/>
                </w:rPr>
                <w:id w:val="737447794"/>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sidRPr="00C60765">
              <w:rPr>
                <w:rFonts w:ascii="Arial" w:hAnsi="Arial" w:cs="Arial"/>
                <w:sz w:val="22"/>
                <w:szCs w:val="22"/>
              </w:rPr>
              <w:t xml:space="preserve">  </w:t>
            </w:r>
            <w:r w:rsidR="00155574">
              <w:rPr>
                <w:rFonts w:ascii="Arial" w:hAnsi="Arial" w:cs="Arial"/>
                <w:b/>
                <w:sz w:val="22"/>
                <w:szCs w:val="22"/>
              </w:rPr>
              <w:t>NON</w:t>
            </w:r>
          </w:p>
        </w:tc>
      </w:tr>
      <w:tr w:rsidR="00155574" w14:paraId="77D5F8CE" w14:textId="00839E82" w:rsidTr="1016DBBE">
        <w:trPr>
          <w:trHeight w:val="566"/>
        </w:trPr>
        <w:tc>
          <w:tcPr>
            <w:tcW w:w="1478" w:type="dxa"/>
            <w:tcBorders>
              <w:top w:val="single" w:sz="4" w:space="0" w:color="auto"/>
              <w:left w:val="single" w:sz="4" w:space="0" w:color="auto"/>
              <w:bottom w:val="single" w:sz="4" w:space="0" w:color="auto"/>
              <w:right w:val="single" w:sz="4" w:space="0" w:color="auto"/>
            </w:tcBorders>
          </w:tcPr>
          <w:p w14:paraId="2D85DDEC" w14:textId="77777777" w:rsidR="00155574" w:rsidRDefault="00155574" w:rsidP="00155574">
            <w:pPr>
              <w:numPr>
                <w:ilvl w:val="12"/>
                <w:numId w:val="0"/>
              </w:numPr>
              <w:ind w:right="-70"/>
              <w:rPr>
                <w:rFonts w:ascii="Arial" w:hAnsi="Arial" w:cs="Arial"/>
                <w:sz w:val="20"/>
              </w:rPr>
            </w:pPr>
          </w:p>
        </w:tc>
        <w:tc>
          <w:tcPr>
            <w:tcW w:w="2208" w:type="dxa"/>
            <w:tcBorders>
              <w:top w:val="single" w:sz="4" w:space="0" w:color="auto"/>
              <w:left w:val="single" w:sz="4" w:space="0" w:color="auto"/>
              <w:bottom w:val="single" w:sz="4" w:space="0" w:color="auto"/>
              <w:right w:val="single" w:sz="4" w:space="0" w:color="auto"/>
            </w:tcBorders>
            <w:vAlign w:val="center"/>
          </w:tcPr>
          <w:p w14:paraId="039F6B13" w14:textId="77777777" w:rsidR="00155574" w:rsidRDefault="00155574" w:rsidP="00155574">
            <w:pPr>
              <w:numPr>
                <w:ilvl w:val="12"/>
                <w:numId w:val="0"/>
              </w:numPr>
              <w:ind w:right="-7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5DB5E32" w14:textId="77777777" w:rsidR="00155574" w:rsidRDefault="00155574" w:rsidP="00155574">
            <w:pPr>
              <w:ind w:left="72" w:right="-69"/>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B950AD" w14:textId="77777777" w:rsidR="00155574" w:rsidRDefault="00155574" w:rsidP="00155574">
            <w:pPr>
              <w:numPr>
                <w:ilvl w:val="12"/>
                <w:numId w:val="0"/>
              </w:numPr>
              <w:ind w:right="-70"/>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F58AC47" w14:textId="77777777" w:rsidR="00155574" w:rsidRDefault="00155574" w:rsidP="00155574">
            <w:pPr>
              <w:numPr>
                <w:ilvl w:val="12"/>
                <w:numId w:val="0"/>
              </w:numPr>
              <w:ind w:left="72" w:right="-70"/>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4649899" w14:textId="2D6FA5A9" w:rsidR="00155574" w:rsidRDefault="00685587" w:rsidP="00155574">
            <w:pPr>
              <w:numPr>
                <w:ilvl w:val="12"/>
                <w:numId w:val="0"/>
              </w:numPr>
              <w:ind w:left="72" w:right="-70"/>
              <w:rPr>
                <w:rFonts w:ascii="Arial" w:hAnsi="Arial" w:cs="Arial"/>
                <w:sz w:val="20"/>
              </w:rPr>
            </w:pPr>
            <w:sdt>
              <w:sdtPr>
                <w:rPr>
                  <w:rFonts w:ascii="Arial" w:hAnsi="Arial" w:cs="Arial"/>
                  <w:sz w:val="22"/>
                  <w:szCs w:val="22"/>
                </w:rPr>
                <w:id w:val="1583721935"/>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r w:rsidR="00155574">
              <w:rPr>
                <w:rFonts w:ascii="Arial" w:hAnsi="Arial" w:cs="Arial"/>
                <w:b/>
                <w:sz w:val="22"/>
                <w:szCs w:val="22"/>
              </w:rPr>
              <w:t xml:space="preserve">OUI  </w:t>
            </w:r>
            <w:sdt>
              <w:sdtPr>
                <w:rPr>
                  <w:rFonts w:ascii="Arial" w:hAnsi="Arial" w:cs="Arial"/>
                  <w:sz w:val="22"/>
                  <w:szCs w:val="22"/>
                </w:rPr>
                <w:id w:val="942957507"/>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sidRPr="00C60765">
              <w:rPr>
                <w:rFonts w:ascii="Arial" w:hAnsi="Arial" w:cs="Arial"/>
                <w:sz w:val="22"/>
                <w:szCs w:val="22"/>
              </w:rPr>
              <w:t xml:space="preserve">  </w:t>
            </w:r>
            <w:r w:rsidR="00155574">
              <w:rPr>
                <w:rFonts w:ascii="Arial" w:hAnsi="Arial" w:cs="Arial"/>
                <w:b/>
                <w:sz w:val="22"/>
                <w:szCs w:val="22"/>
              </w:rPr>
              <w:t>NON</w:t>
            </w:r>
          </w:p>
        </w:tc>
      </w:tr>
      <w:tr w:rsidR="00155574" w14:paraId="40729EBC" w14:textId="323F0857" w:rsidTr="1016DBBE">
        <w:trPr>
          <w:trHeight w:val="566"/>
        </w:trPr>
        <w:tc>
          <w:tcPr>
            <w:tcW w:w="1478" w:type="dxa"/>
            <w:tcBorders>
              <w:top w:val="single" w:sz="4" w:space="0" w:color="auto"/>
              <w:left w:val="single" w:sz="4" w:space="0" w:color="auto"/>
              <w:bottom w:val="single" w:sz="4" w:space="0" w:color="auto"/>
              <w:right w:val="single" w:sz="4" w:space="0" w:color="auto"/>
            </w:tcBorders>
          </w:tcPr>
          <w:p w14:paraId="66B6EEF2" w14:textId="77777777" w:rsidR="00155574" w:rsidRDefault="00155574" w:rsidP="00155574">
            <w:pPr>
              <w:numPr>
                <w:ilvl w:val="12"/>
                <w:numId w:val="0"/>
              </w:numPr>
              <w:ind w:right="-70"/>
              <w:rPr>
                <w:rFonts w:ascii="Arial" w:hAnsi="Arial" w:cs="Arial"/>
                <w:sz w:val="20"/>
              </w:rPr>
            </w:pPr>
          </w:p>
        </w:tc>
        <w:tc>
          <w:tcPr>
            <w:tcW w:w="2208" w:type="dxa"/>
            <w:tcBorders>
              <w:top w:val="single" w:sz="4" w:space="0" w:color="auto"/>
              <w:left w:val="single" w:sz="4" w:space="0" w:color="auto"/>
              <w:bottom w:val="single" w:sz="4" w:space="0" w:color="auto"/>
              <w:right w:val="single" w:sz="4" w:space="0" w:color="auto"/>
            </w:tcBorders>
            <w:vAlign w:val="center"/>
          </w:tcPr>
          <w:p w14:paraId="12F99A5A" w14:textId="77777777" w:rsidR="00155574" w:rsidRDefault="00155574" w:rsidP="00155574">
            <w:pPr>
              <w:numPr>
                <w:ilvl w:val="12"/>
                <w:numId w:val="0"/>
              </w:numPr>
              <w:ind w:right="-70"/>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CA31968" w14:textId="77777777" w:rsidR="00155574" w:rsidRDefault="00155574" w:rsidP="00155574">
            <w:pPr>
              <w:ind w:left="72" w:right="-69"/>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1272C9" w14:textId="77777777" w:rsidR="00155574" w:rsidRDefault="00155574" w:rsidP="00155574">
            <w:pPr>
              <w:numPr>
                <w:ilvl w:val="12"/>
                <w:numId w:val="0"/>
              </w:numPr>
              <w:ind w:right="-70"/>
              <w:rPr>
                <w:rFonts w:ascii="Arial" w:hAnsi="Arial" w:cs="Arial"/>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6CA7837" w14:textId="77777777" w:rsidR="00155574" w:rsidRDefault="00155574" w:rsidP="00155574">
            <w:pPr>
              <w:numPr>
                <w:ilvl w:val="12"/>
                <w:numId w:val="0"/>
              </w:numPr>
              <w:ind w:left="72" w:right="-70"/>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72FBFFB" w14:textId="4F073FCC" w:rsidR="00155574" w:rsidRDefault="00685587" w:rsidP="00155574">
            <w:pPr>
              <w:numPr>
                <w:ilvl w:val="12"/>
                <w:numId w:val="0"/>
              </w:numPr>
              <w:ind w:left="72" w:right="-70"/>
              <w:rPr>
                <w:rFonts w:ascii="Arial" w:hAnsi="Arial" w:cs="Arial"/>
                <w:sz w:val="20"/>
              </w:rPr>
            </w:pPr>
            <w:sdt>
              <w:sdtPr>
                <w:rPr>
                  <w:rFonts w:ascii="Arial" w:hAnsi="Arial" w:cs="Arial"/>
                  <w:sz w:val="22"/>
                  <w:szCs w:val="22"/>
                </w:rPr>
                <w:id w:val="-934434649"/>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Pr>
                <w:rFonts w:ascii="Arial" w:hAnsi="Arial" w:cs="Arial"/>
                <w:sz w:val="22"/>
                <w:szCs w:val="22"/>
              </w:rPr>
              <w:t xml:space="preserve">  </w:t>
            </w:r>
            <w:r w:rsidR="00155574">
              <w:rPr>
                <w:rFonts w:ascii="Arial" w:hAnsi="Arial" w:cs="Arial"/>
                <w:b/>
                <w:sz w:val="22"/>
                <w:szCs w:val="22"/>
              </w:rPr>
              <w:t xml:space="preserve">OUI  </w:t>
            </w:r>
            <w:sdt>
              <w:sdtPr>
                <w:rPr>
                  <w:rFonts w:ascii="Arial" w:hAnsi="Arial" w:cs="Arial"/>
                  <w:sz w:val="22"/>
                  <w:szCs w:val="22"/>
                </w:rPr>
                <w:id w:val="2135285191"/>
                <w14:checkbox>
                  <w14:checked w14:val="0"/>
                  <w14:checkedState w14:val="2612" w14:font="MS Gothic"/>
                  <w14:uncheckedState w14:val="2610" w14:font="MS Gothic"/>
                </w14:checkbox>
              </w:sdtPr>
              <w:sdtEndPr/>
              <w:sdtContent>
                <w:r w:rsidR="00155574">
                  <w:rPr>
                    <w:rFonts w:ascii="MS Gothic" w:eastAsia="MS Gothic" w:hAnsi="MS Gothic" w:cs="Arial" w:hint="eastAsia"/>
                    <w:sz w:val="22"/>
                    <w:szCs w:val="22"/>
                  </w:rPr>
                  <w:t>☐</w:t>
                </w:r>
              </w:sdtContent>
            </w:sdt>
            <w:r w:rsidR="00155574" w:rsidRPr="00C60765">
              <w:rPr>
                <w:rFonts w:ascii="Arial" w:hAnsi="Arial" w:cs="Arial"/>
                <w:sz w:val="22"/>
                <w:szCs w:val="22"/>
              </w:rPr>
              <w:t xml:space="preserve">  </w:t>
            </w:r>
            <w:r w:rsidR="00155574">
              <w:rPr>
                <w:rFonts w:ascii="Arial" w:hAnsi="Arial" w:cs="Arial"/>
                <w:b/>
                <w:sz w:val="22"/>
                <w:szCs w:val="22"/>
              </w:rPr>
              <w:t>NON</w:t>
            </w:r>
          </w:p>
        </w:tc>
      </w:tr>
    </w:tbl>
    <w:p w14:paraId="08407A73" w14:textId="77777777" w:rsidR="004A5A42" w:rsidRPr="00760FDD" w:rsidRDefault="004A5A42">
      <w:pPr>
        <w:jc w:val="both"/>
        <w:rPr>
          <w:rFonts w:ascii="Arial" w:hAnsi="Arial" w:cs="Arial"/>
          <w:i/>
          <w:color w:val="0000FF"/>
          <w:sz w:val="22"/>
          <w:szCs w:val="22"/>
        </w:rPr>
      </w:pPr>
      <w:r w:rsidRPr="00760FDD">
        <w:rPr>
          <w:rFonts w:ascii="Arial" w:hAnsi="Arial" w:cs="Arial"/>
          <w:i/>
          <w:color w:val="0000FF"/>
          <w:sz w:val="22"/>
          <w:szCs w:val="22"/>
        </w:rPr>
        <w:t>(1) Par exemple : convention, dérogation préfectorale en cas de mélange de boues …etc.</w:t>
      </w:r>
    </w:p>
    <w:p w14:paraId="2CA653B0" w14:textId="77777777" w:rsidR="004A5A42" w:rsidRPr="00E837AE" w:rsidRDefault="004A5A42">
      <w:pPr>
        <w:jc w:val="both"/>
        <w:rPr>
          <w:rFonts w:ascii="Arial" w:hAnsi="Arial" w:cs="Arial"/>
          <w:sz w:val="22"/>
          <w:szCs w:val="22"/>
        </w:rPr>
      </w:pPr>
    </w:p>
    <w:p w14:paraId="03E54C7A" w14:textId="77777777" w:rsidR="004A5A42" w:rsidRDefault="004A5A42">
      <w:pPr>
        <w:jc w:val="both"/>
        <w:rPr>
          <w:rFonts w:ascii="Arial" w:hAnsi="Arial" w:cs="Arial"/>
          <w:sz w:val="22"/>
          <w:szCs w:val="22"/>
        </w:rPr>
      </w:pPr>
    </w:p>
    <w:p w14:paraId="0EB38704" w14:textId="77777777" w:rsidR="00F7689C" w:rsidRDefault="00F7689C">
      <w:pPr>
        <w:jc w:val="both"/>
        <w:rPr>
          <w:rFonts w:ascii="Arial" w:hAnsi="Arial" w:cs="Arial"/>
          <w:sz w:val="22"/>
          <w:szCs w:val="22"/>
        </w:rPr>
      </w:pPr>
    </w:p>
    <w:p w14:paraId="184F5BC1" w14:textId="77777777" w:rsidR="007C77A9" w:rsidRDefault="007C77A9">
      <w:pPr>
        <w:jc w:val="both"/>
        <w:rPr>
          <w:rFonts w:ascii="Arial" w:hAnsi="Arial" w:cs="Arial"/>
          <w:sz w:val="22"/>
          <w:szCs w:val="22"/>
        </w:rPr>
      </w:pPr>
    </w:p>
    <w:p w14:paraId="377FB08A" w14:textId="77777777" w:rsidR="00D94573" w:rsidRDefault="00D94573">
      <w:pPr>
        <w:jc w:val="both"/>
        <w:rPr>
          <w:rFonts w:ascii="Arial" w:hAnsi="Arial" w:cs="Arial"/>
          <w:sz w:val="22"/>
          <w:szCs w:val="22"/>
        </w:rPr>
      </w:pPr>
    </w:p>
    <w:p w14:paraId="38A4652A" w14:textId="59A0467F" w:rsidR="004A5A42" w:rsidRPr="0051506B" w:rsidRDefault="004A5A42" w:rsidP="00CF2E6D">
      <w:pPr>
        <w:pStyle w:val="Titre3"/>
      </w:pPr>
      <w:bookmarkStart w:id="30" w:name="_Toc198822386"/>
      <w:r w:rsidRPr="0051506B">
        <w:t>Les sous</w:t>
      </w:r>
      <w:r w:rsidR="00E7453C" w:rsidRPr="0051506B">
        <w:t>-</w:t>
      </w:r>
      <w:r w:rsidRPr="0051506B">
        <w:t>prod</w:t>
      </w:r>
      <w:r w:rsidR="00391352" w:rsidRPr="0051506B">
        <w:t>uits</w:t>
      </w:r>
      <w:r w:rsidR="00DB70B8" w:rsidRPr="0051506B">
        <w:t xml:space="preserve"> et boues</w:t>
      </w:r>
      <w:r w:rsidR="00391352" w:rsidRPr="0051506B">
        <w:t xml:space="preserve"> issus d</w:t>
      </w:r>
      <w:r w:rsidR="007571C8">
        <w:t xml:space="preserve">e la station </w:t>
      </w:r>
      <w:r w:rsidRPr="0051506B">
        <w:t>de traitement</w:t>
      </w:r>
      <w:r w:rsidR="006C4189">
        <w:t xml:space="preserve"> des eaux usées</w:t>
      </w:r>
      <w:bookmarkEnd w:id="30"/>
    </w:p>
    <w:p w14:paraId="15C9DD98" w14:textId="4EFF4952" w:rsidR="004A5A42" w:rsidRDefault="004A5A42" w:rsidP="00583AC1">
      <w:pPr>
        <w:rPr>
          <w:rFonts w:ascii="Arial" w:hAnsi="Arial" w:cs="Arial"/>
          <w:sz w:val="22"/>
          <w:szCs w:val="22"/>
        </w:rPr>
      </w:pPr>
    </w:p>
    <w:p w14:paraId="32AC9D2A" w14:textId="77777777" w:rsidR="00562384" w:rsidRDefault="00562384" w:rsidP="00583AC1">
      <w:pPr>
        <w:rPr>
          <w:rFonts w:ascii="Arial" w:hAnsi="Arial" w:cs="Arial"/>
          <w:sz w:val="22"/>
          <w:szCs w:val="22"/>
        </w:rPr>
      </w:pPr>
    </w:p>
    <w:p w14:paraId="76DBACF6" w14:textId="33FA8C15" w:rsidR="00562384" w:rsidRDefault="00562384" w:rsidP="00562384">
      <w:pPr>
        <w:ind w:firstLine="1"/>
        <w:jc w:val="both"/>
        <w:rPr>
          <w:rFonts w:ascii="Arial" w:hAnsi="Arial" w:cs="Arial"/>
          <w:b/>
          <w:sz w:val="22"/>
          <w:szCs w:val="22"/>
          <w:u w:val="single"/>
        </w:rPr>
      </w:pPr>
      <w:r>
        <w:rPr>
          <w:rFonts w:ascii="Arial" w:hAnsi="Arial" w:cs="Arial"/>
          <w:b/>
          <w:sz w:val="22"/>
          <w:szCs w:val="22"/>
          <w:u w:val="single"/>
        </w:rPr>
        <w:t>Les sous-produits :</w:t>
      </w:r>
    </w:p>
    <w:p w14:paraId="64874783" w14:textId="77777777" w:rsidR="00562384" w:rsidRDefault="00562384" w:rsidP="00562384">
      <w:pPr>
        <w:widowControl w:val="0"/>
        <w:autoSpaceDE w:val="0"/>
        <w:autoSpaceDN w:val="0"/>
        <w:adjustRightInd w:val="0"/>
        <w:jc w:val="both"/>
        <w:rPr>
          <w:rFonts w:ascii="Arial" w:hAnsi="Arial" w:cs="Arial"/>
          <w:sz w:val="22"/>
          <w:szCs w:val="22"/>
        </w:rPr>
      </w:pPr>
    </w:p>
    <w:p w14:paraId="34CF4708" w14:textId="77777777" w:rsidR="00562384" w:rsidRDefault="00562384" w:rsidP="00562384">
      <w:pPr>
        <w:widowControl w:val="0"/>
        <w:autoSpaceDE w:val="0"/>
        <w:autoSpaceDN w:val="0"/>
        <w:adjustRightInd w:val="0"/>
        <w:jc w:val="both"/>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977"/>
        <w:gridCol w:w="4111"/>
      </w:tblGrid>
      <w:tr w:rsidR="00562384" w14:paraId="08EF0819" w14:textId="77777777" w:rsidTr="00562384">
        <w:trPr>
          <w:trHeight w:val="815"/>
        </w:trPr>
        <w:tc>
          <w:tcPr>
            <w:tcW w:w="2835" w:type="dxa"/>
            <w:shd w:val="clear" w:color="auto" w:fill="D9D9D9"/>
            <w:vAlign w:val="center"/>
          </w:tcPr>
          <w:p w14:paraId="0EE4BA9A" w14:textId="77777777" w:rsidR="00562384" w:rsidRDefault="00562384" w:rsidP="00D17B5B">
            <w:pPr>
              <w:numPr>
                <w:ilvl w:val="12"/>
                <w:numId w:val="0"/>
              </w:numPr>
              <w:ind w:left="77"/>
              <w:jc w:val="center"/>
              <w:rPr>
                <w:rFonts w:ascii="Arial" w:hAnsi="Arial" w:cs="Arial"/>
                <w:sz w:val="22"/>
                <w:szCs w:val="22"/>
              </w:rPr>
            </w:pPr>
            <w:r>
              <w:rPr>
                <w:rFonts w:ascii="Arial" w:hAnsi="Arial" w:cs="Arial"/>
                <w:sz w:val="22"/>
                <w:szCs w:val="22"/>
              </w:rPr>
              <w:t>Sous-produit</w:t>
            </w:r>
          </w:p>
        </w:tc>
        <w:tc>
          <w:tcPr>
            <w:tcW w:w="2977" w:type="dxa"/>
            <w:shd w:val="clear" w:color="auto" w:fill="D9D9D9"/>
            <w:vAlign w:val="center"/>
          </w:tcPr>
          <w:p w14:paraId="77D75E5D" w14:textId="77777777" w:rsidR="00562384" w:rsidRDefault="00562384" w:rsidP="00D17B5B">
            <w:pPr>
              <w:numPr>
                <w:ilvl w:val="12"/>
                <w:numId w:val="0"/>
              </w:numPr>
              <w:jc w:val="center"/>
              <w:rPr>
                <w:rFonts w:ascii="Arial" w:hAnsi="Arial" w:cs="Arial"/>
                <w:sz w:val="22"/>
                <w:szCs w:val="22"/>
              </w:rPr>
            </w:pPr>
            <w:r>
              <w:rPr>
                <w:rFonts w:ascii="Arial" w:hAnsi="Arial" w:cs="Arial"/>
                <w:sz w:val="22"/>
                <w:szCs w:val="22"/>
              </w:rPr>
              <w:t>Méthode d’évaluation de la quantité annuelle</w:t>
            </w:r>
          </w:p>
        </w:tc>
        <w:tc>
          <w:tcPr>
            <w:tcW w:w="4111" w:type="dxa"/>
            <w:shd w:val="clear" w:color="auto" w:fill="D9D9D9"/>
            <w:vAlign w:val="center"/>
          </w:tcPr>
          <w:p w14:paraId="1C4C0D60" w14:textId="77777777" w:rsidR="00562384" w:rsidRDefault="00562384" w:rsidP="00D17B5B">
            <w:pPr>
              <w:numPr>
                <w:ilvl w:val="12"/>
                <w:numId w:val="0"/>
              </w:numPr>
              <w:jc w:val="center"/>
              <w:rPr>
                <w:rFonts w:ascii="Arial" w:hAnsi="Arial" w:cs="Arial"/>
                <w:sz w:val="22"/>
                <w:szCs w:val="22"/>
              </w:rPr>
            </w:pPr>
            <w:r>
              <w:rPr>
                <w:rFonts w:ascii="Arial" w:hAnsi="Arial" w:cs="Arial"/>
                <w:sz w:val="22"/>
                <w:szCs w:val="22"/>
              </w:rPr>
              <w:t>Destination(s) :</w:t>
            </w:r>
          </w:p>
          <w:p w14:paraId="2CA9CB75" w14:textId="77777777" w:rsidR="00562384" w:rsidRDefault="00562384" w:rsidP="00D17B5B">
            <w:pPr>
              <w:numPr>
                <w:ilvl w:val="12"/>
                <w:numId w:val="0"/>
              </w:numPr>
              <w:jc w:val="center"/>
              <w:rPr>
                <w:rFonts w:ascii="Arial" w:hAnsi="Arial" w:cs="Arial"/>
                <w:sz w:val="22"/>
                <w:szCs w:val="22"/>
              </w:rPr>
            </w:pPr>
            <w:r>
              <w:rPr>
                <w:rFonts w:ascii="Arial" w:hAnsi="Arial" w:cs="Arial"/>
                <w:sz w:val="22"/>
                <w:szCs w:val="22"/>
              </w:rPr>
              <w:t>Type, nom, adresse</w:t>
            </w:r>
          </w:p>
        </w:tc>
      </w:tr>
      <w:tr w:rsidR="00562384" w14:paraId="7F3D6C30" w14:textId="77777777" w:rsidTr="00562384">
        <w:trPr>
          <w:trHeight w:val="565"/>
        </w:trPr>
        <w:tc>
          <w:tcPr>
            <w:tcW w:w="2835" w:type="dxa"/>
            <w:vAlign w:val="center"/>
          </w:tcPr>
          <w:p w14:paraId="55164A39" w14:textId="38C0D17B" w:rsidR="00562384" w:rsidRPr="00E837AE" w:rsidRDefault="00562384" w:rsidP="00D17B5B">
            <w:pPr>
              <w:numPr>
                <w:ilvl w:val="12"/>
                <w:numId w:val="0"/>
              </w:numPr>
              <w:ind w:left="77"/>
              <w:rPr>
                <w:rFonts w:ascii="Arial" w:hAnsi="Arial" w:cs="Arial"/>
                <w:sz w:val="22"/>
                <w:szCs w:val="22"/>
              </w:rPr>
            </w:pPr>
            <w:r w:rsidRPr="00E837AE">
              <w:rPr>
                <w:rFonts w:ascii="Arial" w:hAnsi="Arial" w:cs="Arial"/>
                <w:sz w:val="22"/>
                <w:szCs w:val="22"/>
              </w:rPr>
              <w:t>Refus de dégrillage</w:t>
            </w:r>
            <w:r>
              <w:rPr>
                <w:rFonts w:ascii="Arial" w:hAnsi="Arial" w:cs="Arial"/>
                <w:sz w:val="22"/>
                <w:szCs w:val="22"/>
              </w:rPr>
              <w:t xml:space="preserve"> (S11)</w:t>
            </w:r>
          </w:p>
        </w:tc>
        <w:tc>
          <w:tcPr>
            <w:tcW w:w="2977" w:type="dxa"/>
            <w:vAlign w:val="center"/>
          </w:tcPr>
          <w:p w14:paraId="532A4DD0" w14:textId="77777777" w:rsidR="00562384" w:rsidRDefault="00562384" w:rsidP="00D17B5B">
            <w:pPr>
              <w:numPr>
                <w:ilvl w:val="12"/>
                <w:numId w:val="0"/>
              </w:numPr>
              <w:rPr>
                <w:rFonts w:ascii="Arial" w:hAnsi="Arial" w:cs="Arial"/>
                <w:sz w:val="22"/>
                <w:szCs w:val="22"/>
              </w:rPr>
            </w:pPr>
          </w:p>
        </w:tc>
        <w:tc>
          <w:tcPr>
            <w:tcW w:w="4111" w:type="dxa"/>
            <w:vAlign w:val="center"/>
          </w:tcPr>
          <w:p w14:paraId="18F80DFD" w14:textId="77777777" w:rsidR="00562384" w:rsidRDefault="00562384" w:rsidP="00D17B5B">
            <w:pPr>
              <w:numPr>
                <w:ilvl w:val="12"/>
                <w:numId w:val="0"/>
              </w:numPr>
              <w:rPr>
                <w:rFonts w:ascii="Arial" w:hAnsi="Arial" w:cs="Arial"/>
                <w:i/>
                <w:color w:val="0000FF"/>
                <w:sz w:val="22"/>
                <w:szCs w:val="22"/>
              </w:rPr>
            </w:pPr>
          </w:p>
        </w:tc>
      </w:tr>
      <w:tr w:rsidR="00562384" w14:paraId="6C27C4A9" w14:textId="77777777" w:rsidTr="00562384">
        <w:trPr>
          <w:trHeight w:val="559"/>
        </w:trPr>
        <w:tc>
          <w:tcPr>
            <w:tcW w:w="2835" w:type="dxa"/>
            <w:vAlign w:val="center"/>
          </w:tcPr>
          <w:p w14:paraId="726C6000" w14:textId="38EE0984" w:rsidR="00562384" w:rsidRPr="00E837AE" w:rsidRDefault="00562384" w:rsidP="00D17B5B">
            <w:pPr>
              <w:numPr>
                <w:ilvl w:val="12"/>
                <w:numId w:val="0"/>
              </w:numPr>
              <w:ind w:left="77"/>
              <w:rPr>
                <w:rFonts w:ascii="Arial" w:hAnsi="Arial" w:cs="Arial"/>
                <w:sz w:val="22"/>
                <w:szCs w:val="22"/>
              </w:rPr>
            </w:pPr>
            <w:r w:rsidRPr="00E837AE">
              <w:rPr>
                <w:rFonts w:ascii="Arial" w:hAnsi="Arial" w:cs="Arial"/>
                <w:sz w:val="22"/>
                <w:szCs w:val="22"/>
              </w:rPr>
              <w:t>Sables</w:t>
            </w:r>
            <w:r>
              <w:rPr>
                <w:rFonts w:ascii="Arial" w:hAnsi="Arial" w:cs="Arial"/>
                <w:sz w:val="22"/>
                <w:szCs w:val="22"/>
              </w:rPr>
              <w:t xml:space="preserve"> (S10)</w:t>
            </w:r>
          </w:p>
        </w:tc>
        <w:tc>
          <w:tcPr>
            <w:tcW w:w="2977" w:type="dxa"/>
            <w:vAlign w:val="center"/>
          </w:tcPr>
          <w:p w14:paraId="42ABD5DD" w14:textId="77777777" w:rsidR="00562384" w:rsidRDefault="00562384" w:rsidP="00D17B5B">
            <w:pPr>
              <w:numPr>
                <w:ilvl w:val="12"/>
                <w:numId w:val="0"/>
              </w:numPr>
              <w:rPr>
                <w:rFonts w:ascii="Arial" w:hAnsi="Arial" w:cs="Arial"/>
                <w:sz w:val="22"/>
                <w:szCs w:val="22"/>
              </w:rPr>
            </w:pPr>
          </w:p>
        </w:tc>
        <w:tc>
          <w:tcPr>
            <w:tcW w:w="4111" w:type="dxa"/>
            <w:vAlign w:val="center"/>
          </w:tcPr>
          <w:p w14:paraId="55384E7C" w14:textId="77777777" w:rsidR="00562384" w:rsidRDefault="00562384" w:rsidP="00D17B5B">
            <w:pPr>
              <w:numPr>
                <w:ilvl w:val="12"/>
                <w:numId w:val="0"/>
              </w:numPr>
              <w:rPr>
                <w:rFonts w:ascii="Arial" w:hAnsi="Arial" w:cs="Arial"/>
                <w:sz w:val="22"/>
                <w:szCs w:val="22"/>
              </w:rPr>
            </w:pPr>
          </w:p>
        </w:tc>
      </w:tr>
      <w:tr w:rsidR="00562384" w14:paraId="1D4744CF" w14:textId="77777777" w:rsidTr="00562384">
        <w:trPr>
          <w:trHeight w:val="554"/>
        </w:trPr>
        <w:tc>
          <w:tcPr>
            <w:tcW w:w="2835" w:type="dxa"/>
            <w:vAlign w:val="center"/>
          </w:tcPr>
          <w:p w14:paraId="4CB06A86" w14:textId="118E0E45" w:rsidR="00562384" w:rsidRPr="00E837AE" w:rsidRDefault="00562384" w:rsidP="00D17B5B">
            <w:pPr>
              <w:numPr>
                <w:ilvl w:val="12"/>
                <w:numId w:val="0"/>
              </w:numPr>
              <w:ind w:left="77"/>
              <w:rPr>
                <w:rFonts w:ascii="Arial" w:hAnsi="Arial" w:cs="Arial"/>
                <w:sz w:val="22"/>
                <w:szCs w:val="22"/>
              </w:rPr>
            </w:pPr>
            <w:r w:rsidRPr="00E837AE">
              <w:rPr>
                <w:rFonts w:ascii="Arial" w:hAnsi="Arial" w:cs="Arial"/>
                <w:sz w:val="22"/>
                <w:szCs w:val="22"/>
              </w:rPr>
              <w:t>Graisses</w:t>
            </w:r>
            <w:r>
              <w:rPr>
                <w:rFonts w:ascii="Arial" w:hAnsi="Arial" w:cs="Arial"/>
                <w:sz w:val="22"/>
                <w:szCs w:val="22"/>
              </w:rPr>
              <w:t xml:space="preserve"> (S9)</w:t>
            </w:r>
          </w:p>
        </w:tc>
        <w:tc>
          <w:tcPr>
            <w:tcW w:w="2977" w:type="dxa"/>
            <w:vAlign w:val="center"/>
          </w:tcPr>
          <w:p w14:paraId="26F37C82" w14:textId="77777777" w:rsidR="00562384" w:rsidRDefault="00562384" w:rsidP="00D17B5B">
            <w:pPr>
              <w:numPr>
                <w:ilvl w:val="12"/>
                <w:numId w:val="0"/>
              </w:numPr>
              <w:rPr>
                <w:rFonts w:ascii="Arial" w:hAnsi="Arial" w:cs="Arial"/>
                <w:sz w:val="22"/>
                <w:szCs w:val="22"/>
              </w:rPr>
            </w:pPr>
          </w:p>
        </w:tc>
        <w:tc>
          <w:tcPr>
            <w:tcW w:w="4111" w:type="dxa"/>
            <w:vAlign w:val="center"/>
          </w:tcPr>
          <w:p w14:paraId="65FC5B4B" w14:textId="77777777" w:rsidR="00562384" w:rsidRDefault="00562384" w:rsidP="00D17B5B">
            <w:pPr>
              <w:numPr>
                <w:ilvl w:val="12"/>
                <w:numId w:val="0"/>
              </w:numPr>
              <w:rPr>
                <w:rFonts w:ascii="Arial" w:hAnsi="Arial" w:cs="Arial"/>
                <w:sz w:val="22"/>
                <w:szCs w:val="22"/>
              </w:rPr>
            </w:pPr>
          </w:p>
        </w:tc>
      </w:tr>
    </w:tbl>
    <w:p w14:paraId="7C46C1D1" w14:textId="77777777" w:rsidR="00F7689C" w:rsidRDefault="00F7689C" w:rsidP="00583AC1">
      <w:pPr>
        <w:rPr>
          <w:rFonts w:ascii="Arial" w:hAnsi="Arial" w:cs="Arial"/>
          <w:sz w:val="22"/>
          <w:szCs w:val="22"/>
        </w:rPr>
      </w:pPr>
    </w:p>
    <w:p w14:paraId="41867892" w14:textId="77777777" w:rsidR="004A5A42" w:rsidRDefault="004A5A42">
      <w:pPr>
        <w:ind w:firstLine="1"/>
        <w:jc w:val="both"/>
        <w:rPr>
          <w:rFonts w:ascii="Arial" w:hAnsi="Arial" w:cs="Arial"/>
          <w:b/>
          <w:sz w:val="22"/>
          <w:szCs w:val="22"/>
          <w:u w:val="single"/>
        </w:rPr>
      </w:pPr>
      <w:r>
        <w:rPr>
          <w:rFonts w:ascii="Arial" w:hAnsi="Arial" w:cs="Arial"/>
          <w:b/>
          <w:sz w:val="22"/>
          <w:szCs w:val="22"/>
          <w:u w:val="single"/>
        </w:rPr>
        <w:t>Les boues :</w:t>
      </w:r>
    </w:p>
    <w:p w14:paraId="5ECC4670" w14:textId="77777777" w:rsidR="004A5A42" w:rsidRDefault="004A5A42">
      <w:pPr>
        <w:ind w:firstLine="1"/>
        <w:jc w:val="both"/>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1560"/>
        <w:gridCol w:w="2268"/>
        <w:gridCol w:w="3827"/>
      </w:tblGrid>
      <w:tr w:rsidR="004A5A42" w14:paraId="310088D6" w14:textId="77777777" w:rsidTr="00F7689C">
        <w:trPr>
          <w:trHeight w:val="925"/>
        </w:trPr>
        <w:tc>
          <w:tcPr>
            <w:tcW w:w="2268" w:type="dxa"/>
            <w:shd w:val="clear" w:color="auto" w:fill="D9D9D9"/>
            <w:vAlign w:val="center"/>
          </w:tcPr>
          <w:p w14:paraId="5DB728E0" w14:textId="77777777" w:rsidR="004A5A42" w:rsidRDefault="004A5A42">
            <w:pPr>
              <w:numPr>
                <w:ilvl w:val="12"/>
                <w:numId w:val="0"/>
              </w:numPr>
              <w:ind w:left="77"/>
              <w:jc w:val="center"/>
              <w:rPr>
                <w:rFonts w:ascii="Arial" w:hAnsi="Arial" w:cs="Arial"/>
                <w:sz w:val="22"/>
                <w:szCs w:val="22"/>
              </w:rPr>
            </w:pPr>
            <w:r>
              <w:rPr>
                <w:rFonts w:ascii="Arial" w:hAnsi="Arial" w:cs="Arial"/>
                <w:sz w:val="22"/>
                <w:szCs w:val="22"/>
              </w:rPr>
              <w:t>Destination</w:t>
            </w:r>
          </w:p>
        </w:tc>
        <w:tc>
          <w:tcPr>
            <w:tcW w:w="1560" w:type="dxa"/>
            <w:shd w:val="clear" w:color="auto" w:fill="D9D9D9"/>
            <w:vAlign w:val="center"/>
          </w:tcPr>
          <w:p w14:paraId="56A812AF" w14:textId="77777777" w:rsidR="004A5A42" w:rsidRDefault="004A5A42">
            <w:pPr>
              <w:numPr>
                <w:ilvl w:val="12"/>
                <w:numId w:val="0"/>
              </w:numPr>
              <w:ind w:left="77"/>
              <w:jc w:val="center"/>
              <w:rPr>
                <w:rFonts w:ascii="Arial" w:hAnsi="Arial" w:cs="Arial"/>
                <w:sz w:val="22"/>
                <w:szCs w:val="22"/>
              </w:rPr>
            </w:pPr>
            <w:r>
              <w:rPr>
                <w:rFonts w:ascii="Arial" w:hAnsi="Arial" w:cs="Arial"/>
                <w:sz w:val="22"/>
                <w:szCs w:val="22"/>
              </w:rPr>
              <w:t>Type de boue</w:t>
            </w:r>
          </w:p>
        </w:tc>
        <w:tc>
          <w:tcPr>
            <w:tcW w:w="2268" w:type="dxa"/>
            <w:shd w:val="clear" w:color="auto" w:fill="D9D9D9"/>
            <w:vAlign w:val="center"/>
          </w:tcPr>
          <w:p w14:paraId="08E1A057" w14:textId="77777777" w:rsidR="004A5A42" w:rsidRDefault="004A5A42">
            <w:pPr>
              <w:numPr>
                <w:ilvl w:val="12"/>
                <w:numId w:val="0"/>
              </w:numPr>
              <w:jc w:val="center"/>
              <w:rPr>
                <w:rFonts w:ascii="Arial" w:hAnsi="Arial" w:cs="Arial"/>
                <w:sz w:val="22"/>
                <w:szCs w:val="22"/>
              </w:rPr>
            </w:pPr>
            <w:r>
              <w:rPr>
                <w:rFonts w:ascii="Arial" w:hAnsi="Arial" w:cs="Arial"/>
                <w:sz w:val="22"/>
                <w:szCs w:val="22"/>
              </w:rPr>
              <w:t>Méthode d’évaluation de la quantité annuelle</w:t>
            </w:r>
          </w:p>
        </w:tc>
        <w:tc>
          <w:tcPr>
            <w:tcW w:w="3827" w:type="dxa"/>
            <w:shd w:val="clear" w:color="auto" w:fill="D9D9D9"/>
            <w:vAlign w:val="center"/>
          </w:tcPr>
          <w:p w14:paraId="52D0D823" w14:textId="77777777" w:rsidR="004A5A42" w:rsidRDefault="004A5A42">
            <w:pPr>
              <w:numPr>
                <w:ilvl w:val="12"/>
                <w:numId w:val="0"/>
              </w:numPr>
              <w:jc w:val="center"/>
              <w:rPr>
                <w:rFonts w:ascii="Arial" w:hAnsi="Arial" w:cs="Arial"/>
                <w:sz w:val="22"/>
                <w:szCs w:val="22"/>
              </w:rPr>
            </w:pPr>
            <w:r>
              <w:rPr>
                <w:rFonts w:ascii="Arial" w:hAnsi="Arial" w:cs="Arial"/>
                <w:sz w:val="22"/>
                <w:szCs w:val="22"/>
              </w:rPr>
              <w:t xml:space="preserve">Précisions (adresse, localisation, références réglementaires …etc.) </w:t>
            </w:r>
          </w:p>
        </w:tc>
      </w:tr>
      <w:tr w:rsidR="004A5A42" w14:paraId="2EF8D8C1" w14:textId="77777777" w:rsidTr="00F7689C">
        <w:trPr>
          <w:trHeight w:val="565"/>
        </w:trPr>
        <w:tc>
          <w:tcPr>
            <w:tcW w:w="2268" w:type="dxa"/>
            <w:vAlign w:val="center"/>
          </w:tcPr>
          <w:p w14:paraId="7C8E5693" w14:textId="77777777" w:rsidR="004A5A42" w:rsidRDefault="004A5A42">
            <w:pPr>
              <w:numPr>
                <w:ilvl w:val="12"/>
                <w:numId w:val="0"/>
              </w:numPr>
              <w:ind w:left="77"/>
              <w:rPr>
                <w:rFonts w:ascii="Arial" w:hAnsi="Arial" w:cs="Arial"/>
                <w:sz w:val="22"/>
                <w:szCs w:val="22"/>
              </w:rPr>
            </w:pPr>
          </w:p>
        </w:tc>
        <w:tc>
          <w:tcPr>
            <w:tcW w:w="1560" w:type="dxa"/>
            <w:vAlign w:val="center"/>
          </w:tcPr>
          <w:p w14:paraId="7B9C47A0" w14:textId="77777777" w:rsidR="004A5A42" w:rsidRDefault="004A5A42">
            <w:pPr>
              <w:numPr>
                <w:ilvl w:val="12"/>
                <w:numId w:val="0"/>
              </w:numPr>
              <w:rPr>
                <w:rFonts w:ascii="Arial" w:hAnsi="Arial" w:cs="Arial"/>
                <w:sz w:val="22"/>
                <w:szCs w:val="22"/>
              </w:rPr>
            </w:pPr>
          </w:p>
        </w:tc>
        <w:tc>
          <w:tcPr>
            <w:tcW w:w="2268" w:type="dxa"/>
            <w:vAlign w:val="center"/>
          </w:tcPr>
          <w:p w14:paraId="3574B9A4" w14:textId="77777777" w:rsidR="004A5A42" w:rsidRDefault="004A5A42">
            <w:pPr>
              <w:numPr>
                <w:ilvl w:val="12"/>
                <w:numId w:val="0"/>
              </w:numPr>
              <w:rPr>
                <w:rFonts w:ascii="Arial" w:hAnsi="Arial" w:cs="Arial"/>
                <w:sz w:val="22"/>
                <w:szCs w:val="22"/>
              </w:rPr>
            </w:pPr>
          </w:p>
        </w:tc>
        <w:tc>
          <w:tcPr>
            <w:tcW w:w="3827" w:type="dxa"/>
            <w:vAlign w:val="center"/>
          </w:tcPr>
          <w:p w14:paraId="5A028D70" w14:textId="77777777" w:rsidR="004A5A42" w:rsidRDefault="004A5A42">
            <w:pPr>
              <w:numPr>
                <w:ilvl w:val="12"/>
                <w:numId w:val="0"/>
              </w:numPr>
              <w:rPr>
                <w:rFonts w:ascii="Arial" w:hAnsi="Arial" w:cs="Arial"/>
                <w:sz w:val="22"/>
                <w:szCs w:val="22"/>
              </w:rPr>
            </w:pPr>
          </w:p>
        </w:tc>
      </w:tr>
      <w:tr w:rsidR="004A5A42" w14:paraId="20F38965" w14:textId="77777777" w:rsidTr="00F7689C">
        <w:trPr>
          <w:trHeight w:val="559"/>
        </w:trPr>
        <w:tc>
          <w:tcPr>
            <w:tcW w:w="2268" w:type="dxa"/>
            <w:vAlign w:val="center"/>
          </w:tcPr>
          <w:p w14:paraId="1BA04081" w14:textId="77777777" w:rsidR="004A5A42" w:rsidRDefault="004A5A42">
            <w:pPr>
              <w:numPr>
                <w:ilvl w:val="12"/>
                <w:numId w:val="0"/>
              </w:numPr>
              <w:ind w:left="77"/>
              <w:rPr>
                <w:rFonts w:ascii="Arial" w:hAnsi="Arial" w:cs="Arial"/>
                <w:sz w:val="22"/>
                <w:szCs w:val="22"/>
              </w:rPr>
            </w:pPr>
          </w:p>
        </w:tc>
        <w:tc>
          <w:tcPr>
            <w:tcW w:w="1560" w:type="dxa"/>
            <w:vAlign w:val="center"/>
          </w:tcPr>
          <w:p w14:paraId="6DD746EA" w14:textId="77777777" w:rsidR="004A5A42" w:rsidRDefault="004A5A42">
            <w:pPr>
              <w:numPr>
                <w:ilvl w:val="12"/>
                <w:numId w:val="0"/>
              </w:numPr>
              <w:rPr>
                <w:rFonts w:ascii="Arial" w:hAnsi="Arial" w:cs="Arial"/>
                <w:sz w:val="22"/>
                <w:szCs w:val="22"/>
              </w:rPr>
            </w:pPr>
          </w:p>
        </w:tc>
        <w:tc>
          <w:tcPr>
            <w:tcW w:w="2268" w:type="dxa"/>
            <w:vAlign w:val="center"/>
          </w:tcPr>
          <w:p w14:paraId="76C865BB" w14:textId="77777777" w:rsidR="004A5A42" w:rsidRDefault="004A5A42">
            <w:pPr>
              <w:numPr>
                <w:ilvl w:val="12"/>
                <w:numId w:val="0"/>
              </w:numPr>
              <w:rPr>
                <w:rFonts w:ascii="Arial" w:hAnsi="Arial" w:cs="Arial"/>
                <w:sz w:val="22"/>
                <w:szCs w:val="22"/>
              </w:rPr>
            </w:pPr>
          </w:p>
        </w:tc>
        <w:tc>
          <w:tcPr>
            <w:tcW w:w="3827" w:type="dxa"/>
            <w:vAlign w:val="center"/>
          </w:tcPr>
          <w:p w14:paraId="00F3B857" w14:textId="77777777" w:rsidR="004A5A42" w:rsidRDefault="004A5A42">
            <w:pPr>
              <w:numPr>
                <w:ilvl w:val="12"/>
                <w:numId w:val="0"/>
              </w:numPr>
              <w:rPr>
                <w:rFonts w:ascii="Arial" w:hAnsi="Arial" w:cs="Arial"/>
                <w:sz w:val="22"/>
                <w:szCs w:val="22"/>
              </w:rPr>
            </w:pPr>
          </w:p>
        </w:tc>
      </w:tr>
      <w:tr w:rsidR="004A5A42" w14:paraId="3CB2EC1D" w14:textId="77777777" w:rsidTr="00F7689C">
        <w:trPr>
          <w:trHeight w:val="554"/>
        </w:trPr>
        <w:tc>
          <w:tcPr>
            <w:tcW w:w="2268" w:type="dxa"/>
            <w:vAlign w:val="center"/>
          </w:tcPr>
          <w:p w14:paraId="39EAAC7A" w14:textId="77777777" w:rsidR="004A5A42" w:rsidRDefault="004A5A42">
            <w:pPr>
              <w:numPr>
                <w:ilvl w:val="12"/>
                <w:numId w:val="0"/>
              </w:numPr>
              <w:ind w:left="77"/>
              <w:rPr>
                <w:rFonts w:ascii="Arial" w:hAnsi="Arial" w:cs="Arial"/>
                <w:sz w:val="22"/>
                <w:szCs w:val="22"/>
              </w:rPr>
            </w:pPr>
          </w:p>
        </w:tc>
        <w:tc>
          <w:tcPr>
            <w:tcW w:w="1560" w:type="dxa"/>
            <w:vAlign w:val="center"/>
          </w:tcPr>
          <w:p w14:paraId="7AE79FEB" w14:textId="77777777" w:rsidR="004A5A42" w:rsidRDefault="004A5A42">
            <w:pPr>
              <w:numPr>
                <w:ilvl w:val="12"/>
                <w:numId w:val="0"/>
              </w:numPr>
              <w:rPr>
                <w:rFonts w:ascii="Arial" w:hAnsi="Arial" w:cs="Arial"/>
                <w:sz w:val="22"/>
                <w:szCs w:val="22"/>
              </w:rPr>
            </w:pPr>
          </w:p>
        </w:tc>
        <w:tc>
          <w:tcPr>
            <w:tcW w:w="2268" w:type="dxa"/>
            <w:vAlign w:val="center"/>
          </w:tcPr>
          <w:p w14:paraId="22EEE991" w14:textId="77777777" w:rsidR="004A5A42" w:rsidRDefault="004A5A42">
            <w:pPr>
              <w:numPr>
                <w:ilvl w:val="12"/>
                <w:numId w:val="0"/>
              </w:numPr>
              <w:rPr>
                <w:rFonts w:ascii="Arial" w:hAnsi="Arial" w:cs="Arial"/>
                <w:sz w:val="22"/>
                <w:szCs w:val="22"/>
              </w:rPr>
            </w:pPr>
          </w:p>
        </w:tc>
        <w:tc>
          <w:tcPr>
            <w:tcW w:w="3827" w:type="dxa"/>
            <w:vAlign w:val="center"/>
          </w:tcPr>
          <w:p w14:paraId="4283286E" w14:textId="77777777" w:rsidR="004A5A42" w:rsidRDefault="004A5A42">
            <w:pPr>
              <w:numPr>
                <w:ilvl w:val="12"/>
                <w:numId w:val="0"/>
              </w:numPr>
              <w:rPr>
                <w:rFonts w:ascii="Arial" w:hAnsi="Arial" w:cs="Arial"/>
                <w:sz w:val="22"/>
                <w:szCs w:val="22"/>
              </w:rPr>
            </w:pPr>
          </w:p>
        </w:tc>
      </w:tr>
    </w:tbl>
    <w:p w14:paraId="3718DA72" w14:textId="77777777" w:rsidR="004A5A42" w:rsidRDefault="004A5A42">
      <w:pPr>
        <w:widowControl w:val="0"/>
        <w:autoSpaceDE w:val="0"/>
        <w:autoSpaceDN w:val="0"/>
        <w:adjustRightInd w:val="0"/>
        <w:rPr>
          <w:rFonts w:ascii="Arial" w:hAnsi="Arial" w:cs="Arial"/>
          <w:sz w:val="22"/>
          <w:szCs w:val="22"/>
        </w:rPr>
      </w:pPr>
    </w:p>
    <w:p w14:paraId="4F810CF2" w14:textId="77777777" w:rsidR="004A5A42" w:rsidRDefault="004A5A42">
      <w:pPr>
        <w:widowControl w:val="0"/>
        <w:autoSpaceDE w:val="0"/>
        <w:autoSpaceDN w:val="0"/>
        <w:adjustRightInd w:val="0"/>
        <w:rPr>
          <w:rFonts w:ascii="Arial" w:hAnsi="Arial" w:cs="Arial"/>
          <w:sz w:val="22"/>
          <w:szCs w:val="22"/>
        </w:rPr>
      </w:pPr>
    </w:p>
    <w:p w14:paraId="52DCCDDF" w14:textId="77777777" w:rsidR="004D4B18" w:rsidRDefault="004D4B18">
      <w:pPr>
        <w:widowControl w:val="0"/>
        <w:autoSpaceDE w:val="0"/>
        <w:autoSpaceDN w:val="0"/>
        <w:adjustRightInd w:val="0"/>
        <w:rPr>
          <w:rFonts w:ascii="Arial" w:hAnsi="Arial" w:cs="Arial"/>
          <w:sz w:val="22"/>
          <w:szCs w:val="22"/>
        </w:rPr>
      </w:pPr>
      <w:r>
        <w:rPr>
          <w:rFonts w:ascii="Arial" w:hAnsi="Arial" w:cs="Arial"/>
          <w:sz w:val="22"/>
          <w:szCs w:val="22"/>
        </w:rPr>
        <w:br w:type="page"/>
      </w:r>
    </w:p>
    <w:p w14:paraId="7BD2CCD5" w14:textId="77777777" w:rsidR="004D4B18" w:rsidRDefault="004D4B18">
      <w:pPr>
        <w:widowControl w:val="0"/>
        <w:autoSpaceDE w:val="0"/>
        <w:autoSpaceDN w:val="0"/>
        <w:adjustRightInd w:val="0"/>
        <w:rPr>
          <w:rFonts w:ascii="Arial" w:hAnsi="Arial" w:cs="Arial"/>
          <w:sz w:val="22"/>
          <w:szCs w:val="22"/>
        </w:rPr>
      </w:pPr>
    </w:p>
    <w:p w14:paraId="61090C00" w14:textId="23163902" w:rsidR="004A5A42" w:rsidRDefault="000711DC" w:rsidP="0051506B">
      <w:pPr>
        <w:pStyle w:val="Titre1"/>
        <w:rPr>
          <w:i/>
        </w:rPr>
      </w:pPr>
      <w:bookmarkStart w:id="31" w:name="_Toc198822387"/>
      <w:r>
        <w:t>PRESCRIPTIONS REGLEMENTAIRES</w:t>
      </w:r>
      <w:bookmarkEnd w:id="31"/>
    </w:p>
    <w:p w14:paraId="331E4952" w14:textId="77777777" w:rsidR="004A5A42" w:rsidRDefault="004A5A42">
      <w:pPr>
        <w:ind w:firstLine="1"/>
        <w:jc w:val="both"/>
        <w:rPr>
          <w:rFonts w:ascii="Arial" w:hAnsi="Arial" w:cs="Arial"/>
          <w:sz w:val="22"/>
          <w:szCs w:val="22"/>
        </w:rPr>
      </w:pPr>
    </w:p>
    <w:p w14:paraId="2BEFA927" w14:textId="77777777" w:rsidR="000E57DC" w:rsidRDefault="000E57DC">
      <w:pPr>
        <w:ind w:firstLine="1"/>
        <w:jc w:val="both"/>
        <w:rPr>
          <w:rFonts w:ascii="Arial" w:hAnsi="Arial" w:cs="Arial"/>
          <w:sz w:val="22"/>
          <w:szCs w:val="22"/>
        </w:rPr>
      </w:pPr>
    </w:p>
    <w:p w14:paraId="24391942" w14:textId="0CEFD4B9" w:rsidR="004A5A42" w:rsidRDefault="004A5A42">
      <w:pPr>
        <w:ind w:firstLine="1"/>
        <w:jc w:val="both"/>
        <w:rPr>
          <w:rFonts w:ascii="Arial" w:hAnsi="Arial" w:cs="Arial"/>
          <w:sz w:val="22"/>
          <w:szCs w:val="22"/>
        </w:rPr>
      </w:pPr>
      <w:r w:rsidRPr="233B0004">
        <w:rPr>
          <w:rFonts w:ascii="Arial" w:hAnsi="Arial" w:cs="Arial"/>
          <w:sz w:val="22"/>
          <w:szCs w:val="22"/>
        </w:rPr>
        <w:t xml:space="preserve">Date de l’acte administratif en vigueur relatif </w:t>
      </w:r>
      <w:r w:rsidR="000E57DC" w:rsidRPr="233B0004">
        <w:rPr>
          <w:rFonts w:ascii="Arial" w:hAnsi="Arial" w:cs="Arial"/>
          <w:sz w:val="22"/>
          <w:szCs w:val="22"/>
        </w:rPr>
        <w:t xml:space="preserve">au système </w:t>
      </w:r>
      <w:r w:rsidR="1490260B" w:rsidRPr="233B0004">
        <w:rPr>
          <w:rFonts w:ascii="Arial" w:hAnsi="Arial" w:cs="Arial"/>
          <w:sz w:val="22"/>
          <w:szCs w:val="22"/>
        </w:rPr>
        <w:t>d’assainissement :</w:t>
      </w:r>
      <w:r w:rsidRPr="233B0004">
        <w:rPr>
          <w:rFonts w:ascii="Arial" w:hAnsi="Arial" w:cs="Arial"/>
          <w:sz w:val="22"/>
          <w:szCs w:val="22"/>
        </w:rPr>
        <w:t xml:space="preserve"> …/ … / … </w:t>
      </w:r>
    </w:p>
    <w:p w14:paraId="3D8AB585" w14:textId="77777777" w:rsidR="004A5A42" w:rsidRDefault="004A5A42">
      <w:pPr>
        <w:rPr>
          <w:rFonts w:ascii="Arial" w:hAnsi="Arial" w:cs="Arial"/>
          <w:sz w:val="22"/>
          <w:szCs w:val="22"/>
        </w:rPr>
      </w:pPr>
    </w:p>
    <w:p w14:paraId="0D62802B" w14:textId="6009E966" w:rsidR="009760D2" w:rsidRPr="00BE30D8" w:rsidRDefault="009760D2" w:rsidP="009760D2">
      <w:pPr>
        <w:pBdr>
          <w:top w:val="single" w:sz="4" w:space="1" w:color="auto"/>
          <w:left w:val="single" w:sz="4" w:space="4" w:color="auto"/>
          <w:bottom w:val="single" w:sz="4" w:space="1" w:color="auto"/>
          <w:right w:val="single" w:sz="4" w:space="4" w:color="auto"/>
        </w:pBdr>
        <w:jc w:val="center"/>
        <w:rPr>
          <w:rFonts w:ascii="Arial" w:hAnsi="Arial" w:cs="Arial"/>
          <w:b/>
          <w:i/>
          <w:color w:val="0000FF"/>
          <w:sz w:val="22"/>
          <w:szCs w:val="22"/>
        </w:rPr>
      </w:pPr>
      <w:r w:rsidRPr="00BE30D8">
        <w:rPr>
          <w:rFonts w:ascii="Arial" w:hAnsi="Arial" w:cs="Arial"/>
          <w:b/>
          <w:i/>
          <w:color w:val="0000FF"/>
          <w:sz w:val="22"/>
          <w:szCs w:val="22"/>
        </w:rPr>
        <w:t xml:space="preserve">=&gt; Fournir une copie de l’Acte administratif en annexe </w:t>
      </w:r>
      <w:r w:rsidR="00526E69" w:rsidRPr="00BE30D8">
        <w:rPr>
          <w:rFonts w:ascii="Arial" w:hAnsi="Arial" w:cs="Arial"/>
          <w:b/>
          <w:i/>
          <w:color w:val="0000FF"/>
          <w:sz w:val="22"/>
          <w:szCs w:val="22"/>
        </w:rPr>
        <w:t>7</w:t>
      </w:r>
      <w:r w:rsidRPr="00BE30D8">
        <w:rPr>
          <w:rFonts w:ascii="Arial" w:hAnsi="Arial" w:cs="Arial"/>
          <w:b/>
          <w:i/>
          <w:color w:val="0000FF"/>
          <w:sz w:val="22"/>
          <w:szCs w:val="22"/>
        </w:rPr>
        <w:t>.</w:t>
      </w:r>
    </w:p>
    <w:p w14:paraId="16DBA4BA" w14:textId="77777777" w:rsidR="004A5A42" w:rsidRDefault="004A5A42">
      <w:pPr>
        <w:rPr>
          <w:rFonts w:ascii="Arial" w:hAnsi="Arial" w:cs="Arial"/>
          <w:sz w:val="22"/>
          <w:szCs w:val="22"/>
        </w:rPr>
      </w:pPr>
    </w:p>
    <w:p w14:paraId="034B2268" w14:textId="77777777" w:rsidR="006C031A" w:rsidRPr="0051506B" w:rsidRDefault="006C031A">
      <w:pPr>
        <w:rPr>
          <w:rFonts w:ascii="Arial" w:hAnsi="Arial" w:cs="Arial"/>
          <w:b/>
          <w:sz w:val="22"/>
          <w:szCs w:val="22"/>
        </w:rPr>
      </w:pPr>
    </w:p>
    <w:p w14:paraId="7473910C" w14:textId="798EB368" w:rsidR="009C70D8" w:rsidRPr="0051506B" w:rsidRDefault="005573CC" w:rsidP="00CF2E6D">
      <w:pPr>
        <w:pStyle w:val="Titre2"/>
      </w:pPr>
      <w:bookmarkStart w:id="32" w:name="_Toc198822388"/>
      <w:r w:rsidRPr="0051506B">
        <w:t>p</w:t>
      </w:r>
      <w:r w:rsidR="009C70D8" w:rsidRPr="0051506B">
        <w:t xml:space="preserve">rescriptions </w:t>
      </w:r>
      <w:r w:rsidR="00A82218" w:rsidRPr="0051506B">
        <w:t xml:space="preserve">pour </w:t>
      </w:r>
      <w:r w:rsidR="009C70D8" w:rsidRPr="0051506B">
        <w:t>les rejets directs </w:t>
      </w:r>
      <w:r w:rsidR="00DD09ED" w:rsidRPr="0051506B">
        <w:t>du système de collecte</w:t>
      </w:r>
      <w:bookmarkEnd w:id="32"/>
    </w:p>
    <w:p w14:paraId="10906C15" w14:textId="77777777" w:rsidR="00B86F30" w:rsidRDefault="00B86F30" w:rsidP="00B86F30">
      <w:pPr>
        <w:pStyle w:val="Corpsdetexte"/>
        <w:spacing w:before="0"/>
        <w:rPr>
          <w:rFonts w:ascii="Arial" w:hAnsi="Arial" w:cs="Arial"/>
          <w:b/>
          <w:sz w:val="22"/>
          <w:szCs w:val="22"/>
          <w:u w:val="single"/>
        </w:rPr>
      </w:pPr>
    </w:p>
    <w:p w14:paraId="0F8F0945" w14:textId="03922F91" w:rsidR="00C15280" w:rsidRPr="00DA2380" w:rsidRDefault="0038575A" w:rsidP="00CF2E6D">
      <w:pPr>
        <w:pStyle w:val="Titre3"/>
      </w:pPr>
      <w:bookmarkStart w:id="33" w:name="_Toc198822389"/>
      <w:r>
        <w:t>C</w:t>
      </w:r>
      <w:r w:rsidR="00C15280" w:rsidRPr="00DA2380">
        <w:t xml:space="preserve">onformité </w:t>
      </w:r>
      <w:r w:rsidR="00DF093E" w:rsidRPr="00DA2380">
        <w:t xml:space="preserve">du système de collecte </w:t>
      </w:r>
      <w:r w:rsidR="00562384">
        <w:t>de</w:t>
      </w:r>
      <w:r w:rsidR="00DF093E" w:rsidRPr="00DA2380">
        <w:t xml:space="preserve"> </w:t>
      </w:r>
      <w:r w:rsidR="00C15280" w:rsidRPr="00DA2380">
        <w:t>temps de pluie</w:t>
      </w:r>
      <w:bookmarkEnd w:id="33"/>
      <w:r w:rsidR="00C15280" w:rsidRPr="00DA2380">
        <w:t xml:space="preserve"> </w:t>
      </w:r>
    </w:p>
    <w:p w14:paraId="7D6352E9" w14:textId="77777777" w:rsidR="00DF093E" w:rsidRDefault="00DF093E" w:rsidP="00C15280">
      <w:pPr>
        <w:jc w:val="both"/>
        <w:rPr>
          <w:rFonts w:ascii="Arial" w:hAnsi="Arial" w:cs="Arial"/>
          <w:sz w:val="22"/>
          <w:szCs w:val="22"/>
        </w:rPr>
      </w:pPr>
    </w:p>
    <w:p w14:paraId="6670B359" w14:textId="38054545" w:rsidR="00C15280" w:rsidRDefault="00C15280" w:rsidP="00C15280">
      <w:pPr>
        <w:jc w:val="both"/>
        <w:rPr>
          <w:rFonts w:ascii="Arial" w:hAnsi="Arial" w:cs="Arial"/>
          <w:sz w:val="22"/>
          <w:szCs w:val="22"/>
        </w:rPr>
      </w:pPr>
      <w:r>
        <w:rPr>
          <w:rFonts w:ascii="Arial" w:hAnsi="Arial" w:cs="Arial"/>
          <w:sz w:val="22"/>
          <w:szCs w:val="22"/>
        </w:rPr>
        <w:t>Conformément à l</w:t>
      </w:r>
      <w:r w:rsidR="00DF093E">
        <w:rPr>
          <w:rFonts w:ascii="Arial" w:hAnsi="Arial" w:cs="Arial"/>
          <w:sz w:val="22"/>
          <w:szCs w:val="22"/>
        </w:rPr>
        <w:t xml:space="preserve">a réglementation en vigueur, le critère de conformité </w:t>
      </w:r>
      <w:r w:rsidR="00562384">
        <w:rPr>
          <w:rFonts w:ascii="Arial" w:hAnsi="Arial" w:cs="Arial"/>
          <w:sz w:val="22"/>
          <w:szCs w:val="22"/>
        </w:rPr>
        <w:t xml:space="preserve">du système de collecte de </w:t>
      </w:r>
      <w:r w:rsidR="00F14ECB">
        <w:rPr>
          <w:rFonts w:ascii="Arial" w:hAnsi="Arial" w:cs="Arial"/>
          <w:sz w:val="22"/>
          <w:szCs w:val="22"/>
        </w:rPr>
        <w:t xml:space="preserve">temps de pluie </w:t>
      </w:r>
      <w:r w:rsidR="00E7453C">
        <w:rPr>
          <w:rFonts w:ascii="Arial" w:hAnsi="Arial" w:cs="Arial"/>
          <w:sz w:val="22"/>
          <w:szCs w:val="22"/>
        </w:rPr>
        <w:t>a-t</w:t>
      </w:r>
      <w:r w:rsidR="00DF093E">
        <w:rPr>
          <w:rFonts w:ascii="Arial" w:hAnsi="Arial" w:cs="Arial"/>
          <w:sz w:val="22"/>
          <w:szCs w:val="22"/>
        </w:rPr>
        <w:t xml:space="preserve">-il été proposé et validé </w:t>
      </w:r>
      <w:r w:rsidR="003E7B1E">
        <w:rPr>
          <w:rFonts w:ascii="Arial" w:hAnsi="Arial" w:cs="Arial"/>
          <w:sz w:val="22"/>
          <w:szCs w:val="22"/>
        </w:rPr>
        <w:t>avec</w:t>
      </w:r>
      <w:r w:rsidR="00DF093E">
        <w:rPr>
          <w:rFonts w:ascii="Arial" w:hAnsi="Arial" w:cs="Arial"/>
          <w:sz w:val="22"/>
          <w:szCs w:val="22"/>
        </w:rPr>
        <w:t xml:space="preserve"> l</w:t>
      </w:r>
      <w:r w:rsidR="00562384">
        <w:rPr>
          <w:rFonts w:ascii="Arial" w:hAnsi="Arial" w:cs="Arial"/>
          <w:sz w:val="22"/>
          <w:szCs w:val="22"/>
        </w:rPr>
        <w:t>e service de police de l’eau</w:t>
      </w:r>
      <w:r w:rsidR="00DF093E">
        <w:rPr>
          <w:rFonts w:ascii="Arial" w:hAnsi="Arial" w:cs="Arial"/>
          <w:sz w:val="22"/>
          <w:szCs w:val="22"/>
        </w:rPr>
        <w:t xml:space="preserve"> ? </w:t>
      </w:r>
      <w:r w:rsidR="00DF093E" w:rsidRPr="00A93D1F">
        <w:rPr>
          <w:rFonts w:ascii="Arial" w:hAnsi="Arial" w:cs="Arial"/>
          <w:sz w:val="22"/>
          <w:szCs w:val="22"/>
        </w:rPr>
        <w:t xml:space="preserve"> </w:t>
      </w:r>
      <w:r w:rsidR="00DF093E">
        <w:rPr>
          <w:rFonts w:ascii="Arial" w:hAnsi="Arial" w:cs="Arial"/>
          <w:sz w:val="22"/>
          <w:szCs w:val="22"/>
        </w:rPr>
        <w:t xml:space="preserve"> </w:t>
      </w:r>
      <w:sdt>
        <w:sdtPr>
          <w:rPr>
            <w:rFonts w:ascii="Arial" w:hAnsi="Arial" w:cs="Arial"/>
            <w:b/>
            <w:sz w:val="22"/>
            <w:szCs w:val="22"/>
          </w:rPr>
          <w:id w:val="-941674515"/>
          <w14:checkbox>
            <w14:checked w14:val="0"/>
            <w14:checkedState w14:val="2612" w14:font="MS Gothic"/>
            <w14:uncheckedState w14:val="2610" w14:font="MS Gothic"/>
          </w14:checkbox>
        </w:sdtPr>
        <w:sdtEndPr/>
        <w:sdtContent>
          <w:r w:rsidR="00DF093E">
            <w:rPr>
              <w:rFonts w:ascii="MS Gothic" w:eastAsia="MS Gothic" w:hAnsi="MS Gothic" w:cs="Arial" w:hint="eastAsia"/>
              <w:b/>
              <w:sz w:val="22"/>
              <w:szCs w:val="22"/>
            </w:rPr>
            <w:t>☐</w:t>
          </w:r>
        </w:sdtContent>
      </w:sdt>
      <w:r w:rsidR="00DF093E">
        <w:rPr>
          <w:rFonts w:ascii="Arial" w:hAnsi="Arial" w:cs="Arial"/>
          <w:b/>
          <w:sz w:val="22"/>
          <w:szCs w:val="22"/>
        </w:rPr>
        <w:t xml:space="preserve"> OUI   </w:t>
      </w:r>
      <w:sdt>
        <w:sdtPr>
          <w:rPr>
            <w:rFonts w:ascii="Arial" w:hAnsi="Arial" w:cs="Arial"/>
            <w:b/>
            <w:sz w:val="22"/>
            <w:szCs w:val="22"/>
          </w:rPr>
          <w:id w:val="-348022406"/>
          <w14:checkbox>
            <w14:checked w14:val="0"/>
            <w14:checkedState w14:val="2612" w14:font="MS Gothic"/>
            <w14:uncheckedState w14:val="2610" w14:font="MS Gothic"/>
          </w14:checkbox>
        </w:sdtPr>
        <w:sdtEndPr/>
        <w:sdtContent>
          <w:r w:rsidR="00DF093E">
            <w:rPr>
              <w:rFonts w:ascii="MS Gothic" w:eastAsia="MS Gothic" w:hAnsi="MS Gothic" w:cs="Arial" w:hint="eastAsia"/>
              <w:b/>
              <w:sz w:val="22"/>
              <w:szCs w:val="22"/>
            </w:rPr>
            <w:t>☐</w:t>
          </w:r>
        </w:sdtContent>
      </w:sdt>
      <w:r w:rsidR="00DF093E" w:rsidRPr="00A93D1F">
        <w:rPr>
          <w:rFonts w:ascii="Arial" w:hAnsi="Arial" w:cs="Arial"/>
          <w:b/>
          <w:sz w:val="22"/>
          <w:szCs w:val="22"/>
        </w:rPr>
        <w:t xml:space="preserve"> </w:t>
      </w:r>
      <w:r w:rsidR="00DF093E">
        <w:rPr>
          <w:rFonts w:ascii="Arial" w:hAnsi="Arial" w:cs="Arial"/>
          <w:b/>
          <w:sz w:val="22"/>
          <w:szCs w:val="22"/>
        </w:rPr>
        <w:t xml:space="preserve">NON   </w:t>
      </w:r>
    </w:p>
    <w:p w14:paraId="0C9D3D2B" w14:textId="77777777" w:rsidR="00C15280" w:rsidRDefault="00C15280" w:rsidP="00C15280">
      <w:pPr>
        <w:jc w:val="both"/>
        <w:rPr>
          <w:rFonts w:ascii="Arial" w:hAnsi="Arial" w:cs="Arial"/>
          <w:sz w:val="22"/>
          <w:szCs w:val="22"/>
        </w:rPr>
      </w:pPr>
    </w:p>
    <w:p w14:paraId="07405A50" w14:textId="77777777" w:rsidR="00F14ECB" w:rsidRPr="00A0032D" w:rsidRDefault="00F14ECB" w:rsidP="00F14ECB">
      <w:pPr>
        <w:ind w:left="1843"/>
        <w:jc w:val="both"/>
        <w:rPr>
          <w:rFonts w:ascii="Arial" w:hAnsi="Arial" w:cs="Arial"/>
          <w:b/>
          <w:sz w:val="22"/>
          <w:szCs w:val="22"/>
        </w:rPr>
      </w:pPr>
      <w:r w:rsidRPr="00A0032D">
        <w:rPr>
          <w:rFonts w:ascii="Arial" w:hAnsi="Arial" w:cs="Arial"/>
          <w:b/>
          <w:sz w:val="22"/>
          <w:szCs w:val="22"/>
        </w:rPr>
        <w:t xml:space="preserve">Si </w:t>
      </w:r>
      <w:r w:rsidR="00A0032D">
        <w:rPr>
          <w:rFonts w:ascii="Arial" w:hAnsi="Arial" w:cs="Arial"/>
          <w:b/>
          <w:sz w:val="22"/>
          <w:szCs w:val="22"/>
        </w:rPr>
        <w:t>OUI</w:t>
      </w:r>
      <w:r w:rsidRPr="00A0032D">
        <w:rPr>
          <w:rFonts w:ascii="Arial" w:hAnsi="Arial" w:cs="Arial"/>
          <w:b/>
          <w:sz w:val="22"/>
          <w:szCs w:val="22"/>
        </w:rPr>
        <w:t xml:space="preserve"> : </w:t>
      </w:r>
    </w:p>
    <w:p w14:paraId="4AD571AC" w14:textId="77777777" w:rsidR="00F14ECB" w:rsidRDefault="089A8EE6" w:rsidP="00F14ECB">
      <w:pPr>
        <w:ind w:left="1843"/>
        <w:jc w:val="both"/>
        <w:rPr>
          <w:rFonts w:ascii="Arial" w:hAnsi="Arial" w:cs="Arial"/>
          <w:sz w:val="22"/>
          <w:szCs w:val="22"/>
        </w:rPr>
      </w:pPr>
      <w:r w:rsidRPr="1016DBBE">
        <w:rPr>
          <w:rFonts w:ascii="Arial" w:hAnsi="Arial" w:cs="Arial"/>
          <w:sz w:val="22"/>
          <w:szCs w:val="22"/>
        </w:rPr>
        <w:t xml:space="preserve">* </w:t>
      </w:r>
      <w:r w:rsidR="6069F118" w:rsidRPr="1016DBBE">
        <w:rPr>
          <w:rFonts w:ascii="Arial" w:hAnsi="Arial" w:cs="Arial"/>
          <w:sz w:val="22"/>
          <w:szCs w:val="22"/>
        </w:rPr>
        <w:t>A quelle date ?</w:t>
      </w:r>
      <w:r w:rsidRPr="1016DBBE">
        <w:rPr>
          <w:rFonts w:ascii="Arial" w:hAnsi="Arial" w:cs="Arial"/>
          <w:sz w:val="22"/>
          <w:szCs w:val="22"/>
        </w:rPr>
        <w:t xml:space="preserve"> </w:t>
      </w:r>
      <w:r w:rsidR="6069F118" w:rsidRPr="1016DBBE">
        <w:rPr>
          <w:rFonts w:ascii="Arial" w:hAnsi="Arial" w:cs="Arial"/>
          <w:sz w:val="22"/>
          <w:szCs w:val="22"/>
        </w:rPr>
        <w:t xml:space="preserve">: </w:t>
      </w:r>
      <w:proofErr w:type="gramStart"/>
      <w:r w:rsidR="6069F118" w:rsidRPr="1016DBBE">
        <w:rPr>
          <w:rFonts w:ascii="Arial" w:hAnsi="Arial" w:cs="Arial"/>
          <w:sz w:val="22"/>
          <w:szCs w:val="22"/>
        </w:rPr>
        <w:t>…….</w:t>
      </w:r>
      <w:proofErr w:type="gramEnd"/>
      <w:r w:rsidR="6069F118" w:rsidRPr="1016DBBE">
        <w:rPr>
          <w:rFonts w:ascii="Arial" w:hAnsi="Arial" w:cs="Arial"/>
          <w:sz w:val="22"/>
          <w:szCs w:val="22"/>
        </w:rPr>
        <w:t>/……../………</w:t>
      </w:r>
    </w:p>
    <w:p w14:paraId="7976BFAD" w14:textId="77777777" w:rsidR="00F14ECB" w:rsidRDefault="00F14ECB" w:rsidP="00F14ECB">
      <w:pPr>
        <w:ind w:left="1843"/>
        <w:jc w:val="both"/>
        <w:rPr>
          <w:rFonts w:ascii="Arial" w:hAnsi="Arial" w:cs="Arial"/>
          <w:sz w:val="22"/>
          <w:szCs w:val="22"/>
        </w:rPr>
      </w:pPr>
    </w:p>
    <w:p w14:paraId="5BA45B23" w14:textId="77777777" w:rsidR="00F14ECB" w:rsidRDefault="00A0032D" w:rsidP="00F14ECB">
      <w:pPr>
        <w:ind w:left="1843"/>
        <w:jc w:val="both"/>
        <w:rPr>
          <w:rFonts w:ascii="Arial" w:hAnsi="Arial" w:cs="Arial"/>
          <w:sz w:val="22"/>
          <w:szCs w:val="22"/>
        </w:rPr>
      </w:pPr>
      <w:r>
        <w:rPr>
          <w:rFonts w:ascii="Arial" w:hAnsi="Arial" w:cs="Arial"/>
          <w:sz w:val="22"/>
          <w:szCs w:val="22"/>
        </w:rPr>
        <w:t>* Q</w:t>
      </w:r>
      <w:r w:rsidR="00F14ECB">
        <w:rPr>
          <w:rFonts w:ascii="Arial" w:hAnsi="Arial" w:cs="Arial"/>
          <w:sz w:val="22"/>
          <w:szCs w:val="22"/>
        </w:rPr>
        <w:t>uel est le critère retenu ?</w:t>
      </w:r>
      <w:r>
        <w:rPr>
          <w:rFonts w:ascii="Arial" w:hAnsi="Arial" w:cs="Arial"/>
          <w:sz w:val="22"/>
          <w:szCs w:val="22"/>
        </w:rPr>
        <w:t xml:space="preserve"> </w:t>
      </w:r>
      <w:r w:rsidR="00F14ECB">
        <w:rPr>
          <w:rFonts w:ascii="Arial" w:hAnsi="Arial" w:cs="Arial"/>
          <w:sz w:val="22"/>
          <w:szCs w:val="22"/>
        </w:rPr>
        <w:t>:</w:t>
      </w:r>
    </w:p>
    <w:p w14:paraId="4B494154" w14:textId="77777777" w:rsidR="00A0032D" w:rsidRPr="00F14ECB" w:rsidRDefault="00685587" w:rsidP="00A0032D">
      <w:pPr>
        <w:ind w:left="1843"/>
        <w:jc w:val="both"/>
        <w:rPr>
          <w:rFonts w:ascii="Arial" w:hAnsi="Arial" w:cs="Arial"/>
          <w:sz w:val="22"/>
          <w:szCs w:val="22"/>
        </w:rPr>
      </w:pPr>
      <w:sdt>
        <w:sdtPr>
          <w:rPr>
            <w:rFonts w:ascii="Arial" w:hAnsi="Arial" w:cs="Arial"/>
            <w:sz w:val="22"/>
            <w:szCs w:val="22"/>
          </w:rPr>
          <w:id w:val="1325868842"/>
          <w14:checkbox>
            <w14:checked w14:val="0"/>
            <w14:checkedState w14:val="2612" w14:font="MS Gothic"/>
            <w14:uncheckedState w14:val="2610" w14:font="MS Gothic"/>
          </w14:checkbox>
        </w:sdtPr>
        <w:sdtEndPr/>
        <w:sdtContent>
          <w:r w:rsidR="00A0032D">
            <w:rPr>
              <w:rFonts w:ascii="MS Gothic" w:eastAsia="MS Gothic" w:hAnsi="MS Gothic" w:cs="Arial" w:hint="eastAsia"/>
              <w:sz w:val="22"/>
              <w:szCs w:val="22"/>
            </w:rPr>
            <w:t>☐</w:t>
          </w:r>
        </w:sdtContent>
      </w:sdt>
      <w:r w:rsidR="00A0032D" w:rsidRPr="00F14ECB">
        <w:rPr>
          <w:rFonts w:ascii="Arial" w:hAnsi="Arial" w:cs="Arial"/>
          <w:sz w:val="22"/>
          <w:szCs w:val="22"/>
        </w:rPr>
        <w:t xml:space="preserve"> </w:t>
      </w:r>
      <w:r w:rsidR="00A0032D">
        <w:rPr>
          <w:rFonts w:ascii="Arial" w:hAnsi="Arial" w:cs="Arial"/>
          <w:sz w:val="22"/>
          <w:szCs w:val="22"/>
        </w:rPr>
        <w:t xml:space="preserve">Moins de 20 jours de déversements ont été constatés durant l’année au niveau de chaque déversoir d’orage soumis à autosurveillance </w:t>
      </w:r>
      <w:r w:rsidR="00E7453C">
        <w:rPr>
          <w:rFonts w:ascii="Arial" w:hAnsi="Arial" w:cs="Arial"/>
          <w:sz w:val="22"/>
          <w:szCs w:val="22"/>
        </w:rPr>
        <w:t>réglementaire</w:t>
      </w:r>
    </w:p>
    <w:p w14:paraId="545C17C5" w14:textId="77777777" w:rsidR="00F14ECB" w:rsidRDefault="00685587" w:rsidP="00F14ECB">
      <w:pPr>
        <w:ind w:left="1843"/>
        <w:jc w:val="both"/>
        <w:rPr>
          <w:rFonts w:ascii="Arial" w:hAnsi="Arial" w:cs="Arial"/>
          <w:sz w:val="22"/>
          <w:szCs w:val="22"/>
        </w:rPr>
      </w:pPr>
      <w:sdt>
        <w:sdtPr>
          <w:rPr>
            <w:rFonts w:ascii="Arial" w:hAnsi="Arial" w:cs="Arial"/>
            <w:sz w:val="22"/>
            <w:szCs w:val="22"/>
          </w:rPr>
          <w:id w:val="-770237738"/>
          <w14:checkbox>
            <w14:checked w14:val="0"/>
            <w14:checkedState w14:val="2612" w14:font="MS Gothic"/>
            <w14:uncheckedState w14:val="2610" w14:font="MS Gothic"/>
          </w14:checkbox>
        </w:sdtPr>
        <w:sdtEndPr/>
        <w:sdtContent>
          <w:r w:rsidR="00A0032D">
            <w:rPr>
              <w:rFonts w:ascii="MS Gothic" w:eastAsia="MS Gothic" w:hAnsi="MS Gothic" w:cs="Arial" w:hint="eastAsia"/>
              <w:sz w:val="22"/>
              <w:szCs w:val="22"/>
            </w:rPr>
            <w:t>☐</w:t>
          </w:r>
        </w:sdtContent>
      </w:sdt>
      <w:r w:rsidR="00F14ECB" w:rsidRPr="00F14ECB">
        <w:rPr>
          <w:rFonts w:ascii="Arial" w:hAnsi="Arial" w:cs="Arial"/>
          <w:sz w:val="22"/>
          <w:szCs w:val="22"/>
        </w:rPr>
        <w:t xml:space="preserve"> Les rejets de temps de pluie représentent moins de 5% des volumes d’eaux usées produits par l’agglomération d’assainissement durant l’année</w:t>
      </w:r>
    </w:p>
    <w:p w14:paraId="6C08BBC0" w14:textId="292BD6B5" w:rsidR="00F14ECB" w:rsidRPr="00F14ECB" w:rsidRDefault="00685587" w:rsidP="00F14ECB">
      <w:pPr>
        <w:ind w:left="1843"/>
        <w:jc w:val="both"/>
        <w:rPr>
          <w:rFonts w:ascii="Arial" w:hAnsi="Arial" w:cs="Arial"/>
          <w:sz w:val="22"/>
          <w:szCs w:val="22"/>
        </w:rPr>
      </w:pPr>
      <w:sdt>
        <w:sdtPr>
          <w:rPr>
            <w:rFonts w:ascii="Arial" w:hAnsi="Arial" w:cs="Arial"/>
            <w:sz w:val="22"/>
            <w:szCs w:val="22"/>
          </w:rPr>
          <w:id w:val="-592311865"/>
          <w14:checkbox>
            <w14:checked w14:val="0"/>
            <w14:checkedState w14:val="2612" w14:font="MS Gothic"/>
            <w14:uncheckedState w14:val="2610" w14:font="MS Gothic"/>
          </w14:checkbox>
        </w:sdtPr>
        <w:sdtEndPr/>
        <w:sdtContent>
          <w:r w:rsidR="00F14ECB" w:rsidRPr="00F14ECB">
            <w:rPr>
              <w:rFonts w:ascii="MS Gothic" w:eastAsia="MS Gothic" w:hAnsi="MS Gothic" w:cs="Arial" w:hint="eastAsia"/>
              <w:sz w:val="22"/>
              <w:szCs w:val="22"/>
            </w:rPr>
            <w:t>☐</w:t>
          </w:r>
        </w:sdtContent>
      </w:sdt>
      <w:r w:rsidR="00F14ECB" w:rsidRPr="00F14ECB">
        <w:rPr>
          <w:rFonts w:ascii="Arial" w:hAnsi="Arial" w:cs="Arial"/>
          <w:sz w:val="22"/>
          <w:szCs w:val="22"/>
        </w:rPr>
        <w:t xml:space="preserve"> Les rejets de temps de pluie représentent moins de 5% des </w:t>
      </w:r>
      <w:r w:rsidR="00A0032D">
        <w:rPr>
          <w:rFonts w:ascii="Arial" w:hAnsi="Arial" w:cs="Arial"/>
          <w:sz w:val="22"/>
          <w:szCs w:val="22"/>
        </w:rPr>
        <w:t>flux de pollution</w:t>
      </w:r>
      <w:r w:rsidR="00F14ECB" w:rsidRPr="00F14ECB">
        <w:rPr>
          <w:rFonts w:ascii="Arial" w:hAnsi="Arial" w:cs="Arial"/>
          <w:sz w:val="22"/>
          <w:szCs w:val="22"/>
        </w:rPr>
        <w:t xml:space="preserve"> produits par l’agglomération d’assainissement durant l’année</w:t>
      </w:r>
      <w:r w:rsidR="006F43CD">
        <w:rPr>
          <w:rFonts w:ascii="Arial" w:hAnsi="Arial" w:cs="Arial"/>
          <w:sz w:val="22"/>
          <w:szCs w:val="22"/>
        </w:rPr>
        <w:t xml:space="preserve"> (dans ce cas voir 4.1.3)</w:t>
      </w:r>
    </w:p>
    <w:p w14:paraId="2617B721" w14:textId="77777777" w:rsidR="00F14ECB" w:rsidRPr="00C83E63" w:rsidRDefault="00F14ECB" w:rsidP="00C15280">
      <w:pPr>
        <w:jc w:val="both"/>
        <w:rPr>
          <w:rFonts w:ascii="Arial" w:hAnsi="Arial" w:cs="Arial"/>
          <w:sz w:val="22"/>
          <w:szCs w:val="22"/>
        </w:rPr>
      </w:pPr>
    </w:p>
    <w:p w14:paraId="76D9228F" w14:textId="77777777" w:rsidR="00786C46" w:rsidRPr="00C83E63" w:rsidRDefault="00786C46" w:rsidP="00786C46">
      <w:pPr>
        <w:ind w:left="1843"/>
        <w:jc w:val="both"/>
        <w:rPr>
          <w:rFonts w:ascii="Arial" w:hAnsi="Arial" w:cs="Arial"/>
          <w:sz w:val="22"/>
          <w:szCs w:val="22"/>
        </w:rPr>
      </w:pPr>
      <w:r w:rsidRPr="00C83E63">
        <w:rPr>
          <w:rFonts w:ascii="Arial" w:hAnsi="Arial" w:cs="Arial"/>
          <w:b/>
          <w:sz w:val="22"/>
          <w:szCs w:val="22"/>
        </w:rPr>
        <w:t>Si NON :</w:t>
      </w:r>
      <w:r w:rsidRPr="00C83E63">
        <w:rPr>
          <w:rFonts w:ascii="Arial" w:hAnsi="Arial" w:cs="Arial"/>
          <w:sz w:val="22"/>
          <w:szCs w:val="22"/>
        </w:rPr>
        <w:t xml:space="preserve"> prendre contact rapidement avec le service de police de l’eau de votre département </w:t>
      </w:r>
    </w:p>
    <w:p w14:paraId="0EC37A66" w14:textId="77777777" w:rsidR="006C031A" w:rsidRDefault="006C031A" w:rsidP="00C15280">
      <w:pPr>
        <w:jc w:val="both"/>
        <w:rPr>
          <w:rFonts w:ascii="Arial" w:hAnsi="Arial" w:cs="Arial"/>
          <w:sz w:val="22"/>
          <w:szCs w:val="22"/>
        </w:rPr>
      </w:pPr>
    </w:p>
    <w:p w14:paraId="7C3B5B58" w14:textId="59ABB175" w:rsidR="00C83E63" w:rsidRPr="00DA2380" w:rsidRDefault="00C83E63" w:rsidP="00CF2E6D">
      <w:pPr>
        <w:pStyle w:val="Titre3"/>
      </w:pPr>
      <w:bookmarkStart w:id="34" w:name="_Toc198822390"/>
      <w:r w:rsidRPr="00DA2380">
        <w:t>Diagnostic permanent</w:t>
      </w:r>
      <w:bookmarkEnd w:id="34"/>
    </w:p>
    <w:p w14:paraId="0C2C29F8" w14:textId="77777777" w:rsidR="00C83E63" w:rsidRPr="00A93D1F" w:rsidRDefault="00C83E63" w:rsidP="00C83E63">
      <w:pPr>
        <w:ind w:firstLine="1"/>
        <w:jc w:val="both"/>
        <w:rPr>
          <w:rFonts w:ascii="Arial" w:hAnsi="Arial" w:cs="Arial"/>
          <w:b/>
          <w:sz w:val="22"/>
          <w:szCs w:val="22"/>
          <w:u w:val="single"/>
        </w:rPr>
      </w:pPr>
    </w:p>
    <w:p w14:paraId="1552D142" w14:textId="77777777" w:rsidR="00C83E63" w:rsidRDefault="00C83E63" w:rsidP="00C83E63">
      <w:pPr>
        <w:ind w:left="1"/>
        <w:jc w:val="both"/>
        <w:rPr>
          <w:rFonts w:ascii="Arial" w:hAnsi="Arial" w:cs="Arial"/>
          <w:sz w:val="22"/>
          <w:szCs w:val="22"/>
        </w:rPr>
      </w:pPr>
      <w:r w:rsidRPr="00EB6C99">
        <w:rPr>
          <w:rFonts w:ascii="Arial" w:hAnsi="Arial" w:cs="Arial"/>
          <w:sz w:val="22"/>
          <w:szCs w:val="22"/>
        </w:rPr>
        <w:t xml:space="preserve">Pour les agglomérations supérieures à 120kg/j de DBO5, </w:t>
      </w:r>
      <w:r w:rsidR="00E7453C" w:rsidRPr="00EB6C99">
        <w:rPr>
          <w:rFonts w:ascii="Arial" w:hAnsi="Arial" w:cs="Arial"/>
          <w:sz w:val="22"/>
          <w:szCs w:val="22"/>
        </w:rPr>
        <w:t>exist</w:t>
      </w:r>
      <w:r w:rsidR="00E7453C">
        <w:rPr>
          <w:rFonts w:ascii="Arial" w:hAnsi="Arial" w:cs="Arial"/>
          <w:sz w:val="22"/>
          <w:szCs w:val="22"/>
        </w:rPr>
        <w:t>e-t-il</w:t>
      </w:r>
      <w:r>
        <w:rPr>
          <w:rFonts w:ascii="Arial" w:hAnsi="Arial" w:cs="Arial"/>
          <w:sz w:val="22"/>
          <w:szCs w:val="22"/>
        </w:rPr>
        <w:t xml:space="preserve"> un diagnostic permanent ?</w:t>
      </w:r>
    </w:p>
    <w:p w14:paraId="2532935D" w14:textId="255472CD" w:rsidR="00C83E63" w:rsidRDefault="00C83E63" w:rsidP="00C83E63">
      <w:pPr>
        <w:ind w:left="6634" w:firstLine="736"/>
        <w:jc w:val="both"/>
        <w:rPr>
          <w:rFonts w:ascii="Arial" w:hAnsi="Arial" w:cs="Arial"/>
          <w:sz w:val="22"/>
          <w:szCs w:val="22"/>
        </w:rPr>
      </w:pPr>
      <w:r w:rsidRPr="00EB6C99">
        <w:rPr>
          <w:rFonts w:ascii="Arial" w:hAnsi="Arial" w:cs="Arial"/>
          <w:sz w:val="22"/>
          <w:szCs w:val="22"/>
        </w:rPr>
        <w:t xml:space="preserve"> </w:t>
      </w:r>
      <w:sdt>
        <w:sdtPr>
          <w:rPr>
            <w:rFonts w:ascii="Arial" w:hAnsi="Arial" w:cs="Arial"/>
            <w:sz w:val="22"/>
            <w:szCs w:val="22"/>
          </w:rPr>
          <w:id w:val="-1323030460"/>
          <w14:checkbox>
            <w14:checked w14:val="0"/>
            <w14:checkedState w14:val="2612" w14:font="MS Gothic"/>
            <w14:uncheckedState w14:val="2610" w14:font="MS Gothic"/>
          </w14:checkbox>
        </w:sdtPr>
        <w:sdtEndPr/>
        <w:sdtContent>
          <w:r w:rsidR="0042788B">
            <w:rPr>
              <w:rFonts w:ascii="MS Gothic" w:eastAsia="MS Gothic" w:hAnsi="MS Gothic" w:cs="Arial" w:hint="eastAsia"/>
              <w:sz w:val="22"/>
              <w:szCs w:val="22"/>
            </w:rPr>
            <w:t>☐</w:t>
          </w:r>
        </w:sdtContent>
      </w:sdt>
      <w:r w:rsidRPr="00EB6C99">
        <w:rPr>
          <w:rFonts w:ascii="Arial" w:hAnsi="Arial" w:cs="Arial"/>
          <w:sz w:val="22"/>
          <w:szCs w:val="22"/>
        </w:rPr>
        <w:t xml:space="preserve"> OUI   </w:t>
      </w:r>
      <w:sdt>
        <w:sdtPr>
          <w:rPr>
            <w:rFonts w:ascii="Arial" w:hAnsi="Arial" w:cs="Arial"/>
            <w:sz w:val="22"/>
            <w:szCs w:val="22"/>
          </w:rPr>
          <w:id w:val="-686520390"/>
          <w14:checkbox>
            <w14:checked w14:val="0"/>
            <w14:checkedState w14:val="2612" w14:font="MS Gothic"/>
            <w14:uncheckedState w14:val="2610" w14:font="MS Gothic"/>
          </w14:checkbox>
        </w:sdtPr>
        <w:sdtEndPr/>
        <w:sdtContent>
          <w:r w:rsidR="0042788B">
            <w:rPr>
              <w:rFonts w:ascii="MS Gothic" w:eastAsia="MS Gothic" w:hAnsi="MS Gothic" w:cs="Arial" w:hint="eastAsia"/>
              <w:sz w:val="22"/>
              <w:szCs w:val="22"/>
            </w:rPr>
            <w:t>☐</w:t>
          </w:r>
        </w:sdtContent>
      </w:sdt>
      <w:r w:rsidRPr="00EB6C99">
        <w:rPr>
          <w:rFonts w:ascii="Arial" w:hAnsi="Arial" w:cs="Arial"/>
          <w:sz w:val="22"/>
          <w:szCs w:val="22"/>
        </w:rPr>
        <w:t xml:space="preserve"> NON   </w:t>
      </w:r>
    </w:p>
    <w:p w14:paraId="08018270" w14:textId="6C992C21" w:rsidR="00861B8F" w:rsidRDefault="00861B8F" w:rsidP="00A42662">
      <w:pPr>
        <w:jc w:val="both"/>
        <w:rPr>
          <w:rFonts w:ascii="Arial" w:hAnsi="Arial" w:cs="Arial"/>
          <w:sz w:val="22"/>
          <w:szCs w:val="22"/>
        </w:rPr>
      </w:pPr>
      <w:r w:rsidRPr="00861B8F">
        <w:rPr>
          <w:rFonts w:ascii="Arial" w:hAnsi="Arial" w:cs="Arial"/>
          <w:sz w:val="22"/>
          <w:szCs w:val="22"/>
        </w:rPr>
        <w:t>Décrire les actions d'autosurveillance non réglementaires mises en place pour améliorer la connaissance du fonctionnement du système d'assainissement.</w:t>
      </w:r>
    </w:p>
    <w:p w14:paraId="6271F0ED" w14:textId="77777777" w:rsidR="004B3D8D" w:rsidRPr="00EB6C99" w:rsidRDefault="004B3D8D" w:rsidP="00A42662">
      <w:pPr>
        <w:jc w:val="both"/>
        <w:rPr>
          <w:rFonts w:ascii="Arial" w:hAnsi="Arial" w:cs="Arial"/>
          <w:sz w:val="22"/>
          <w:szCs w:val="22"/>
        </w:rPr>
      </w:pPr>
    </w:p>
    <w:p w14:paraId="204C2E14" w14:textId="77777777" w:rsidR="00F14ECB" w:rsidRDefault="00F14ECB" w:rsidP="00C15280">
      <w:pPr>
        <w:jc w:val="both"/>
        <w:rPr>
          <w:rFonts w:ascii="Arial" w:hAnsi="Arial" w:cs="Arial"/>
          <w:sz w:val="22"/>
          <w:szCs w:val="22"/>
        </w:rPr>
      </w:pPr>
    </w:p>
    <w:p w14:paraId="698B8FC8" w14:textId="186DFAA5" w:rsidR="000033C1" w:rsidRPr="00DA2380" w:rsidRDefault="0042788B" w:rsidP="00CF2E6D">
      <w:pPr>
        <w:pStyle w:val="Titre3"/>
      </w:pPr>
      <w:bookmarkStart w:id="35" w:name="_Toc198822391"/>
      <w:r>
        <w:t xml:space="preserve">Autorisation </w:t>
      </w:r>
      <w:r w:rsidR="000033C1">
        <w:t>d</w:t>
      </w:r>
      <w:r>
        <w:t xml:space="preserve">e surveillance </w:t>
      </w:r>
      <w:r w:rsidR="000033C1">
        <w:t>de 70% de rejets</w:t>
      </w:r>
      <w:r w:rsidR="000033C1" w:rsidRPr="00DA2380">
        <w:t>.</w:t>
      </w:r>
      <w:bookmarkEnd w:id="35"/>
    </w:p>
    <w:p w14:paraId="3EC6BE9E" w14:textId="79A9AF62" w:rsidR="000033C1" w:rsidRDefault="000033C1" w:rsidP="00C15280">
      <w:pPr>
        <w:jc w:val="both"/>
        <w:rPr>
          <w:rFonts w:ascii="Arial" w:hAnsi="Arial" w:cs="Arial"/>
          <w:sz w:val="22"/>
          <w:szCs w:val="22"/>
        </w:rPr>
      </w:pPr>
    </w:p>
    <w:p w14:paraId="7DBA4400" w14:textId="4569321D" w:rsidR="000033C1" w:rsidRDefault="000033C1" w:rsidP="00C15280">
      <w:pPr>
        <w:jc w:val="both"/>
        <w:rPr>
          <w:rFonts w:ascii="Arial" w:hAnsi="Arial" w:cs="Arial"/>
          <w:sz w:val="22"/>
          <w:szCs w:val="22"/>
        </w:rPr>
      </w:pPr>
      <w:r>
        <w:rPr>
          <w:rFonts w:ascii="Arial" w:hAnsi="Arial" w:cs="Arial"/>
          <w:sz w:val="22"/>
          <w:szCs w:val="22"/>
        </w:rPr>
        <w:t xml:space="preserve">Pour les agglomérations d’assainissement générant une charge brute de pollution organique supérieure ou égale à 120 kg/j de DBO5, le préfet a-t-il autorisé à remplacer les dispositions du paragraphe II de l’article 17 de l’arrêté du </w:t>
      </w:r>
      <w:r w:rsidR="0042788B">
        <w:rPr>
          <w:rFonts w:ascii="Arial" w:hAnsi="Arial" w:cs="Arial"/>
          <w:sz w:val="22"/>
          <w:szCs w:val="22"/>
        </w:rPr>
        <w:t>21/07/2015 modifié par la surveillance des déversoirs d’orage dont le cumul des volumes ou des flux rejetés représente au minimum 70% des rejets annuels au niveau des déversoirs d’orage visés au paragraphe II de l’article 17 de l’arrêté du 21/07/2015 modifié.</w:t>
      </w:r>
      <w:r w:rsidR="0042788B" w:rsidRPr="0042788B">
        <w:rPr>
          <w:rFonts w:ascii="Arial" w:hAnsi="Arial" w:cs="Arial"/>
          <w:sz w:val="22"/>
          <w:szCs w:val="22"/>
        </w:rPr>
        <w:t xml:space="preserve"> </w:t>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r w:rsidR="0042788B">
        <w:rPr>
          <w:rFonts w:ascii="Arial" w:hAnsi="Arial" w:cs="Arial"/>
          <w:sz w:val="22"/>
          <w:szCs w:val="22"/>
        </w:rPr>
        <w:tab/>
      </w:r>
      <w:sdt>
        <w:sdtPr>
          <w:rPr>
            <w:rFonts w:ascii="Arial" w:hAnsi="Arial" w:cs="Arial"/>
            <w:sz w:val="22"/>
            <w:szCs w:val="22"/>
          </w:rPr>
          <w:id w:val="-258211648"/>
          <w14:checkbox>
            <w14:checked w14:val="0"/>
            <w14:checkedState w14:val="2612" w14:font="MS Gothic"/>
            <w14:uncheckedState w14:val="2610" w14:font="MS Gothic"/>
          </w14:checkbox>
        </w:sdtPr>
        <w:sdtEndPr/>
        <w:sdtContent>
          <w:r w:rsidR="0042788B">
            <w:rPr>
              <w:rFonts w:ascii="MS Gothic" w:eastAsia="MS Gothic" w:hAnsi="MS Gothic" w:cs="Arial" w:hint="eastAsia"/>
              <w:sz w:val="22"/>
              <w:szCs w:val="22"/>
            </w:rPr>
            <w:t>☐</w:t>
          </w:r>
        </w:sdtContent>
      </w:sdt>
      <w:r w:rsidR="0042788B" w:rsidRPr="00EB6C99">
        <w:rPr>
          <w:rFonts w:ascii="Arial" w:hAnsi="Arial" w:cs="Arial"/>
          <w:sz w:val="22"/>
          <w:szCs w:val="22"/>
        </w:rPr>
        <w:t xml:space="preserve"> OUI   </w:t>
      </w:r>
      <w:sdt>
        <w:sdtPr>
          <w:rPr>
            <w:rFonts w:ascii="Arial" w:hAnsi="Arial" w:cs="Arial"/>
            <w:sz w:val="22"/>
            <w:szCs w:val="22"/>
          </w:rPr>
          <w:id w:val="431639958"/>
          <w14:checkbox>
            <w14:checked w14:val="0"/>
            <w14:checkedState w14:val="2612" w14:font="MS Gothic"/>
            <w14:uncheckedState w14:val="2610" w14:font="MS Gothic"/>
          </w14:checkbox>
        </w:sdtPr>
        <w:sdtEndPr/>
        <w:sdtContent>
          <w:r w:rsidR="0042788B">
            <w:rPr>
              <w:rFonts w:ascii="MS Gothic" w:eastAsia="MS Gothic" w:hAnsi="MS Gothic" w:cs="Arial" w:hint="eastAsia"/>
              <w:sz w:val="22"/>
              <w:szCs w:val="22"/>
            </w:rPr>
            <w:t>☐</w:t>
          </w:r>
        </w:sdtContent>
      </w:sdt>
      <w:r w:rsidR="0042788B" w:rsidRPr="00EB6C99">
        <w:rPr>
          <w:rFonts w:ascii="Arial" w:hAnsi="Arial" w:cs="Arial"/>
          <w:sz w:val="22"/>
          <w:szCs w:val="22"/>
        </w:rPr>
        <w:t xml:space="preserve"> NON   </w:t>
      </w:r>
    </w:p>
    <w:p w14:paraId="3392CA38" w14:textId="2BEE759D" w:rsidR="006C031A" w:rsidRDefault="006C031A" w:rsidP="00C15280">
      <w:pPr>
        <w:jc w:val="both"/>
        <w:rPr>
          <w:rFonts w:ascii="Arial" w:hAnsi="Arial" w:cs="Arial"/>
          <w:sz w:val="22"/>
          <w:szCs w:val="22"/>
        </w:rPr>
      </w:pPr>
    </w:p>
    <w:p w14:paraId="7622DA01" w14:textId="67D0091C" w:rsidR="00086CD1" w:rsidRPr="00BE30D8" w:rsidRDefault="00086CD1" w:rsidP="00C15280">
      <w:pPr>
        <w:jc w:val="both"/>
        <w:rPr>
          <w:rFonts w:ascii="Arial" w:hAnsi="Arial" w:cs="Arial"/>
          <w:color w:val="0000FF"/>
          <w:sz w:val="22"/>
          <w:szCs w:val="22"/>
        </w:rPr>
      </w:pPr>
      <w:r w:rsidRPr="00BE30D8">
        <w:rPr>
          <w:rFonts w:ascii="Arial" w:hAnsi="Arial" w:cs="Arial"/>
          <w:color w:val="0000FF"/>
          <w:sz w:val="22"/>
          <w:szCs w:val="22"/>
        </w:rPr>
        <w:t>Pour plus de précisions sur l’application de la règle des 70%, vous pouvez consulter la fiche 4 « autosurveillance du système de collecte » de la partie 2 du commentaire technique de l’arrêté du 21/07/2015.</w:t>
      </w:r>
    </w:p>
    <w:p w14:paraId="5BED0710" w14:textId="77777777" w:rsidR="00086CD1" w:rsidRPr="00C15280" w:rsidRDefault="00086CD1" w:rsidP="00C15280">
      <w:pPr>
        <w:jc w:val="both"/>
        <w:rPr>
          <w:rFonts w:ascii="Arial" w:hAnsi="Arial" w:cs="Arial"/>
          <w:sz w:val="22"/>
          <w:szCs w:val="22"/>
        </w:rPr>
      </w:pPr>
    </w:p>
    <w:p w14:paraId="216487D5" w14:textId="4E3554B2" w:rsidR="00C15280" w:rsidRPr="00DA2380" w:rsidRDefault="0038575A" w:rsidP="00CF2E6D">
      <w:pPr>
        <w:pStyle w:val="Titre3"/>
      </w:pPr>
      <w:bookmarkStart w:id="36" w:name="_Toc198822392"/>
      <w:r>
        <w:lastRenderedPageBreak/>
        <w:t>Prescriptions de l’acte administratif en vigueur</w:t>
      </w:r>
      <w:r w:rsidR="00C15280" w:rsidRPr="00DA2380">
        <w:t>.</w:t>
      </w:r>
      <w:bookmarkEnd w:id="36"/>
    </w:p>
    <w:p w14:paraId="28BBC6C7" w14:textId="77777777" w:rsidR="00DF1353" w:rsidRDefault="00DF1353" w:rsidP="00B86F30">
      <w:pPr>
        <w:pStyle w:val="Corpsdetexte"/>
        <w:spacing w:before="0"/>
        <w:rPr>
          <w:rFonts w:ascii="Arial" w:hAnsi="Arial" w:cs="Arial"/>
          <w:b/>
          <w:sz w:val="22"/>
          <w:szCs w:val="22"/>
          <w:u w:val="single"/>
        </w:rPr>
      </w:pPr>
    </w:p>
    <w:p w14:paraId="2524429F" w14:textId="11EEB58C" w:rsidR="006C031A" w:rsidRPr="00BE30D8" w:rsidRDefault="0038575A" w:rsidP="00EA22AB">
      <w:pPr>
        <w:pStyle w:val="Corpsdetexte"/>
        <w:spacing w:before="0"/>
        <w:rPr>
          <w:rFonts w:ascii="Arial" w:hAnsi="Arial" w:cs="Arial"/>
          <w:b/>
          <w:color w:val="0000FF"/>
          <w:sz w:val="22"/>
          <w:szCs w:val="22"/>
          <w:u w:val="single"/>
        </w:rPr>
      </w:pPr>
      <w:r w:rsidRPr="00BE30D8">
        <w:rPr>
          <w:rFonts w:ascii="Arial" w:hAnsi="Arial" w:cs="Arial"/>
          <w:color w:val="0000FF"/>
          <w:sz w:val="22"/>
          <w:szCs w:val="22"/>
        </w:rPr>
        <w:t>Indiquer entre autres, les performances à atteindre en matière de collecte fixées dans l’acte préfectoral relatif au système d’assainissement.</w:t>
      </w:r>
    </w:p>
    <w:p w14:paraId="7B1C9324" w14:textId="77777777" w:rsidR="006C031A" w:rsidRDefault="006C031A" w:rsidP="00583AC1">
      <w:pPr>
        <w:rPr>
          <w:rFonts w:ascii="Arial" w:hAnsi="Arial" w:cs="Arial"/>
          <w:b/>
          <w:smallCaps/>
          <w:sz w:val="32"/>
          <w:szCs w:val="32"/>
          <w:u w:val="single"/>
        </w:rPr>
      </w:pPr>
    </w:p>
    <w:p w14:paraId="1245D3ED" w14:textId="162231F3" w:rsidR="006C031A" w:rsidRPr="000711DC" w:rsidRDefault="006C031A" w:rsidP="00CF2E6D">
      <w:pPr>
        <w:pStyle w:val="Titre2"/>
      </w:pPr>
      <w:bookmarkStart w:id="37" w:name="_Toc198822393"/>
      <w:r>
        <w:t>p</w:t>
      </w:r>
      <w:r w:rsidRPr="000711DC">
        <w:t>rescriptions pour les rejets d</w:t>
      </w:r>
      <w:r w:rsidR="007571C8">
        <w:t>e la station</w:t>
      </w:r>
      <w:r w:rsidRPr="000711DC">
        <w:t xml:space="preserve"> de traitement</w:t>
      </w:r>
      <w:r w:rsidR="006C4189">
        <w:t xml:space="preserve"> des eaux usées</w:t>
      </w:r>
      <w:bookmarkEnd w:id="37"/>
    </w:p>
    <w:p w14:paraId="1BDFEAB7" w14:textId="77777777" w:rsidR="006C031A" w:rsidRDefault="006C031A" w:rsidP="006C031A">
      <w:pPr>
        <w:pStyle w:val="Corpsdetexte"/>
        <w:spacing w:before="0"/>
        <w:rPr>
          <w:rFonts w:ascii="Arial" w:hAnsi="Arial" w:cs="Arial"/>
          <w:sz w:val="22"/>
          <w:szCs w:val="22"/>
        </w:rPr>
      </w:pPr>
    </w:p>
    <w:p w14:paraId="783C2A1F" w14:textId="77777777" w:rsidR="006C031A" w:rsidRDefault="006C031A" w:rsidP="006C031A">
      <w:pPr>
        <w:jc w:val="both"/>
        <w:rPr>
          <w:rFonts w:ascii="Arial" w:hAnsi="Arial" w:cs="Arial"/>
          <w:sz w:val="22"/>
          <w:szCs w:val="22"/>
        </w:rPr>
      </w:pPr>
      <w:r>
        <w:rPr>
          <w:rFonts w:ascii="Arial" w:hAnsi="Arial" w:cs="Arial"/>
          <w:sz w:val="22"/>
          <w:szCs w:val="22"/>
        </w:rPr>
        <w:t xml:space="preserve">Existe-t-il une réutilisation des eaux usées traitées (REUT) ?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2087056338"/>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2030709706"/>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3728D795" w14:textId="77777777" w:rsidR="006C031A" w:rsidRDefault="006C031A" w:rsidP="006C031A">
      <w:pPr>
        <w:pStyle w:val="Corpsdetexte"/>
        <w:spacing w:before="0"/>
        <w:rPr>
          <w:rFonts w:ascii="Arial" w:hAnsi="Arial" w:cs="Arial"/>
          <w:sz w:val="22"/>
          <w:szCs w:val="22"/>
        </w:rPr>
      </w:pPr>
    </w:p>
    <w:p w14:paraId="34E32D65" w14:textId="77777777" w:rsidR="006C031A" w:rsidRDefault="006C031A" w:rsidP="006C031A">
      <w:pPr>
        <w:pStyle w:val="Corpsdetexte"/>
        <w:spacing w:before="0"/>
        <w:rPr>
          <w:rFonts w:ascii="Arial" w:hAnsi="Arial" w:cs="Arial"/>
          <w:sz w:val="22"/>
          <w:szCs w:val="22"/>
        </w:rPr>
      </w:pPr>
      <w:r>
        <w:rPr>
          <w:rFonts w:ascii="Arial" w:hAnsi="Arial" w:cs="Arial"/>
          <w:sz w:val="22"/>
          <w:szCs w:val="22"/>
        </w:rPr>
        <w:t>Compte-tenu des exigences réglementaires nationales et des prescriptions du Service de Police de l’Eau, les rejets doivent respecter les valeurs indiquées dans le tableau suivant :</w:t>
      </w:r>
    </w:p>
    <w:p w14:paraId="0A51535C" w14:textId="77777777" w:rsidR="006C031A" w:rsidRDefault="006C031A" w:rsidP="006C031A">
      <w:pPr>
        <w:rPr>
          <w:rFonts w:ascii="Arial" w:hAnsi="Arial" w:cs="Arial"/>
          <w:sz w:val="22"/>
          <w:szCs w:val="22"/>
        </w:rPr>
      </w:pPr>
    </w:p>
    <w:tbl>
      <w:tblPr>
        <w:tblW w:w="10206" w:type="dxa"/>
        <w:tblInd w:w="70" w:type="dxa"/>
        <w:tblLayout w:type="fixed"/>
        <w:tblCellMar>
          <w:left w:w="70" w:type="dxa"/>
          <w:right w:w="70" w:type="dxa"/>
        </w:tblCellMar>
        <w:tblLook w:val="0000" w:firstRow="0" w:lastRow="0" w:firstColumn="0" w:lastColumn="0" w:noHBand="0" w:noVBand="0"/>
      </w:tblPr>
      <w:tblGrid>
        <w:gridCol w:w="1559"/>
        <w:gridCol w:w="1985"/>
        <w:gridCol w:w="1843"/>
        <w:gridCol w:w="850"/>
        <w:gridCol w:w="1701"/>
        <w:gridCol w:w="2268"/>
      </w:tblGrid>
      <w:tr w:rsidR="0058239D" w14:paraId="0FD787F1" w14:textId="77777777" w:rsidTr="1016DBBE">
        <w:trPr>
          <w:cantSplit/>
          <w:trHeight w:val="876"/>
        </w:trPr>
        <w:tc>
          <w:tcPr>
            <w:tcW w:w="1559"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6CF7B7D3" w14:textId="77777777" w:rsidR="0058239D" w:rsidRDefault="0058239D" w:rsidP="00A34A3B">
            <w:pPr>
              <w:jc w:val="center"/>
              <w:rPr>
                <w:rFonts w:ascii="Arial" w:hAnsi="Arial" w:cs="Arial"/>
                <w:b/>
                <w:sz w:val="22"/>
                <w:szCs w:val="22"/>
              </w:rPr>
            </w:pPr>
            <w:r>
              <w:rPr>
                <w:rFonts w:ascii="Arial" w:hAnsi="Arial" w:cs="Arial"/>
                <w:b/>
                <w:sz w:val="22"/>
                <w:szCs w:val="22"/>
              </w:rPr>
              <w:t>Paramètres</w:t>
            </w:r>
          </w:p>
        </w:tc>
        <w:tc>
          <w:tcPr>
            <w:tcW w:w="1985"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5AF95CFC" w14:textId="75F63C46" w:rsidR="0058239D" w:rsidRDefault="0058239D" w:rsidP="00A34A3B">
            <w:pPr>
              <w:jc w:val="center"/>
              <w:rPr>
                <w:rFonts w:ascii="Arial" w:hAnsi="Arial" w:cs="Arial"/>
                <w:b/>
                <w:sz w:val="22"/>
                <w:szCs w:val="22"/>
              </w:rPr>
            </w:pPr>
            <w:r>
              <w:rPr>
                <w:rFonts w:ascii="Arial" w:hAnsi="Arial" w:cs="Arial"/>
                <w:b/>
                <w:sz w:val="22"/>
                <w:szCs w:val="22"/>
              </w:rPr>
              <w:t>Valeur en moyenne annuelle ou journalière ?</w:t>
            </w:r>
          </w:p>
        </w:tc>
        <w:tc>
          <w:tcPr>
            <w:tcW w:w="1843"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76541DD3" w14:textId="5318015E" w:rsidR="0058239D" w:rsidRDefault="0058239D" w:rsidP="00A34A3B">
            <w:pPr>
              <w:jc w:val="center"/>
              <w:rPr>
                <w:rFonts w:ascii="Arial" w:hAnsi="Arial" w:cs="Arial"/>
                <w:b/>
                <w:sz w:val="22"/>
                <w:szCs w:val="22"/>
              </w:rPr>
            </w:pPr>
            <w:r>
              <w:rPr>
                <w:rFonts w:ascii="Arial" w:hAnsi="Arial" w:cs="Arial"/>
                <w:b/>
                <w:sz w:val="22"/>
                <w:szCs w:val="22"/>
              </w:rPr>
              <w:t>Concentration maximale des rejets (mg/l)</w:t>
            </w:r>
          </w:p>
        </w:tc>
        <w:tc>
          <w:tcPr>
            <w:tcW w:w="85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14091161" w14:textId="77777777" w:rsidR="0058239D" w:rsidRDefault="34438796" w:rsidP="1016DBBE">
            <w:pPr>
              <w:jc w:val="center"/>
              <w:rPr>
                <w:rFonts w:ascii="Arial" w:hAnsi="Arial" w:cs="Arial"/>
                <w:b/>
                <w:bCs/>
                <w:sz w:val="22"/>
                <w:szCs w:val="22"/>
              </w:rPr>
            </w:pPr>
            <w:r w:rsidRPr="1016DBBE">
              <w:rPr>
                <w:rFonts w:ascii="Arial" w:hAnsi="Arial" w:cs="Arial"/>
                <w:b/>
                <w:bCs/>
                <w:sz w:val="22"/>
                <w:szCs w:val="22"/>
              </w:rPr>
              <w:t>Et / Ou</w:t>
            </w:r>
          </w:p>
        </w:tc>
        <w:tc>
          <w:tcPr>
            <w:tcW w:w="17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3AEC751B" w14:textId="77777777" w:rsidR="0058239D" w:rsidRDefault="0058239D" w:rsidP="00A34A3B">
            <w:pPr>
              <w:jc w:val="center"/>
              <w:rPr>
                <w:rFonts w:ascii="Arial" w:hAnsi="Arial" w:cs="Arial"/>
                <w:b/>
                <w:sz w:val="22"/>
                <w:szCs w:val="22"/>
              </w:rPr>
            </w:pPr>
            <w:r>
              <w:rPr>
                <w:rFonts w:ascii="Arial" w:hAnsi="Arial" w:cs="Arial"/>
                <w:b/>
                <w:sz w:val="22"/>
                <w:szCs w:val="22"/>
              </w:rPr>
              <w:t>Rendement minimum à atteindre (%)</w:t>
            </w:r>
          </w:p>
        </w:tc>
        <w:tc>
          <w:tcPr>
            <w:tcW w:w="2268"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1C554F7F" w14:textId="77777777" w:rsidR="0058239D" w:rsidRDefault="0058239D" w:rsidP="00A34A3B">
            <w:pPr>
              <w:jc w:val="center"/>
              <w:rPr>
                <w:rFonts w:ascii="Arial" w:hAnsi="Arial" w:cs="Arial"/>
                <w:b/>
                <w:sz w:val="22"/>
                <w:szCs w:val="22"/>
              </w:rPr>
            </w:pPr>
            <w:r>
              <w:rPr>
                <w:rFonts w:ascii="Arial" w:hAnsi="Arial" w:cs="Arial"/>
                <w:b/>
                <w:sz w:val="22"/>
                <w:szCs w:val="22"/>
              </w:rPr>
              <w:t>Valeur de rejet rédhibitoire (mg/l)</w:t>
            </w:r>
          </w:p>
        </w:tc>
      </w:tr>
      <w:tr w:rsidR="007A77D9" w14:paraId="56B319C8" w14:textId="77777777" w:rsidTr="007A77D9">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5A86E2FE" w14:textId="77777777" w:rsidR="007A77D9" w:rsidRDefault="007A77D9" w:rsidP="007A77D9">
            <w:pPr>
              <w:ind w:left="213"/>
              <w:rPr>
                <w:rFonts w:ascii="Arial" w:hAnsi="Arial" w:cs="Arial"/>
                <w:sz w:val="22"/>
                <w:szCs w:val="22"/>
              </w:rPr>
            </w:pPr>
            <w:r>
              <w:rPr>
                <w:rFonts w:ascii="Arial" w:hAnsi="Arial" w:cs="Arial"/>
                <w:sz w:val="22"/>
                <w:szCs w:val="22"/>
              </w:rPr>
              <w:t>DBO5</w:t>
            </w:r>
          </w:p>
        </w:tc>
        <w:tc>
          <w:tcPr>
            <w:tcW w:w="1985" w:type="dxa"/>
            <w:tcBorders>
              <w:top w:val="single" w:sz="6" w:space="0" w:color="auto"/>
              <w:left w:val="single" w:sz="6" w:space="0" w:color="auto"/>
              <w:bottom w:val="single" w:sz="6" w:space="0" w:color="auto"/>
              <w:right w:val="single" w:sz="6" w:space="0" w:color="auto"/>
            </w:tcBorders>
            <w:vAlign w:val="center"/>
          </w:tcPr>
          <w:p w14:paraId="2AE6881D" w14:textId="4AF5F8D8"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journalière</w:t>
            </w:r>
          </w:p>
        </w:tc>
        <w:tc>
          <w:tcPr>
            <w:tcW w:w="1843" w:type="dxa"/>
            <w:tcBorders>
              <w:top w:val="single" w:sz="6" w:space="0" w:color="auto"/>
              <w:left w:val="single" w:sz="6" w:space="0" w:color="auto"/>
              <w:bottom w:val="single" w:sz="6" w:space="0" w:color="auto"/>
              <w:right w:val="single" w:sz="6" w:space="0" w:color="auto"/>
            </w:tcBorders>
            <w:vAlign w:val="center"/>
          </w:tcPr>
          <w:p w14:paraId="03BF1E31" w14:textId="13A12ACA"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25</w:t>
            </w:r>
          </w:p>
        </w:tc>
        <w:tc>
          <w:tcPr>
            <w:tcW w:w="850" w:type="dxa"/>
            <w:tcBorders>
              <w:top w:val="single" w:sz="6" w:space="0" w:color="auto"/>
              <w:left w:val="single" w:sz="6" w:space="0" w:color="auto"/>
              <w:bottom w:val="single" w:sz="6" w:space="0" w:color="auto"/>
              <w:right w:val="single" w:sz="6" w:space="0" w:color="auto"/>
            </w:tcBorders>
            <w:vAlign w:val="center"/>
          </w:tcPr>
          <w:p w14:paraId="55F5F133" w14:textId="2A35D08F"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OU</w:t>
            </w:r>
          </w:p>
        </w:tc>
        <w:tc>
          <w:tcPr>
            <w:tcW w:w="1701" w:type="dxa"/>
            <w:tcBorders>
              <w:top w:val="single" w:sz="6" w:space="0" w:color="auto"/>
              <w:left w:val="single" w:sz="6" w:space="0" w:color="auto"/>
              <w:bottom w:val="single" w:sz="6" w:space="0" w:color="auto"/>
              <w:right w:val="single" w:sz="6" w:space="0" w:color="auto"/>
            </w:tcBorders>
            <w:vAlign w:val="center"/>
          </w:tcPr>
          <w:p w14:paraId="57332298" w14:textId="09FF8BA6"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80 %</w:t>
            </w:r>
          </w:p>
        </w:tc>
        <w:tc>
          <w:tcPr>
            <w:tcW w:w="2268" w:type="dxa"/>
            <w:tcBorders>
              <w:top w:val="single" w:sz="6" w:space="0" w:color="auto"/>
              <w:left w:val="single" w:sz="6" w:space="0" w:color="auto"/>
              <w:bottom w:val="single" w:sz="6" w:space="0" w:color="auto"/>
              <w:right w:val="single" w:sz="12" w:space="0" w:color="auto"/>
            </w:tcBorders>
            <w:vAlign w:val="center"/>
          </w:tcPr>
          <w:p w14:paraId="5FC2FEBA" w14:textId="36B9AC67" w:rsidR="007A77D9" w:rsidRPr="00D50750" w:rsidRDefault="007A77D9" w:rsidP="007A77D9">
            <w:pPr>
              <w:jc w:val="center"/>
              <w:rPr>
                <w:rFonts w:ascii="Arial" w:hAnsi="Arial" w:cs="Arial"/>
                <w:sz w:val="22"/>
                <w:szCs w:val="22"/>
              </w:rPr>
            </w:pPr>
            <w:r>
              <w:rPr>
                <w:rFonts w:ascii="Arial" w:hAnsi="Arial" w:cs="Arial"/>
                <w:i/>
                <w:iCs/>
                <w:color w:val="0000FF"/>
                <w:sz w:val="22"/>
                <w:szCs w:val="22"/>
              </w:rPr>
              <w:t>50</w:t>
            </w:r>
          </w:p>
        </w:tc>
      </w:tr>
      <w:tr w:rsidR="007A77D9" w14:paraId="2CE87FDF" w14:textId="77777777" w:rsidTr="007A77D9">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2FF1034C" w14:textId="77777777" w:rsidR="007A77D9" w:rsidRDefault="007A77D9" w:rsidP="007A77D9">
            <w:pPr>
              <w:ind w:left="213"/>
              <w:rPr>
                <w:rFonts w:ascii="Arial" w:hAnsi="Arial" w:cs="Arial"/>
                <w:sz w:val="22"/>
                <w:szCs w:val="22"/>
              </w:rPr>
            </w:pPr>
            <w:r>
              <w:rPr>
                <w:rFonts w:ascii="Arial" w:hAnsi="Arial" w:cs="Arial"/>
                <w:sz w:val="22"/>
                <w:szCs w:val="22"/>
              </w:rPr>
              <w:t>DCO</w:t>
            </w:r>
          </w:p>
        </w:tc>
        <w:tc>
          <w:tcPr>
            <w:tcW w:w="1985" w:type="dxa"/>
            <w:tcBorders>
              <w:top w:val="single" w:sz="6" w:space="0" w:color="auto"/>
              <w:left w:val="single" w:sz="6" w:space="0" w:color="auto"/>
              <w:bottom w:val="single" w:sz="6" w:space="0" w:color="auto"/>
              <w:right w:val="single" w:sz="6" w:space="0" w:color="auto"/>
            </w:tcBorders>
            <w:vAlign w:val="center"/>
          </w:tcPr>
          <w:p w14:paraId="52BFB9A1" w14:textId="7AFB4DEF"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journalière</w:t>
            </w:r>
          </w:p>
        </w:tc>
        <w:tc>
          <w:tcPr>
            <w:tcW w:w="1843" w:type="dxa"/>
            <w:tcBorders>
              <w:top w:val="single" w:sz="6" w:space="0" w:color="auto"/>
              <w:left w:val="single" w:sz="6" w:space="0" w:color="auto"/>
              <w:bottom w:val="single" w:sz="6" w:space="0" w:color="auto"/>
              <w:right w:val="single" w:sz="6" w:space="0" w:color="auto"/>
            </w:tcBorders>
            <w:vAlign w:val="center"/>
          </w:tcPr>
          <w:p w14:paraId="4C1834D4" w14:textId="13C8FB32"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125</w:t>
            </w:r>
          </w:p>
        </w:tc>
        <w:tc>
          <w:tcPr>
            <w:tcW w:w="850" w:type="dxa"/>
            <w:tcBorders>
              <w:top w:val="single" w:sz="6" w:space="0" w:color="auto"/>
              <w:left w:val="single" w:sz="6" w:space="0" w:color="auto"/>
              <w:bottom w:val="single" w:sz="6" w:space="0" w:color="auto"/>
              <w:right w:val="single" w:sz="6" w:space="0" w:color="auto"/>
            </w:tcBorders>
            <w:vAlign w:val="center"/>
          </w:tcPr>
          <w:p w14:paraId="57AF8806" w14:textId="19475118"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OU</w:t>
            </w:r>
          </w:p>
        </w:tc>
        <w:tc>
          <w:tcPr>
            <w:tcW w:w="1701" w:type="dxa"/>
            <w:tcBorders>
              <w:top w:val="single" w:sz="6" w:space="0" w:color="auto"/>
              <w:left w:val="single" w:sz="6" w:space="0" w:color="auto"/>
              <w:bottom w:val="single" w:sz="6" w:space="0" w:color="auto"/>
              <w:right w:val="single" w:sz="6" w:space="0" w:color="auto"/>
            </w:tcBorders>
            <w:vAlign w:val="center"/>
          </w:tcPr>
          <w:p w14:paraId="04023450" w14:textId="3C07510A" w:rsidR="007A77D9" w:rsidRPr="008A0B2A" w:rsidRDefault="007A77D9" w:rsidP="007A77D9">
            <w:pPr>
              <w:jc w:val="center"/>
              <w:rPr>
                <w:rFonts w:ascii="Arial" w:hAnsi="Arial" w:cs="Arial"/>
                <w:i/>
                <w:iCs/>
                <w:color w:val="0000FF"/>
                <w:sz w:val="22"/>
                <w:szCs w:val="22"/>
              </w:rPr>
            </w:pPr>
            <w:r w:rsidRPr="008A0B2A">
              <w:rPr>
                <w:rFonts w:ascii="Arial" w:hAnsi="Arial" w:cs="Arial"/>
                <w:i/>
                <w:iCs/>
                <w:color w:val="0000FF"/>
                <w:sz w:val="22"/>
                <w:szCs w:val="22"/>
              </w:rPr>
              <w:t>75 %</w:t>
            </w:r>
          </w:p>
        </w:tc>
        <w:tc>
          <w:tcPr>
            <w:tcW w:w="2268" w:type="dxa"/>
            <w:tcBorders>
              <w:top w:val="single" w:sz="6" w:space="0" w:color="auto"/>
              <w:left w:val="single" w:sz="6" w:space="0" w:color="auto"/>
              <w:bottom w:val="single" w:sz="6" w:space="0" w:color="auto"/>
              <w:right w:val="single" w:sz="12" w:space="0" w:color="auto"/>
            </w:tcBorders>
            <w:vAlign w:val="center"/>
          </w:tcPr>
          <w:p w14:paraId="639D8447" w14:textId="1D8BDB50" w:rsidR="007A77D9" w:rsidRPr="00D50750" w:rsidRDefault="007A77D9" w:rsidP="007A77D9">
            <w:pPr>
              <w:jc w:val="center"/>
              <w:rPr>
                <w:rFonts w:ascii="Arial" w:hAnsi="Arial" w:cs="Arial"/>
                <w:sz w:val="22"/>
                <w:szCs w:val="22"/>
              </w:rPr>
            </w:pPr>
            <w:r>
              <w:rPr>
                <w:rFonts w:ascii="Arial" w:hAnsi="Arial" w:cs="Arial"/>
                <w:i/>
                <w:iCs/>
                <w:color w:val="0000FF"/>
                <w:sz w:val="22"/>
                <w:szCs w:val="22"/>
              </w:rPr>
              <w:t>250</w:t>
            </w:r>
          </w:p>
        </w:tc>
      </w:tr>
      <w:tr w:rsidR="007A77D9" w14:paraId="56FD2F95" w14:textId="77777777" w:rsidTr="007A77D9">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6E7E4CF3" w14:textId="77777777" w:rsidR="007A77D9" w:rsidRDefault="007A77D9" w:rsidP="007A77D9">
            <w:pPr>
              <w:ind w:left="213"/>
              <w:rPr>
                <w:rFonts w:ascii="Arial" w:hAnsi="Arial" w:cs="Arial"/>
                <w:sz w:val="22"/>
                <w:szCs w:val="22"/>
              </w:rPr>
            </w:pPr>
            <w:r>
              <w:rPr>
                <w:rFonts w:ascii="Arial" w:hAnsi="Arial" w:cs="Arial"/>
                <w:sz w:val="22"/>
                <w:szCs w:val="22"/>
              </w:rPr>
              <w:t>MES</w:t>
            </w:r>
          </w:p>
        </w:tc>
        <w:tc>
          <w:tcPr>
            <w:tcW w:w="1985" w:type="dxa"/>
            <w:tcBorders>
              <w:top w:val="single" w:sz="6" w:space="0" w:color="auto"/>
              <w:left w:val="single" w:sz="6" w:space="0" w:color="auto"/>
              <w:bottom w:val="single" w:sz="6" w:space="0" w:color="auto"/>
              <w:right w:val="single" w:sz="6" w:space="0" w:color="auto"/>
            </w:tcBorders>
            <w:vAlign w:val="center"/>
          </w:tcPr>
          <w:p w14:paraId="022B7F63" w14:textId="5C165974" w:rsidR="007A77D9" w:rsidRPr="008A0B2A" w:rsidRDefault="007A77D9" w:rsidP="007A77D9">
            <w:pPr>
              <w:jc w:val="center"/>
              <w:rPr>
                <w:rFonts w:ascii="Arial" w:hAnsi="Arial" w:cs="Arial"/>
                <w:i/>
                <w:iCs/>
                <w:color w:val="0000FF"/>
                <w:sz w:val="22"/>
                <w:szCs w:val="22"/>
                <w:lang w:val="en-GB"/>
              </w:rPr>
            </w:pPr>
            <w:proofErr w:type="spellStart"/>
            <w:r w:rsidRPr="008A0B2A">
              <w:rPr>
                <w:rFonts w:ascii="Arial" w:hAnsi="Arial" w:cs="Arial"/>
                <w:i/>
                <w:iCs/>
                <w:color w:val="0000FF"/>
                <w:sz w:val="22"/>
                <w:szCs w:val="22"/>
                <w:lang w:val="en-GB"/>
              </w:rPr>
              <w:t>journalière</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14:paraId="7E5AF64B" w14:textId="23E256F4" w:rsidR="007A77D9" w:rsidRPr="008A0B2A" w:rsidRDefault="007A77D9" w:rsidP="007A77D9">
            <w:pPr>
              <w:jc w:val="center"/>
              <w:rPr>
                <w:rFonts w:ascii="Arial" w:hAnsi="Arial" w:cs="Arial"/>
                <w:i/>
                <w:iCs/>
                <w:color w:val="0000FF"/>
                <w:sz w:val="22"/>
                <w:szCs w:val="22"/>
                <w:lang w:val="en-GB"/>
              </w:rPr>
            </w:pPr>
            <w:r w:rsidRPr="008A0B2A">
              <w:rPr>
                <w:rFonts w:ascii="Arial" w:hAnsi="Arial" w:cs="Arial"/>
                <w:i/>
                <w:iCs/>
                <w:color w:val="0000FF"/>
                <w:sz w:val="22"/>
                <w:szCs w:val="22"/>
                <w:lang w:val="en-GB"/>
              </w:rPr>
              <w:t>35</w:t>
            </w:r>
          </w:p>
        </w:tc>
        <w:tc>
          <w:tcPr>
            <w:tcW w:w="850" w:type="dxa"/>
            <w:tcBorders>
              <w:top w:val="single" w:sz="6" w:space="0" w:color="auto"/>
              <w:left w:val="single" w:sz="6" w:space="0" w:color="auto"/>
              <w:bottom w:val="single" w:sz="6" w:space="0" w:color="auto"/>
              <w:right w:val="single" w:sz="6" w:space="0" w:color="auto"/>
            </w:tcBorders>
            <w:vAlign w:val="center"/>
          </w:tcPr>
          <w:p w14:paraId="02A78A5E" w14:textId="4E85D19F" w:rsidR="007A77D9" w:rsidRPr="008A0B2A" w:rsidRDefault="007A77D9" w:rsidP="007A77D9">
            <w:pPr>
              <w:jc w:val="center"/>
              <w:rPr>
                <w:rFonts w:ascii="Arial" w:hAnsi="Arial" w:cs="Arial"/>
                <w:i/>
                <w:iCs/>
                <w:color w:val="0000FF"/>
                <w:sz w:val="22"/>
                <w:szCs w:val="22"/>
                <w:lang w:val="en-GB"/>
              </w:rPr>
            </w:pPr>
            <w:r w:rsidRPr="008A0B2A">
              <w:rPr>
                <w:rFonts w:ascii="Arial" w:hAnsi="Arial" w:cs="Arial"/>
                <w:i/>
                <w:iCs/>
                <w:color w:val="0000FF"/>
                <w:sz w:val="22"/>
                <w:szCs w:val="22"/>
                <w:lang w:val="en-GB"/>
              </w:rPr>
              <w:t>OU</w:t>
            </w:r>
          </w:p>
        </w:tc>
        <w:tc>
          <w:tcPr>
            <w:tcW w:w="1701" w:type="dxa"/>
            <w:tcBorders>
              <w:top w:val="single" w:sz="6" w:space="0" w:color="auto"/>
              <w:left w:val="single" w:sz="6" w:space="0" w:color="auto"/>
              <w:bottom w:val="single" w:sz="6" w:space="0" w:color="auto"/>
              <w:right w:val="single" w:sz="6" w:space="0" w:color="auto"/>
            </w:tcBorders>
            <w:vAlign w:val="center"/>
          </w:tcPr>
          <w:p w14:paraId="7073FA02" w14:textId="7030E9D5" w:rsidR="007A77D9" w:rsidRPr="008A0B2A" w:rsidRDefault="007A77D9" w:rsidP="007A77D9">
            <w:pPr>
              <w:jc w:val="center"/>
              <w:rPr>
                <w:rFonts w:ascii="Arial" w:hAnsi="Arial" w:cs="Arial"/>
                <w:i/>
                <w:iCs/>
                <w:color w:val="0000FF"/>
                <w:sz w:val="22"/>
                <w:szCs w:val="22"/>
                <w:lang w:val="en-GB"/>
              </w:rPr>
            </w:pPr>
            <w:r w:rsidRPr="008A0B2A">
              <w:rPr>
                <w:rFonts w:ascii="Arial" w:hAnsi="Arial" w:cs="Arial"/>
                <w:i/>
                <w:iCs/>
                <w:color w:val="0000FF"/>
                <w:sz w:val="22"/>
                <w:szCs w:val="22"/>
                <w:lang w:val="en-GB"/>
              </w:rPr>
              <w:t>90 %</w:t>
            </w:r>
          </w:p>
        </w:tc>
        <w:tc>
          <w:tcPr>
            <w:tcW w:w="2268" w:type="dxa"/>
            <w:tcBorders>
              <w:top w:val="single" w:sz="6" w:space="0" w:color="auto"/>
              <w:left w:val="single" w:sz="6" w:space="0" w:color="auto"/>
              <w:bottom w:val="single" w:sz="6" w:space="0" w:color="auto"/>
              <w:right w:val="single" w:sz="12" w:space="0" w:color="auto"/>
            </w:tcBorders>
            <w:vAlign w:val="center"/>
          </w:tcPr>
          <w:p w14:paraId="2C4B11F8" w14:textId="46AF4B41" w:rsidR="007A77D9" w:rsidRPr="00D50750" w:rsidRDefault="007A77D9" w:rsidP="007A77D9">
            <w:pPr>
              <w:jc w:val="center"/>
              <w:rPr>
                <w:rFonts w:ascii="Arial" w:hAnsi="Arial" w:cs="Arial"/>
                <w:sz w:val="22"/>
                <w:szCs w:val="22"/>
                <w:lang w:val="en-GB"/>
              </w:rPr>
            </w:pPr>
            <w:r>
              <w:rPr>
                <w:rFonts w:ascii="Arial" w:hAnsi="Arial" w:cs="Arial"/>
                <w:i/>
                <w:iCs/>
                <w:color w:val="0000FF"/>
                <w:sz w:val="22"/>
                <w:szCs w:val="22"/>
                <w:lang w:val="en-GB"/>
              </w:rPr>
              <w:t>85</w:t>
            </w:r>
          </w:p>
        </w:tc>
      </w:tr>
      <w:tr w:rsidR="0058239D" w14:paraId="77915095"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4A1754D3" w14:textId="77777777" w:rsidR="0058239D" w:rsidRDefault="0058239D" w:rsidP="00A34A3B">
            <w:pPr>
              <w:ind w:left="213"/>
              <w:rPr>
                <w:rFonts w:ascii="Arial" w:hAnsi="Arial" w:cs="Arial"/>
                <w:sz w:val="22"/>
                <w:szCs w:val="22"/>
                <w:lang w:val="en-GB"/>
              </w:rPr>
            </w:pPr>
            <w:r>
              <w:rPr>
                <w:rFonts w:ascii="Arial" w:hAnsi="Arial" w:cs="Arial"/>
                <w:sz w:val="22"/>
                <w:szCs w:val="22"/>
                <w:lang w:val="en-GB"/>
              </w:rPr>
              <w:t>NK</w:t>
            </w:r>
          </w:p>
        </w:tc>
        <w:tc>
          <w:tcPr>
            <w:tcW w:w="1985" w:type="dxa"/>
            <w:tcBorders>
              <w:top w:val="single" w:sz="6" w:space="0" w:color="auto"/>
              <w:left w:val="single" w:sz="6" w:space="0" w:color="auto"/>
              <w:bottom w:val="single" w:sz="6" w:space="0" w:color="auto"/>
              <w:right w:val="single" w:sz="6" w:space="0" w:color="auto"/>
            </w:tcBorders>
          </w:tcPr>
          <w:p w14:paraId="1BC023D7" w14:textId="77777777" w:rsidR="0058239D" w:rsidRPr="00D50750" w:rsidRDefault="0058239D" w:rsidP="00A34A3B">
            <w:pPr>
              <w:jc w:val="center"/>
              <w:rPr>
                <w:rFonts w:ascii="Arial" w:hAnsi="Arial" w:cs="Arial"/>
                <w:sz w:val="22"/>
                <w:szCs w:val="22"/>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7C1DF97E" w14:textId="59C2A851" w:rsidR="0058239D" w:rsidRPr="00D50750" w:rsidRDefault="0058239D" w:rsidP="00A34A3B">
            <w:pPr>
              <w:jc w:val="center"/>
              <w:rPr>
                <w:rFonts w:ascii="Arial" w:hAnsi="Arial" w:cs="Arial"/>
                <w:sz w:val="22"/>
                <w:szCs w:val="22"/>
                <w:lang w:val="en-GB"/>
              </w:rPr>
            </w:pPr>
          </w:p>
        </w:tc>
        <w:tc>
          <w:tcPr>
            <w:tcW w:w="850" w:type="dxa"/>
            <w:tcBorders>
              <w:top w:val="single" w:sz="6" w:space="0" w:color="auto"/>
              <w:left w:val="single" w:sz="6" w:space="0" w:color="auto"/>
              <w:bottom w:val="single" w:sz="6" w:space="0" w:color="auto"/>
              <w:right w:val="single" w:sz="6" w:space="0" w:color="auto"/>
            </w:tcBorders>
            <w:vAlign w:val="center"/>
          </w:tcPr>
          <w:p w14:paraId="24F9449F" w14:textId="77777777" w:rsidR="0058239D" w:rsidRPr="00D50750" w:rsidRDefault="0058239D" w:rsidP="00A34A3B">
            <w:pPr>
              <w:jc w:val="cente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09CA4655" w14:textId="77777777" w:rsidR="0058239D" w:rsidRPr="00D50750" w:rsidRDefault="0058239D" w:rsidP="00A34A3B">
            <w:pPr>
              <w:jc w:val="cente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12" w:space="0" w:color="auto"/>
            </w:tcBorders>
            <w:vAlign w:val="center"/>
          </w:tcPr>
          <w:p w14:paraId="2FF8D1B1" w14:textId="77777777" w:rsidR="0058239D" w:rsidRPr="00D50750" w:rsidRDefault="0058239D" w:rsidP="00A34A3B">
            <w:pPr>
              <w:jc w:val="center"/>
              <w:rPr>
                <w:rFonts w:ascii="Arial" w:hAnsi="Arial" w:cs="Arial"/>
                <w:sz w:val="22"/>
                <w:szCs w:val="22"/>
                <w:lang w:val="en-GB"/>
              </w:rPr>
            </w:pPr>
          </w:p>
        </w:tc>
      </w:tr>
      <w:tr w:rsidR="0058239D" w14:paraId="491F57DE"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1CCD69CE" w14:textId="77777777" w:rsidR="0058239D" w:rsidRDefault="0058239D" w:rsidP="00A34A3B">
            <w:pPr>
              <w:ind w:left="213"/>
              <w:rPr>
                <w:rFonts w:ascii="Arial" w:hAnsi="Arial" w:cs="Arial"/>
                <w:sz w:val="22"/>
                <w:szCs w:val="22"/>
                <w:lang w:val="en-GB"/>
              </w:rPr>
            </w:pPr>
            <w:r>
              <w:rPr>
                <w:rFonts w:ascii="Arial" w:hAnsi="Arial" w:cs="Arial"/>
                <w:sz w:val="22"/>
                <w:szCs w:val="22"/>
                <w:lang w:val="en-GB"/>
              </w:rPr>
              <w:t>NH4</w:t>
            </w:r>
          </w:p>
        </w:tc>
        <w:tc>
          <w:tcPr>
            <w:tcW w:w="1985" w:type="dxa"/>
            <w:tcBorders>
              <w:top w:val="single" w:sz="6" w:space="0" w:color="auto"/>
              <w:left w:val="single" w:sz="6" w:space="0" w:color="auto"/>
              <w:bottom w:val="single" w:sz="6" w:space="0" w:color="auto"/>
              <w:right w:val="single" w:sz="6" w:space="0" w:color="auto"/>
            </w:tcBorders>
          </w:tcPr>
          <w:p w14:paraId="68E31EF3" w14:textId="77777777" w:rsidR="0058239D" w:rsidRPr="00D50750" w:rsidRDefault="0058239D" w:rsidP="00A34A3B">
            <w:pPr>
              <w:jc w:val="center"/>
              <w:rPr>
                <w:rFonts w:ascii="Arial" w:hAnsi="Arial" w:cs="Arial"/>
                <w:sz w:val="22"/>
                <w:szCs w:val="22"/>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0F60B91D" w14:textId="352BB59D" w:rsidR="0058239D" w:rsidRPr="00D50750" w:rsidRDefault="0058239D" w:rsidP="00A34A3B">
            <w:pPr>
              <w:jc w:val="center"/>
              <w:rPr>
                <w:rFonts w:ascii="Arial" w:hAnsi="Arial" w:cs="Arial"/>
                <w:sz w:val="22"/>
                <w:szCs w:val="22"/>
                <w:lang w:val="en-GB"/>
              </w:rPr>
            </w:pPr>
          </w:p>
        </w:tc>
        <w:tc>
          <w:tcPr>
            <w:tcW w:w="850" w:type="dxa"/>
            <w:tcBorders>
              <w:top w:val="single" w:sz="6" w:space="0" w:color="auto"/>
              <w:left w:val="single" w:sz="6" w:space="0" w:color="auto"/>
              <w:bottom w:val="single" w:sz="6" w:space="0" w:color="auto"/>
              <w:right w:val="single" w:sz="6" w:space="0" w:color="auto"/>
            </w:tcBorders>
            <w:vAlign w:val="center"/>
          </w:tcPr>
          <w:p w14:paraId="0CAA46A2" w14:textId="77777777" w:rsidR="0058239D" w:rsidRPr="00D50750" w:rsidRDefault="0058239D" w:rsidP="00A34A3B">
            <w:pPr>
              <w:jc w:val="cente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7B64780F" w14:textId="77777777" w:rsidR="0058239D" w:rsidRPr="00D50750" w:rsidRDefault="0058239D" w:rsidP="00A34A3B">
            <w:pPr>
              <w:jc w:val="cente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12" w:space="0" w:color="auto"/>
            </w:tcBorders>
            <w:vAlign w:val="center"/>
          </w:tcPr>
          <w:p w14:paraId="585ED507" w14:textId="77777777" w:rsidR="0058239D" w:rsidRPr="00D50750" w:rsidRDefault="0058239D" w:rsidP="00A34A3B">
            <w:pPr>
              <w:jc w:val="center"/>
              <w:rPr>
                <w:rFonts w:ascii="Arial" w:hAnsi="Arial" w:cs="Arial"/>
                <w:sz w:val="22"/>
                <w:szCs w:val="22"/>
                <w:lang w:val="en-GB"/>
              </w:rPr>
            </w:pPr>
          </w:p>
        </w:tc>
      </w:tr>
      <w:tr w:rsidR="0058239D" w14:paraId="2DA2A2AB"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527AAFD2" w14:textId="77777777" w:rsidR="0058239D" w:rsidRDefault="0058239D" w:rsidP="00A34A3B">
            <w:pPr>
              <w:ind w:left="213"/>
              <w:rPr>
                <w:rFonts w:ascii="Arial" w:hAnsi="Arial" w:cs="Arial"/>
                <w:sz w:val="22"/>
                <w:szCs w:val="22"/>
                <w:lang w:val="en-GB"/>
              </w:rPr>
            </w:pPr>
            <w:r>
              <w:rPr>
                <w:rFonts w:ascii="Arial" w:hAnsi="Arial" w:cs="Arial"/>
                <w:sz w:val="22"/>
                <w:szCs w:val="22"/>
                <w:lang w:val="en-GB"/>
              </w:rPr>
              <w:t>NO2</w:t>
            </w:r>
          </w:p>
        </w:tc>
        <w:tc>
          <w:tcPr>
            <w:tcW w:w="1985" w:type="dxa"/>
            <w:tcBorders>
              <w:top w:val="single" w:sz="6" w:space="0" w:color="auto"/>
              <w:left w:val="single" w:sz="6" w:space="0" w:color="auto"/>
              <w:bottom w:val="single" w:sz="6" w:space="0" w:color="auto"/>
              <w:right w:val="single" w:sz="6" w:space="0" w:color="auto"/>
            </w:tcBorders>
          </w:tcPr>
          <w:p w14:paraId="39926404" w14:textId="77777777" w:rsidR="0058239D" w:rsidRPr="00D50750" w:rsidRDefault="0058239D" w:rsidP="00A34A3B">
            <w:pPr>
              <w:jc w:val="center"/>
              <w:rPr>
                <w:rFonts w:ascii="Arial" w:hAnsi="Arial" w:cs="Arial"/>
                <w:sz w:val="22"/>
                <w:szCs w:val="22"/>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47B7F2C4" w14:textId="6C274517" w:rsidR="0058239D" w:rsidRPr="00D50750" w:rsidRDefault="0058239D" w:rsidP="00A34A3B">
            <w:pPr>
              <w:jc w:val="center"/>
              <w:rPr>
                <w:rFonts w:ascii="Arial" w:hAnsi="Arial" w:cs="Arial"/>
                <w:sz w:val="22"/>
                <w:szCs w:val="22"/>
                <w:lang w:val="en-GB"/>
              </w:rPr>
            </w:pPr>
          </w:p>
        </w:tc>
        <w:tc>
          <w:tcPr>
            <w:tcW w:w="850" w:type="dxa"/>
            <w:tcBorders>
              <w:top w:val="single" w:sz="6" w:space="0" w:color="auto"/>
              <w:left w:val="single" w:sz="6" w:space="0" w:color="auto"/>
              <w:bottom w:val="single" w:sz="6" w:space="0" w:color="auto"/>
              <w:right w:val="single" w:sz="6" w:space="0" w:color="auto"/>
            </w:tcBorders>
            <w:vAlign w:val="center"/>
          </w:tcPr>
          <w:p w14:paraId="76E91D1F" w14:textId="77777777" w:rsidR="0058239D" w:rsidRPr="00D50750" w:rsidRDefault="0058239D" w:rsidP="00A34A3B">
            <w:pPr>
              <w:jc w:val="cente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680F18E2" w14:textId="77777777" w:rsidR="0058239D" w:rsidRPr="00D50750" w:rsidRDefault="0058239D" w:rsidP="00A34A3B">
            <w:pPr>
              <w:jc w:val="cente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12" w:space="0" w:color="auto"/>
            </w:tcBorders>
            <w:vAlign w:val="center"/>
          </w:tcPr>
          <w:p w14:paraId="263A823A" w14:textId="77777777" w:rsidR="0058239D" w:rsidRPr="00D50750" w:rsidRDefault="0058239D" w:rsidP="00A34A3B">
            <w:pPr>
              <w:jc w:val="center"/>
              <w:rPr>
                <w:rFonts w:ascii="Arial" w:hAnsi="Arial" w:cs="Arial"/>
                <w:sz w:val="22"/>
                <w:szCs w:val="22"/>
                <w:lang w:val="en-GB"/>
              </w:rPr>
            </w:pPr>
          </w:p>
        </w:tc>
      </w:tr>
      <w:tr w:rsidR="0058239D" w14:paraId="0FFDF675"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53474B6B" w14:textId="77777777" w:rsidR="0058239D" w:rsidRDefault="0058239D" w:rsidP="00A34A3B">
            <w:pPr>
              <w:ind w:left="213"/>
              <w:rPr>
                <w:rFonts w:ascii="Arial" w:hAnsi="Arial" w:cs="Arial"/>
                <w:sz w:val="22"/>
                <w:szCs w:val="22"/>
                <w:lang w:val="en-GB"/>
              </w:rPr>
            </w:pPr>
            <w:r>
              <w:rPr>
                <w:rFonts w:ascii="Arial" w:hAnsi="Arial" w:cs="Arial"/>
                <w:sz w:val="22"/>
                <w:szCs w:val="22"/>
                <w:lang w:val="en-GB"/>
              </w:rPr>
              <w:t>NO3</w:t>
            </w:r>
          </w:p>
        </w:tc>
        <w:tc>
          <w:tcPr>
            <w:tcW w:w="1985" w:type="dxa"/>
            <w:tcBorders>
              <w:top w:val="single" w:sz="6" w:space="0" w:color="auto"/>
              <w:left w:val="single" w:sz="6" w:space="0" w:color="auto"/>
              <w:bottom w:val="single" w:sz="6" w:space="0" w:color="auto"/>
              <w:right w:val="single" w:sz="6" w:space="0" w:color="auto"/>
            </w:tcBorders>
          </w:tcPr>
          <w:p w14:paraId="4DE906EC" w14:textId="77777777" w:rsidR="0058239D" w:rsidRPr="00D50750" w:rsidRDefault="0058239D" w:rsidP="00A34A3B">
            <w:pPr>
              <w:jc w:val="center"/>
              <w:rPr>
                <w:rFonts w:ascii="Arial" w:hAnsi="Arial" w:cs="Arial"/>
                <w:sz w:val="22"/>
                <w:szCs w:val="22"/>
                <w:lang w:val="en-GB"/>
              </w:rPr>
            </w:pPr>
          </w:p>
        </w:tc>
        <w:tc>
          <w:tcPr>
            <w:tcW w:w="1843" w:type="dxa"/>
            <w:tcBorders>
              <w:top w:val="single" w:sz="6" w:space="0" w:color="auto"/>
              <w:left w:val="single" w:sz="6" w:space="0" w:color="auto"/>
              <w:bottom w:val="single" w:sz="6" w:space="0" w:color="auto"/>
              <w:right w:val="single" w:sz="6" w:space="0" w:color="auto"/>
            </w:tcBorders>
            <w:vAlign w:val="center"/>
          </w:tcPr>
          <w:p w14:paraId="712524C8" w14:textId="4013AD38" w:rsidR="0058239D" w:rsidRPr="00D50750" w:rsidRDefault="0058239D" w:rsidP="00A34A3B">
            <w:pPr>
              <w:jc w:val="center"/>
              <w:rPr>
                <w:rFonts w:ascii="Arial" w:hAnsi="Arial" w:cs="Arial"/>
                <w:sz w:val="22"/>
                <w:szCs w:val="22"/>
                <w:lang w:val="en-GB"/>
              </w:rPr>
            </w:pPr>
          </w:p>
        </w:tc>
        <w:tc>
          <w:tcPr>
            <w:tcW w:w="850" w:type="dxa"/>
            <w:tcBorders>
              <w:top w:val="single" w:sz="6" w:space="0" w:color="auto"/>
              <w:left w:val="single" w:sz="6" w:space="0" w:color="auto"/>
              <w:bottom w:val="single" w:sz="6" w:space="0" w:color="auto"/>
              <w:right w:val="single" w:sz="6" w:space="0" w:color="auto"/>
            </w:tcBorders>
            <w:vAlign w:val="center"/>
          </w:tcPr>
          <w:p w14:paraId="3900EF7D" w14:textId="77777777" w:rsidR="0058239D" w:rsidRPr="00D50750" w:rsidRDefault="0058239D" w:rsidP="00A34A3B">
            <w:pPr>
              <w:jc w:val="center"/>
              <w:rPr>
                <w:rFonts w:ascii="Arial" w:hAnsi="Arial" w:cs="Arial"/>
                <w:sz w:val="22"/>
                <w:szCs w:val="2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14:paraId="73F0585D" w14:textId="77777777" w:rsidR="0058239D" w:rsidRPr="00D50750" w:rsidRDefault="0058239D" w:rsidP="00A34A3B">
            <w:pPr>
              <w:jc w:val="center"/>
              <w:rPr>
                <w:rFonts w:ascii="Arial" w:hAnsi="Arial" w:cs="Arial"/>
                <w:sz w:val="22"/>
                <w:szCs w:val="22"/>
                <w:lang w:val="en-GB"/>
              </w:rPr>
            </w:pPr>
          </w:p>
        </w:tc>
        <w:tc>
          <w:tcPr>
            <w:tcW w:w="2268" w:type="dxa"/>
            <w:tcBorders>
              <w:top w:val="single" w:sz="6" w:space="0" w:color="auto"/>
              <w:left w:val="single" w:sz="6" w:space="0" w:color="auto"/>
              <w:bottom w:val="single" w:sz="6" w:space="0" w:color="auto"/>
              <w:right w:val="single" w:sz="12" w:space="0" w:color="auto"/>
            </w:tcBorders>
            <w:vAlign w:val="center"/>
          </w:tcPr>
          <w:p w14:paraId="667ACC56" w14:textId="77777777" w:rsidR="0058239D" w:rsidRPr="00D50750" w:rsidRDefault="0058239D" w:rsidP="00A34A3B">
            <w:pPr>
              <w:jc w:val="center"/>
              <w:rPr>
                <w:rFonts w:ascii="Arial" w:hAnsi="Arial" w:cs="Arial"/>
                <w:sz w:val="22"/>
                <w:szCs w:val="22"/>
                <w:lang w:val="en-GB"/>
              </w:rPr>
            </w:pPr>
          </w:p>
        </w:tc>
      </w:tr>
      <w:tr w:rsidR="00AF090E" w14:paraId="77B067B6"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1CE4999C" w14:textId="77777777" w:rsidR="00AF090E" w:rsidRDefault="00AF090E" w:rsidP="00AF090E">
            <w:pPr>
              <w:ind w:left="213"/>
              <w:rPr>
                <w:rFonts w:ascii="Arial" w:hAnsi="Arial" w:cs="Arial"/>
                <w:sz w:val="22"/>
                <w:szCs w:val="22"/>
                <w:lang w:val="en-GB"/>
              </w:rPr>
            </w:pPr>
            <w:r>
              <w:rPr>
                <w:rFonts w:ascii="Arial" w:hAnsi="Arial" w:cs="Arial"/>
                <w:sz w:val="22"/>
                <w:szCs w:val="22"/>
                <w:lang w:val="en-GB"/>
              </w:rPr>
              <w:t>NGL</w:t>
            </w:r>
          </w:p>
        </w:tc>
        <w:tc>
          <w:tcPr>
            <w:tcW w:w="1985" w:type="dxa"/>
            <w:tcBorders>
              <w:top w:val="single" w:sz="6" w:space="0" w:color="auto"/>
              <w:left w:val="single" w:sz="6" w:space="0" w:color="auto"/>
              <w:bottom w:val="single" w:sz="6" w:space="0" w:color="auto"/>
              <w:right w:val="single" w:sz="6" w:space="0" w:color="auto"/>
            </w:tcBorders>
          </w:tcPr>
          <w:p w14:paraId="5556B180" w14:textId="63DC5659" w:rsidR="00AF090E" w:rsidRPr="00415C2D" w:rsidRDefault="00AF090E" w:rsidP="00AF090E">
            <w:pPr>
              <w:jc w:val="center"/>
              <w:rPr>
                <w:rFonts w:ascii="Arial" w:hAnsi="Arial" w:cs="Arial"/>
                <w:i/>
                <w:iCs/>
                <w:color w:val="0000FF"/>
                <w:sz w:val="22"/>
                <w:szCs w:val="22"/>
              </w:rPr>
            </w:pPr>
            <w:r w:rsidRPr="00415C2D">
              <w:rPr>
                <w:rFonts w:ascii="Arial" w:hAnsi="Arial" w:cs="Arial"/>
                <w:i/>
                <w:iCs/>
                <w:color w:val="0000FF"/>
                <w:sz w:val="22"/>
                <w:szCs w:val="22"/>
              </w:rPr>
              <w:t>annuelle</w:t>
            </w:r>
          </w:p>
        </w:tc>
        <w:tc>
          <w:tcPr>
            <w:tcW w:w="1843" w:type="dxa"/>
            <w:tcBorders>
              <w:top w:val="single" w:sz="6" w:space="0" w:color="auto"/>
              <w:left w:val="single" w:sz="6" w:space="0" w:color="auto"/>
              <w:bottom w:val="single" w:sz="6" w:space="0" w:color="auto"/>
              <w:right w:val="single" w:sz="6" w:space="0" w:color="auto"/>
            </w:tcBorders>
            <w:vAlign w:val="center"/>
          </w:tcPr>
          <w:p w14:paraId="08E5A481" w14:textId="74F32BC7" w:rsidR="00AF090E" w:rsidRPr="00AF090E" w:rsidRDefault="00AF090E" w:rsidP="00AF090E">
            <w:pPr>
              <w:jc w:val="center"/>
              <w:rPr>
                <w:rFonts w:ascii="Arial" w:hAnsi="Arial" w:cs="Arial"/>
                <w:i/>
                <w:iCs/>
                <w:color w:val="0000FF"/>
                <w:sz w:val="22"/>
                <w:szCs w:val="22"/>
              </w:rPr>
            </w:pPr>
            <w:r w:rsidRPr="00AF090E">
              <w:rPr>
                <w:rFonts w:ascii="Arial" w:hAnsi="Arial" w:cs="Arial"/>
                <w:i/>
                <w:iCs/>
                <w:color w:val="0000FF"/>
                <w:sz w:val="22"/>
                <w:szCs w:val="22"/>
              </w:rPr>
              <w:t>15</w:t>
            </w:r>
          </w:p>
        </w:tc>
        <w:tc>
          <w:tcPr>
            <w:tcW w:w="850" w:type="dxa"/>
            <w:tcBorders>
              <w:top w:val="single" w:sz="6" w:space="0" w:color="auto"/>
              <w:left w:val="single" w:sz="6" w:space="0" w:color="auto"/>
              <w:bottom w:val="single" w:sz="6" w:space="0" w:color="auto"/>
              <w:right w:val="single" w:sz="6" w:space="0" w:color="auto"/>
            </w:tcBorders>
            <w:vAlign w:val="center"/>
          </w:tcPr>
          <w:p w14:paraId="6CE4B07E" w14:textId="0E88BAD3" w:rsidR="00AF090E" w:rsidRPr="00D50750" w:rsidRDefault="00AF090E" w:rsidP="00AF090E">
            <w:pPr>
              <w:jc w:val="center"/>
              <w:rPr>
                <w:rFonts w:ascii="Arial" w:hAnsi="Arial" w:cs="Arial"/>
                <w:sz w:val="22"/>
                <w:szCs w:val="22"/>
                <w:lang w:val="en-GB"/>
              </w:rPr>
            </w:pPr>
            <w:r w:rsidRPr="008A0B2A">
              <w:rPr>
                <w:rFonts w:ascii="Arial" w:hAnsi="Arial" w:cs="Arial"/>
                <w:i/>
                <w:iCs/>
                <w:color w:val="0000FF"/>
                <w:sz w:val="22"/>
                <w:szCs w:val="22"/>
              </w:rPr>
              <w:t>OU</w:t>
            </w:r>
          </w:p>
        </w:tc>
        <w:tc>
          <w:tcPr>
            <w:tcW w:w="1701" w:type="dxa"/>
            <w:tcBorders>
              <w:top w:val="single" w:sz="6" w:space="0" w:color="auto"/>
              <w:left w:val="single" w:sz="6" w:space="0" w:color="auto"/>
              <w:bottom w:val="single" w:sz="6" w:space="0" w:color="auto"/>
              <w:right w:val="single" w:sz="6" w:space="0" w:color="auto"/>
            </w:tcBorders>
            <w:vAlign w:val="center"/>
          </w:tcPr>
          <w:p w14:paraId="1C53C47E" w14:textId="0C97270C" w:rsidR="00AF090E" w:rsidRPr="00D50750" w:rsidRDefault="00AF090E" w:rsidP="00AF090E">
            <w:pPr>
              <w:jc w:val="center"/>
              <w:rPr>
                <w:rFonts w:ascii="Arial" w:hAnsi="Arial" w:cs="Arial"/>
                <w:sz w:val="22"/>
                <w:szCs w:val="22"/>
                <w:lang w:val="en-GB"/>
              </w:rPr>
            </w:pPr>
            <w:r>
              <w:rPr>
                <w:rFonts w:ascii="Arial" w:hAnsi="Arial" w:cs="Arial"/>
                <w:i/>
                <w:iCs/>
                <w:color w:val="0000FF"/>
                <w:sz w:val="22"/>
                <w:szCs w:val="22"/>
              </w:rPr>
              <w:t>7</w:t>
            </w:r>
            <w:r w:rsidRPr="008A0B2A">
              <w:rPr>
                <w:rFonts w:ascii="Arial" w:hAnsi="Arial" w:cs="Arial"/>
                <w:i/>
                <w:iCs/>
                <w:color w:val="0000FF"/>
                <w:sz w:val="22"/>
                <w:szCs w:val="22"/>
              </w:rPr>
              <w:t>0 %</w:t>
            </w:r>
          </w:p>
        </w:tc>
        <w:tc>
          <w:tcPr>
            <w:tcW w:w="2268" w:type="dxa"/>
            <w:tcBorders>
              <w:top w:val="single" w:sz="6" w:space="0" w:color="auto"/>
              <w:left w:val="single" w:sz="6" w:space="0" w:color="auto"/>
              <w:bottom w:val="single" w:sz="6" w:space="0" w:color="auto"/>
              <w:right w:val="single" w:sz="12" w:space="0" w:color="auto"/>
            </w:tcBorders>
            <w:vAlign w:val="center"/>
          </w:tcPr>
          <w:p w14:paraId="54A5CCD8" w14:textId="77777777" w:rsidR="00AF090E" w:rsidRPr="00D50750" w:rsidRDefault="00AF090E" w:rsidP="00AF090E">
            <w:pPr>
              <w:jc w:val="center"/>
              <w:rPr>
                <w:rFonts w:ascii="Arial" w:hAnsi="Arial" w:cs="Arial"/>
                <w:sz w:val="22"/>
                <w:szCs w:val="22"/>
                <w:lang w:val="en-GB"/>
              </w:rPr>
            </w:pPr>
          </w:p>
        </w:tc>
      </w:tr>
      <w:tr w:rsidR="00AF090E" w14:paraId="6FF33F49" w14:textId="77777777" w:rsidTr="1016DBBE">
        <w:trPr>
          <w:cantSplit/>
          <w:trHeight w:val="386"/>
        </w:trPr>
        <w:tc>
          <w:tcPr>
            <w:tcW w:w="1559" w:type="dxa"/>
            <w:tcBorders>
              <w:top w:val="single" w:sz="6" w:space="0" w:color="auto"/>
              <w:left w:val="single" w:sz="12" w:space="0" w:color="auto"/>
              <w:bottom w:val="single" w:sz="6" w:space="0" w:color="auto"/>
              <w:right w:val="single" w:sz="6" w:space="0" w:color="auto"/>
            </w:tcBorders>
            <w:vAlign w:val="center"/>
          </w:tcPr>
          <w:p w14:paraId="4587AAE0" w14:textId="77777777" w:rsidR="00AF090E" w:rsidRDefault="00AF090E" w:rsidP="00AF090E">
            <w:pPr>
              <w:ind w:left="213"/>
              <w:rPr>
                <w:rFonts w:ascii="Arial" w:hAnsi="Arial" w:cs="Arial"/>
                <w:sz w:val="22"/>
                <w:szCs w:val="22"/>
                <w:lang w:val="en-GB"/>
              </w:rPr>
            </w:pPr>
            <w:r>
              <w:rPr>
                <w:rFonts w:ascii="Arial" w:hAnsi="Arial" w:cs="Arial"/>
                <w:sz w:val="22"/>
                <w:szCs w:val="22"/>
                <w:lang w:val="en-GB"/>
              </w:rPr>
              <w:t>PT</w:t>
            </w:r>
          </w:p>
        </w:tc>
        <w:tc>
          <w:tcPr>
            <w:tcW w:w="1985" w:type="dxa"/>
            <w:tcBorders>
              <w:top w:val="single" w:sz="6" w:space="0" w:color="auto"/>
              <w:left w:val="single" w:sz="6" w:space="0" w:color="auto"/>
              <w:bottom w:val="single" w:sz="6" w:space="0" w:color="auto"/>
              <w:right w:val="single" w:sz="6" w:space="0" w:color="auto"/>
            </w:tcBorders>
          </w:tcPr>
          <w:p w14:paraId="4AFD95FF" w14:textId="00C81B07" w:rsidR="00AF090E" w:rsidRPr="00415C2D" w:rsidRDefault="00AF090E" w:rsidP="00AF090E">
            <w:pPr>
              <w:jc w:val="center"/>
              <w:rPr>
                <w:rFonts w:ascii="Arial" w:hAnsi="Arial" w:cs="Arial"/>
                <w:i/>
                <w:iCs/>
                <w:color w:val="0000FF"/>
                <w:sz w:val="22"/>
                <w:szCs w:val="22"/>
              </w:rPr>
            </w:pPr>
            <w:r w:rsidRPr="00415C2D">
              <w:rPr>
                <w:rFonts w:ascii="Arial" w:hAnsi="Arial" w:cs="Arial"/>
                <w:i/>
                <w:iCs/>
                <w:color w:val="0000FF"/>
                <w:sz w:val="22"/>
                <w:szCs w:val="22"/>
              </w:rPr>
              <w:t>annuelle</w:t>
            </w:r>
          </w:p>
        </w:tc>
        <w:tc>
          <w:tcPr>
            <w:tcW w:w="1843" w:type="dxa"/>
            <w:tcBorders>
              <w:top w:val="single" w:sz="6" w:space="0" w:color="auto"/>
              <w:left w:val="single" w:sz="6" w:space="0" w:color="auto"/>
              <w:bottom w:val="single" w:sz="6" w:space="0" w:color="auto"/>
              <w:right w:val="single" w:sz="6" w:space="0" w:color="auto"/>
            </w:tcBorders>
            <w:vAlign w:val="center"/>
          </w:tcPr>
          <w:p w14:paraId="00B333A9" w14:textId="7F07C7A2" w:rsidR="00AF090E" w:rsidRPr="00AF090E" w:rsidRDefault="00AF090E" w:rsidP="00AF090E">
            <w:pPr>
              <w:jc w:val="center"/>
              <w:rPr>
                <w:rFonts w:ascii="Arial" w:hAnsi="Arial" w:cs="Arial"/>
                <w:i/>
                <w:iCs/>
                <w:color w:val="0000FF"/>
                <w:sz w:val="22"/>
                <w:szCs w:val="22"/>
              </w:rPr>
            </w:pPr>
            <w:r w:rsidRPr="00AF090E">
              <w:rPr>
                <w:rFonts w:ascii="Arial" w:hAnsi="Arial" w:cs="Arial"/>
                <w:i/>
                <w:iCs/>
                <w:color w:val="0000FF"/>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14:paraId="75D19D87" w14:textId="2E73DE6F" w:rsidR="00AF090E" w:rsidRPr="00D50750" w:rsidRDefault="00AF090E" w:rsidP="00AF090E">
            <w:pPr>
              <w:jc w:val="center"/>
              <w:rPr>
                <w:rFonts w:ascii="Arial" w:hAnsi="Arial" w:cs="Arial"/>
                <w:sz w:val="22"/>
                <w:szCs w:val="22"/>
              </w:rPr>
            </w:pPr>
            <w:r w:rsidRPr="008A0B2A">
              <w:rPr>
                <w:rFonts w:ascii="Arial" w:hAnsi="Arial" w:cs="Arial"/>
                <w:i/>
                <w:iCs/>
                <w:color w:val="0000FF"/>
                <w:sz w:val="22"/>
                <w:szCs w:val="22"/>
                <w:lang w:val="en-GB"/>
              </w:rPr>
              <w:t>OU</w:t>
            </w:r>
          </w:p>
        </w:tc>
        <w:tc>
          <w:tcPr>
            <w:tcW w:w="1701" w:type="dxa"/>
            <w:tcBorders>
              <w:top w:val="single" w:sz="6" w:space="0" w:color="auto"/>
              <w:left w:val="single" w:sz="6" w:space="0" w:color="auto"/>
              <w:bottom w:val="single" w:sz="6" w:space="0" w:color="auto"/>
              <w:right w:val="single" w:sz="6" w:space="0" w:color="auto"/>
            </w:tcBorders>
            <w:vAlign w:val="center"/>
          </w:tcPr>
          <w:p w14:paraId="05953AA9" w14:textId="6A10D6AB" w:rsidR="00AF090E" w:rsidRPr="00D50750" w:rsidRDefault="00AF090E" w:rsidP="00AF090E">
            <w:pPr>
              <w:jc w:val="center"/>
              <w:rPr>
                <w:rFonts w:ascii="Arial" w:hAnsi="Arial" w:cs="Arial"/>
                <w:sz w:val="22"/>
                <w:szCs w:val="22"/>
              </w:rPr>
            </w:pPr>
            <w:r w:rsidRPr="008A0B2A">
              <w:rPr>
                <w:rFonts w:ascii="Arial" w:hAnsi="Arial" w:cs="Arial"/>
                <w:i/>
                <w:iCs/>
                <w:color w:val="0000FF"/>
                <w:sz w:val="22"/>
                <w:szCs w:val="22"/>
              </w:rPr>
              <w:t>80 %</w:t>
            </w:r>
          </w:p>
        </w:tc>
        <w:tc>
          <w:tcPr>
            <w:tcW w:w="2268" w:type="dxa"/>
            <w:tcBorders>
              <w:top w:val="single" w:sz="6" w:space="0" w:color="auto"/>
              <w:left w:val="single" w:sz="6" w:space="0" w:color="auto"/>
              <w:bottom w:val="single" w:sz="6" w:space="0" w:color="auto"/>
              <w:right w:val="single" w:sz="12" w:space="0" w:color="auto"/>
            </w:tcBorders>
            <w:vAlign w:val="center"/>
          </w:tcPr>
          <w:p w14:paraId="48F812BA" w14:textId="77777777" w:rsidR="00AF090E" w:rsidRPr="00D50750" w:rsidRDefault="00AF090E" w:rsidP="00AF090E">
            <w:pPr>
              <w:jc w:val="center"/>
              <w:rPr>
                <w:rFonts w:ascii="Arial" w:hAnsi="Arial" w:cs="Arial"/>
                <w:sz w:val="22"/>
                <w:szCs w:val="22"/>
              </w:rPr>
            </w:pPr>
          </w:p>
        </w:tc>
      </w:tr>
      <w:tr w:rsidR="0058239D" w14:paraId="7A3E2510" w14:textId="77777777" w:rsidTr="1016DBBE">
        <w:trPr>
          <w:cantSplit/>
          <w:trHeight w:val="386"/>
        </w:trPr>
        <w:tc>
          <w:tcPr>
            <w:tcW w:w="1559" w:type="dxa"/>
            <w:tcBorders>
              <w:top w:val="single" w:sz="6" w:space="0" w:color="auto"/>
              <w:left w:val="single" w:sz="12" w:space="0" w:color="auto"/>
              <w:bottom w:val="single" w:sz="12" w:space="0" w:color="auto"/>
              <w:right w:val="single" w:sz="6" w:space="0" w:color="auto"/>
            </w:tcBorders>
            <w:vAlign w:val="center"/>
          </w:tcPr>
          <w:p w14:paraId="21B9BB58" w14:textId="1AED0D49" w:rsidR="0058239D" w:rsidRPr="0058239D" w:rsidRDefault="0058239D" w:rsidP="00A34A3B">
            <w:pPr>
              <w:ind w:left="213"/>
              <w:rPr>
                <w:rFonts w:ascii="Arial" w:hAnsi="Arial" w:cs="Arial"/>
                <w:sz w:val="20"/>
                <w:lang w:val="en-GB"/>
              </w:rPr>
            </w:pPr>
            <w:proofErr w:type="spellStart"/>
            <w:r w:rsidRPr="0058239D">
              <w:rPr>
                <w:rFonts w:ascii="Arial" w:hAnsi="Arial" w:cs="Arial"/>
                <w:sz w:val="20"/>
                <w:lang w:val="en-GB"/>
              </w:rPr>
              <w:t>Autre</w:t>
            </w:r>
            <w:proofErr w:type="spellEnd"/>
            <w:r w:rsidRPr="0058239D">
              <w:rPr>
                <w:rFonts w:ascii="Arial" w:hAnsi="Arial" w:cs="Arial"/>
                <w:sz w:val="20"/>
                <w:lang w:val="en-GB"/>
              </w:rPr>
              <w:t xml:space="preserve">(s) </w:t>
            </w:r>
            <w:proofErr w:type="spellStart"/>
            <w:r w:rsidRPr="0058239D">
              <w:rPr>
                <w:rFonts w:ascii="Arial" w:hAnsi="Arial" w:cs="Arial"/>
                <w:sz w:val="20"/>
                <w:lang w:val="en-GB"/>
              </w:rPr>
              <w:t>paramètre</w:t>
            </w:r>
            <w:proofErr w:type="spellEnd"/>
            <w:r w:rsidRPr="0058239D">
              <w:rPr>
                <w:rFonts w:ascii="Arial" w:hAnsi="Arial" w:cs="Arial"/>
                <w:sz w:val="20"/>
                <w:lang w:val="en-GB"/>
              </w:rPr>
              <w:t xml:space="preserve"> (s)</w:t>
            </w:r>
          </w:p>
        </w:tc>
        <w:tc>
          <w:tcPr>
            <w:tcW w:w="1985" w:type="dxa"/>
            <w:tcBorders>
              <w:top w:val="single" w:sz="6" w:space="0" w:color="auto"/>
              <w:left w:val="single" w:sz="6" w:space="0" w:color="auto"/>
              <w:bottom w:val="single" w:sz="12" w:space="0" w:color="auto"/>
              <w:right w:val="single" w:sz="6" w:space="0" w:color="auto"/>
            </w:tcBorders>
          </w:tcPr>
          <w:p w14:paraId="6D54F489" w14:textId="77777777" w:rsidR="0058239D" w:rsidRPr="00D50750" w:rsidRDefault="0058239D" w:rsidP="00A34A3B">
            <w:pPr>
              <w:jc w:val="center"/>
              <w:rPr>
                <w:rFonts w:ascii="Arial" w:hAnsi="Arial" w:cs="Arial"/>
                <w:sz w:val="22"/>
                <w:szCs w:val="22"/>
              </w:rPr>
            </w:pPr>
          </w:p>
        </w:tc>
        <w:tc>
          <w:tcPr>
            <w:tcW w:w="1843" w:type="dxa"/>
            <w:tcBorders>
              <w:top w:val="single" w:sz="6" w:space="0" w:color="auto"/>
              <w:left w:val="single" w:sz="6" w:space="0" w:color="auto"/>
              <w:bottom w:val="single" w:sz="12" w:space="0" w:color="auto"/>
              <w:right w:val="single" w:sz="6" w:space="0" w:color="auto"/>
            </w:tcBorders>
            <w:vAlign w:val="center"/>
          </w:tcPr>
          <w:p w14:paraId="6F36163D" w14:textId="77777777" w:rsidR="0058239D" w:rsidRPr="00D50750" w:rsidRDefault="0058239D" w:rsidP="00A34A3B">
            <w:pPr>
              <w:jc w:val="center"/>
              <w:rPr>
                <w:rFonts w:ascii="Arial" w:hAnsi="Arial" w:cs="Arial"/>
                <w:sz w:val="22"/>
                <w:szCs w:val="22"/>
              </w:rPr>
            </w:pPr>
          </w:p>
        </w:tc>
        <w:tc>
          <w:tcPr>
            <w:tcW w:w="850" w:type="dxa"/>
            <w:tcBorders>
              <w:top w:val="single" w:sz="6" w:space="0" w:color="auto"/>
              <w:left w:val="single" w:sz="6" w:space="0" w:color="auto"/>
              <w:bottom w:val="single" w:sz="12" w:space="0" w:color="auto"/>
              <w:right w:val="single" w:sz="6" w:space="0" w:color="auto"/>
            </w:tcBorders>
            <w:vAlign w:val="center"/>
          </w:tcPr>
          <w:p w14:paraId="090026B6" w14:textId="77777777" w:rsidR="0058239D" w:rsidRPr="00D50750" w:rsidRDefault="0058239D" w:rsidP="00A34A3B">
            <w:pPr>
              <w:jc w:val="center"/>
              <w:rPr>
                <w:rFonts w:ascii="Arial" w:hAnsi="Arial" w:cs="Arial"/>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65D9D407" w14:textId="77777777" w:rsidR="0058239D" w:rsidRPr="00D50750" w:rsidRDefault="0058239D" w:rsidP="00A34A3B">
            <w:pPr>
              <w:jc w:val="center"/>
              <w:rPr>
                <w:rFonts w:ascii="Arial" w:hAnsi="Arial" w:cs="Arial"/>
                <w:sz w:val="22"/>
                <w:szCs w:val="22"/>
              </w:rPr>
            </w:pPr>
          </w:p>
        </w:tc>
        <w:tc>
          <w:tcPr>
            <w:tcW w:w="2268" w:type="dxa"/>
            <w:tcBorders>
              <w:top w:val="single" w:sz="6" w:space="0" w:color="auto"/>
              <w:left w:val="single" w:sz="6" w:space="0" w:color="auto"/>
              <w:bottom w:val="single" w:sz="12" w:space="0" w:color="auto"/>
              <w:right w:val="single" w:sz="12" w:space="0" w:color="auto"/>
            </w:tcBorders>
            <w:vAlign w:val="center"/>
          </w:tcPr>
          <w:p w14:paraId="70A80E6B" w14:textId="77777777" w:rsidR="0058239D" w:rsidRPr="00D50750" w:rsidRDefault="0058239D" w:rsidP="00A34A3B">
            <w:pPr>
              <w:jc w:val="center"/>
              <w:rPr>
                <w:rFonts w:ascii="Arial" w:hAnsi="Arial" w:cs="Arial"/>
                <w:sz w:val="22"/>
                <w:szCs w:val="22"/>
              </w:rPr>
            </w:pPr>
          </w:p>
        </w:tc>
      </w:tr>
    </w:tbl>
    <w:p w14:paraId="61CFCBED" w14:textId="77777777" w:rsidR="00C83E63" w:rsidRPr="00BE30D8" w:rsidRDefault="00C83E63" w:rsidP="00B86F30">
      <w:pPr>
        <w:pStyle w:val="Corpsdetexte"/>
        <w:spacing w:before="0"/>
        <w:rPr>
          <w:rFonts w:ascii="Arial" w:hAnsi="Arial" w:cs="Arial"/>
          <w:sz w:val="22"/>
          <w:szCs w:val="22"/>
        </w:rPr>
      </w:pPr>
    </w:p>
    <w:p w14:paraId="0EE5BEAC" w14:textId="77777777" w:rsidR="00BE30D8" w:rsidRDefault="00BE30D8" w:rsidP="00B86F30">
      <w:pPr>
        <w:pStyle w:val="Corpsdetexte"/>
        <w:spacing w:before="0"/>
        <w:rPr>
          <w:rFonts w:ascii="Arial" w:hAnsi="Arial" w:cs="Arial"/>
          <w:sz w:val="22"/>
          <w:szCs w:val="22"/>
        </w:rPr>
      </w:pPr>
      <w:r w:rsidRPr="00BE30D8">
        <w:rPr>
          <w:rFonts w:ascii="Arial" w:hAnsi="Arial" w:cs="Arial"/>
          <w:sz w:val="22"/>
          <w:szCs w:val="22"/>
        </w:rPr>
        <w:t>Le pH des eaux usées traitées rejetées est compris entre 6 et 8,5. Leur température est inférieure à 25°C, sauf en cas de conditions climatiques exceptionnelles</w:t>
      </w:r>
      <w:r>
        <w:rPr>
          <w:rFonts w:ascii="Arial" w:hAnsi="Arial" w:cs="Arial"/>
          <w:sz w:val="22"/>
          <w:szCs w:val="22"/>
        </w:rPr>
        <w:t>.</w:t>
      </w:r>
    </w:p>
    <w:p w14:paraId="1ED08F3F" w14:textId="77777777" w:rsidR="00BE30D8" w:rsidRPr="001C3A65" w:rsidRDefault="00BE30D8" w:rsidP="00BE30D8">
      <w:pPr>
        <w:ind w:firstLine="1"/>
        <w:jc w:val="both"/>
        <w:rPr>
          <w:rFonts w:ascii="Arial" w:hAnsi="Arial" w:cs="Arial"/>
          <w:i/>
          <w:color w:val="0000FF"/>
        </w:rPr>
      </w:pPr>
      <w:r w:rsidRPr="001C3A65">
        <w:rPr>
          <w:rFonts w:ascii="Arial" w:hAnsi="Arial" w:cs="Arial"/>
          <w:i/>
          <w:color w:val="0000FF"/>
        </w:rPr>
        <w:t>Si nécessaire, modifier le tableau pour tenir compte des prescriptions imposées par temps de pluie.</w:t>
      </w:r>
    </w:p>
    <w:p w14:paraId="7BCF3F66" w14:textId="6E076E0B" w:rsidR="00CE385A" w:rsidRPr="00BE30D8" w:rsidRDefault="00CE385A" w:rsidP="00B86F30">
      <w:pPr>
        <w:pStyle w:val="Corpsdetexte"/>
        <w:spacing w:before="0"/>
        <w:rPr>
          <w:rFonts w:ascii="Arial" w:hAnsi="Arial" w:cs="Arial"/>
          <w:sz w:val="22"/>
          <w:szCs w:val="22"/>
        </w:rPr>
      </w:pPr>
    </w:p>
    <w:p w14:paraId="6454F3B5" w14:textId="77777777" w:rsidR="00BE30D8" w:rsidRPr="00BE30D8" w:rsidRDefault="00BE30D8" w:rsidP="00B86F30">
      <w:pPr>
        <w:pStyle w:val="Corpsdetexte"/>
        <w:spacing w:before="0"/>
        <w:rPr>
          <w:rFonts w:ascii="Arial" w:hAnsi="Arial" w:cs="Arial"/>
          <w:sz w:val="22"/>
          <w:szCs w:val="22"/>
        </w:rPr>
      </w:pPr>
    </w:p>
    <w:p w14:paraId="58C0395E" w14:textId="6320194C" w:rsidR="00B86F30" w:rsidRPr="000711DC" w:rsidRDefault="00B53924" w:rsidP="00CF2E6D">
      <w:pPr>
        <w:pStyle w:val="Titre2"/>
      </w:pPr>
      <w:bookmarkStart w:id="38" w:name="_Toc198822394"/>
      <w:r>
        <w:t>p</w:t>
      </w:r>
      <w:r w:rsidR="00B86F30" w:rsidRPr="000711DC">
        <w:t>rescriptions sur le</w:t>
      </w:r>
      <w:r w:rsidR="00DF039A">
        <w:t xml:space="preserve"> suivi du </w:t>
      </w:r>
      <w:r w:rsidR="00B86F30" w:rsidRPr="000711DC">
        <w:t>milieu récepteur</w:t>
      </w:r>
      <w:bookmarkEnd w:id="38"/>
    </w:p>
    <w:p w14:paraId="6165BB2A" w14:textId="77777777" w:rsidR="00E460CD" w:rsidRDefault="00E460CD">
      <w:pPr>
        <w:jc w:val="both"/>
        <w:rPr>
          <w:rFonts w:ascii="Arial" w:hAnsi="Arial" w:cs="Arial"/>
          <w:sz w:val="22"/>
          <w:szCs w:val="22"/>
        </w:rPr>
      </w:pPr>
    </w:p>
    <w:p w14:paraId="16CA294E" w14:textId="4596E299" w:rsidR="00427B75" w:rsidRDefault="00427B75" w:rsidP="00427B75">
      <w:pPr>
        <w:jc w:val="both"/>
        <w:rPr>
          <w:rFonts w:ascii="Arial" w:hAnsi="Arial" w:cs="Arial"/>
          <w:sz w:val="22"/>
          <w:szCs w:val="22"/>
        </w:rPr>
      </w:pPr>
      <w:r>
        <w:rPr>
          <w:rFonts w:ascii="Arial" w:hAnsi="Arial" w:cs="Arial"/>
          <w:sz w:val="22"/>
          <w:szCs w:val="22"/>
        </w:rPr>
        <w:t xml:space="preserve">Existe-t-il des prescriptions </w:t>
      </w:r>
      <w:r w:rsidR="00DF039A">
        <w:rPr>
          <w:rFonts w:ascii="Arial" w:hAnsi="Arial" w:cs="Arial"/>
          <w:sz w:val="22"/>
          <w:szCs w:val="22"/>
        </w:rPr>
        <w:t>concernant le suivi du</w:t>
      </w:r>
      <w:r>
        <w:rPr>
          <w:rFonts w:ascii="Arial" w:hAnsi="Arial" w:cs="Arial"/>
          <w:sz w:val="22"/>
          <w:szCs w:val="22"/>
        </w:rPr>
        <w:t xml:space="preserve"> milieu ?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1801951898"/>
          <w14:checkbox>
            <w14:checked w14:val="0"/>
            <w14:checkedState w14:val="2612" w14:font="MS Gothic"/>
            <w14:uncheckedState w14:val="2610" w14:font="MS Gothic"/>
          </w14:checkbox>
        </w:sdtPr>
        <w:sdtEndPr/>
        <w:sdtContent>
          <w:r w:rsidR="00C93DB0">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144812217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649F5027" w14:textId="77777777" w:rsidR="00FF3D49" w:rsidRDefault="00427B75" w:rsidP="00C93DB0">
      <w:pPr>
        <w:ind w:left="4253"/>
        <w:jc w:val="both"/>
        <w:rPr>
          <w:rFonts w:ascii="Arial" w:hAnsi="Arial" w:cs="Arial"/>
          <w:sz w:val="22"/>
          <w:szCs w:val="22"/>
        </w:rPr>
      </w:pPr>
      <w:r w:rsidRPr="00A0032D">
        <w:rPr>
          <w:rFonts w:ascii="Arial" w:hAnsi="Arial" w:cs="Arial"/>
          <w:b/>
          <w:sz w:val="22"/>
          <w:szCs w:val="22"/>
        </w:rPr>
        <w:t xml:space="preserve">Si </w:t>
      </w:r>
      <w:r>
        <w:rPr>
          <w:rFonts w:ascii="Arial" w:hAnsi="Arial" w:cs="Arial"/>
          <w:b/>
          <w:sz w:val="22"/>
          <w:szCs w:val="22"/>
        </w:rPr>
        <w:t>OUI</w:t>
      </w:r>
      <w:r w:rsidRPr="00A0032D">
        <w:rPr>
          <w:rFonts w:ascii="Arial" w:hAnsi="Arial" w:cs="Arial"/>
          <w:b/>
          <w:sz w:val="22"/>
          <w:szCs w:val="22"/>
        </w:rPr>
        <w:t xml:space="preserve"> : </w:t>
      </w:r>
      <w:r>
        <w:rPr>
          <w:rFonts w:ascii="Arial" w:hAnsi="Arial" w:cs="Arial"/>
          <w:sz w:val="22"/>
          <w:szCs w:val="22"/>
        </w:rPr>
        <w:t>résumer ces prescriptions</w:t>
      </w:r>
      <w:r w:rsidR="00A413F8">
        <w:rPr>
          <w:rFonts w:ascii="Arial" w:hAnsi="Arial" w:cs="Arial"/>
          <w:sz w:val="22"/>
          <w:szCs w:val="22"/>
        </w:rPr>
        <w:t xml:space="preserve"> ci-dessous</w:t>
      </w:r>
    </w:p>
    <w:p w14:paraId="4ED2D88F" w14:textId="77777777" w:rsidR="00427B75" w:rsidRDefault="00427B75" w:rsidP="00427B75">
      <w:pPr>
        <w:ind w:left="1843"/>
        <w:jc w:val="both"/>
        <w:rPr>
          <w:rFonts w:ascii="Arial" w:hAnsi="Arial" w:cs="Arial"/>
          <w:sz w:val="22"/>
          <w:szCs w:val="22"/>
        </w:rPr>
      </w:pPr>
    </w:p>
    <w:p w14:paraId="09CAD17A" w14:textId="59CBACFC" w:rsidR="00A413F8" w:rsidRDefault="00FD3DAC" w:rsidP="00FD3DAC">
      <w:pPr>
        <w:rPr>
          <w:rFonts w:ascii="Arial" w:hAnsi="Arial" w:cs="Arial"/>
          <w:sz w:val="22"/>
          <w:szCs w:val="22"/>
        </w:rPr>
      </w:pPr>
      <w:r>
        <w:rPr>
          <w:rFonts w:ascii="Arial" w:hAnsi="Arial" w:cs="Arial"/>
          <w:sz w:val="22"/>
          <w:szCs w:val="22"/>
        </w:rPr>
        <w:t>Résumé des prescriptions :</w:t>
      </w:r>
    </w:p>
    <w:p w14:paraId="7C9B6299" w14:textId="77777777" w:rsidR="00666B4E" w:rsidRDefault="00666B4E" w:rsidP="00FD3DAC">
      <w:pPr>
        <w:rPr>
          <w:rFonts w:ascii="Arial" w:hAnsi="Arial" w:cs="Arial"/>
          <w:sz w:val="22"/>
          <w:szCs w:val="22"/>
        </w:rPr>
      </w:pPr>
    </w:p>
    <w:p w14:paraId="44D2DB89" w14:textId="77777777" w:rsidR="00A413F8" w:rsidRDefault="00A413F8" w:rsidP="00427B75">
      <w:pPr>
        <w:ind w:left="1843"/>
        <w:jc w:val="both"/>
        <w:rPr>
          <w:rFonts w:ascii="Arial" w:hAnsi="Arial" w:cs="Arial"/>
          <w:sz w:val="22"/>
          <w:szCs w:val="22"/>
        </w:rPr>
      </w:pPr>
    </w:p>
    <w:p w14:paraId="683CE2AB" w14:textId="678ED5D1" w:rsidR="004B3D8D" w:rsidRDefault="004B3D8D">
      <w:pPr>
        <w:rPr>
          <w:rFonts w:ascii="Arial" w:hAnsi="Arial" w:cs="Arial"/>
          <w:sz w:val="22"/>
          <w:szCs w:val="22"/>
        </w:rPr>
      </w:pPr>
      <w:r>
        <w:rPr>
          <w:rFonts w:ascii="Arial" w:hAnsi="Arial" w:cs="Arial"/>
          <w:sz w:val="22"/>
          <w:szCs w:val="22"/>
        </w:rPr>
        <w:br w:type="page"/>
      </w:r>
    </w:p>
    <w:p w14:paraId="02D0BA67" w14:textId="6903B9D3" w:rsidR="004A5A42" w:rsidRPr="000711DC" w:rsidRDefault="005573CC" w:rsidP="00CF2E6D">
      <w:pPr>
        <w:pStyle w:val="Titre2"/>
      </w:pPr>
      <w:bookmarkStart w:id="39" w:name="_Toc198822395"/>
      <w:r>
        <w:lastRenderedPageBreak/>
        <w:t xml:space="preserve">rappels </w:t>
      </w:r>
      <w:proofErr w:type="spellStart"/>
      <w:r>
        <w:t>reglementaires</w:t>
      </w:r>
      <w:bookmarkEnd w:id="39"/>
      <w:proofErr w:type="spellEnd"/>
    </w:p>
    <w:p w14:paraId="1C8BB3B3" w14:textId="77777777" w:rsidR="0027197A" w:rsidRDefault="0027197A">
      <w:pPr>
        <w:jc w:val="both"/>
        <w:rPr>
          <w:rFonts w:ascii="Arial" w:hAnsi="Arial" w:cs="Arial"/>
          <w:sz w:val="22"/>
          <w:szCs w:val="22"/>
        </w:rPr>
      </w:pPr>
    </w:p>
    <w:p w14:paraId="367988F0" w14:textId="77777777" w:rsidR="00C93DB0" w:rsidRPr="00C93DB0" w:rsidRDefault="00496A6E">
      <w:pPr>
        <w:jc w:val="both"/>
        <w:rPr>
          <w:rFonts w:ascii="Arial" w:hAnsi="Arial" w:cs="Arial"/>
          <w:b/>
          <w:sz w:val="22"/>
          <w:szCs w:val="22"/>
        </w:rPr>
      </w:pPr>
      <w:r w:rsidRPr="00496A6E">
        <w:rPr>
          <w:rFonts w:ascii="Wingdings" w:eastAsia="Wingdings" w:hAnsi="Wingdings" w:cs="Wingdings"/>
          <w:b/>
          <w:sz w:val="40"/>
          <w:szCs w:val="22"/>
        </w:rPr>
        <w:t>F</w:t>
      </w:r>
      <w:r>
        <w:rPr>
          <w:rFonts w:ascii="Arial" w:hAnsi="Arial" w:cs="Arial"/>
          <w:b/>
          <w:sz w:val="22"/>
          <w:szCs w:val="22"/>
        </w:rPr>
        <w:t xml:space="preserve"> </w:t>
      </w:r>
      <w:r w:rsidR="00C93DB0" w:rsidRPr="00C93DB0">
        <w:rPr>
          <w:rFonts w:ascii="Arial" w:hAnsi="Arial" w:cs="Arial"/>
          <w:b/>
          <w:sz w:val="22"/>
          <w:szCs w:val="22"/>
        </w:rPr>
        <w:t xml:space="preserve">Cocher la case ci-dessous après avoir pris connaissance de </w:t>
      </w:r>
      <w:r w:rsidR="00E7453C" w:rsidRPr="00C93DB0">
        <w:rPr>
          <w:rFonts w:ascii="Arial" w:hAnsi="Arial" w:cs="Arial"/>
          <w:b/>
          <w:sz w:val="22"/>
          <w:szCs w:val="22"/>
        </w:rPr>
        <w:t>l’ensemble</w:t>
      </w:r>
      <w:r w:rsidR="00C93DB0" w:rsidRPr="00C93DB0">
        <w:rPr>
          <w:rFonts w:ascii="Arial" w:hAnsi="Arial" w:cs="Arial"/>
          <w:b/>
          <w:sz w:val="22"/>
          <w:szCs w:val="22"/>
        </w:rPr>
        <w:t xml:space="preserve"> des rappels.</w:t>
      </w:r>
    </w:p>
    <w:p w14:paraId="6F871E6D" w14:textId="122A2B09" w:rsidR="00706691" w:rsidRPr="00C93DB0" w:rsidRDefault="00685587" w:rsidP="00C93DB0">
      <w:pPr>
        <w:ind w:left="1843" w:firstLine="1"/>
        <w:jc w:val="both"/>
        <w:rPr>
          <w:rFonts w:ascii="Arial" w:hAnsi="Arial" w:cs="Arial"/>
          <w:b/>
          <w:sz w:val="22"/>
          <w:szCs w:val="22"/>
        </w:rPr>
      </w:pPr>
      <w:sdt>
        <w:sdtPr>
          <w:rPr>
            <w:rFonts w:ascii="Arial" w:hAnsi="Arial" w:cs="Arial"/>
            <w:b/>
            <w:sz w:val="22"/>
            <w:szCs w:val="22"/>
          </w:rPr>
          <w:id w:val="588587697"/>
          <w14:checkbox>
            <w14:checked w14:val="0"/>
            <w14:checkedState w14:val="2612" w14:font="MS Gothic"/>
            <w14:uncheckedState w14:val="2610" w14:font="MS Gothic"/>
          </w14:checkbox>
        </w:sdtPr>
        <w:sdtEndPr/>
        <w:sdtContent>
          <w:r w:rsidR="00C93DB0">
            <w:rPr>
              <w:rFonts w:ascii="MS Gothic" w:eastAsia="MS Gothic" w:hAnsi="MS Gothic" w:cs="Arial" w:hint="eastAsia"/>
              <w:b/>
              <w:sz w:val="22"/>
              <w:szCs w:val="22"/>
            </w:rPr>
            <w:t>☐</w:t>
          </w:r>
        </w:sdtContent>
      </w:sdt>
      <w:r w:rsidR="00C93DB0" w:rsidRPr="00C93DB0">
        <w:rPr>
          <w:rFonts w:ascii="Arial" w:hAnsi="Arial" w:cs="Arial"/>
          <w:b/>
          <w:sz w:val="22"/>
          <w:szCs w:val="22"/>
        </w:rPr>
        <w:t xml:space="preserve"> l’ensemble des </w:t>
      </w:r>
      <w:r w:rsidR="008E0630">
        <w:rPr>
          <w:rFonts w:ascii="Arial" w:hAnsi="Arial" w:cs="Arial"/>
          <w:b/>
          <w:sz w:val="22"/>
          <w:szCs w:val="22"/>
        </w:rPr>
        <w:t xml:space="preserve">5 </w:t>
      </w:r>
      <w:r w:rsidR="00AB056D">
        <w:rPr>
          <w:rFonts w:ascii="Arial" w:hAnsi="Arial" w:cs="Arial"/>
          <w:b/>
          <w:sz w:val="22"/>
          <w:szCs w:val="22"/>
        </w:rPr>
        <w:t xml:space="preserve">rappels réglementaires </w:t>
      </w:r>
      <w:r w:rsidR="00C93DB0" w:rsidRPr="00C93DB0">
        <w:rPr>
          <w:rFonts w:ascii="Arial" w:hAnsi="Arial" w:cs="Arial"/>
          <w:b/>
          <w:sz w:val="22"/>
          <w:szCs w:val="22"/>
        </w:rPr>
        <w:t>ci-</w:t>
      </w:r>
      <w:r w:rsidR="008E0630">
        <w:rPr>
          <w:rFonts w:ascii="Arial" w:hAnsi="Arial" w:cs="Arial"/>
          <w:b/>
          <w:sz w:val="22"/>
          <w:szCs w:val="22"/>
        </w:rPr>
        <w:t>après</w:t>
      </w:r>
      <w:r w:rsidR="00C93DB0" w:rsidRPr="00C93DB0">
        <w:rPr>
          <w:rFonts w:ascii="Arial" w:hAnsi="Arial" w:cs="Arial"/>
          <w:b/>
          <w:sz w:val="22"/>
          <w:szCs w:val="22"/>
        </w:rPr>
        <w:t xml:space="preserve"> ont été lus</w:t>
      </w:r>
    </w:p>
    <w:p w14:paraId="2DA72120" w14:textId="77777777" w:rsidR="00C93DB0" w:rsidRDefault="00C93DB0" w:rsidP="00C93DB0">
      <w:pPr>
        <w:ind w:left="1843" w:firstLine="1"/>
        <w:jc w:val="both"/>
        <w:rPr>
          <w:rFonts w:ascii="Arial" w:hAnsi="Arial" w:cs="Arial"/>
          <w:b/>
          <w:sz w:val="22"/>
          <w:szCs w:val="22"/>
        </w:rPr>
      </w:pPr>
    </w:p>
    <w:p w14:paraId="7FAEA742" w14:textId="77777777" w:rsidR="006C031A" w:rsidRDefault="006C031A" w:rsidP="00C93DB0">
      <w:pPr>
        <w:ind w:left="1843" w:firstLine="1"/>
        <w:jc w:val="both"/>
        <w:rPr>
          <w:rFonts w:ascii="Arial" w:hAnsi="Arial" w:cs="Arial"/>
          <w:b/>
          <w:sz w:val="22"/>
          <w:szCs w:val="22"/>
        </w:rPr>
      </w:pPr>
    </w:p>
    <w:p w14:paraId="6A5378A0" w14:textId="77777777" w:rsidR="00A82218" w:rsidRDefault="00A82218" w:rsidP="0027197A">
      <w:pPr>
        <w:ind w:firstLine="1"/>
        <w:jc w:val="both"/>
        <w:rPr>
          <w:rFonts w:ascii="Arial" w:hAnsi="Arial" w:cs="Arial"/>
          <w:b/>
          <w:sz w:val="22"/>
          <w:szCs w:val="22"/>
        </w:rPr>
      </w:pPr>
    </w:p>
    <w:p w14:paraId="1F477076" w14:textId="77777777" w:rsidR="00A82218" w:rsidRPr="00706691" w:rsidRDefault="00A82218" w:rsidP="0027197A">
      <w:pPr>
        <w:ind w:firstLine="1"/>
        <w:jc w:val="both"/>
        <w:rPr>
          <w:rFonts w:ascii="Arial" w:hAnsi="Arial" w:cs="Arial"/>
          <w:b/>
          <w:sz w:val="22"/>
          <w:szCs w:val="22"/>
          <w:u w:val="single"/>
        </w:rPr>
      </w:pPr>
      <w:r w:rsidRPr="00706691">
        <w:rPr>
          <w:rFonts w:ascii="Arial" w:hAnsi="Arial" w:cs="Arial"/>
          <w:b/>
          <w:sz w:val="22"/>
          <w:szCs w:val="22"/>
          <w:u w:val="single"/>
        </w:rPr>
        <w:t>Bilan annuel</w:t>
      </w:r>
      <w:r w:rsidR="00706691">
        <w:rPr>
          <w:rFonts w:ascii="Arial" w:hAnsi="Arial" w:cs="Arial"/>
          <w:b/>
          <w:sz w:val="22"/>
          <w:szCs w:val="22"/>
          <w:u w:val="single"/>
        </w:rPr>
        <w:t xml:space="preserve"> de fonctionnement du système d’assainissement</w:t>
      </w:r>
    </w:p>
    <w:p w14:paraId="12B22CA5" w14:textId="77777777" w:rsidR="00A82218" w:rsidRDefault="00A82218" w:rsidP="0027197A">
      <w:pPr>
        <w:ind w:firstLine="1"/>
        <w:jc w:val="both"/>
        <w:rPr>
          <w:rFonts w:ascii="Arial" w:hAnsi="Arial" w:cs="Arial"/>
          <w:b/>
          <w:sz w:val="22"/>
          <w:szCs w:val="22"/>
        </w:rPr>
      </w:pPr>
    </w:p>
    <w:p w14:paraId="58677E3F" w14:textId="5CAFD1C3" w:rsidR="00A82218" w:rsidRPr="009760D2" w:rsidRDefault="003E7B1E" w:rsidP="005573CC">
      <w:pPr>
        <w:ind w:firstLine="1"/>
        <w:jc w:val="both"/>
        <w:rPr>
          <w:rFonts w:ascii="Arial" w:hAnsi="Arial" w:cs="Arial"/>
          <w:sz w:val="22"/>
          <w:szCs w:val="22"/>
        </w:rPr>
      </w:pPr>
      <w:r>
        <w:rPr>
          <w:rFonts w:ascii="Arial" w:hAnsi="Arial" w:cs="Arial"/>
          <w:sz w:val="22"/>
          <w:szCs w:val="22"/>
        </w:rPr>
        <w:t>Le</w:t>
      </w:r>
      <w:r w:rsidR="009760D2" w:rsidRPr="009760D2">
        <w:rPr>
          <w:rFonts w:ascii="Arial" w:hAnsi="Arial" w:cs="Arial"/>
          <w:sz w:val="22"/>
          <w:szCs w:val="22"/>
        </w:rPr>
        <w:t xml:space="preserve"> bilan annuel </w:t>
      </w:r>
      <w:r w:rsidR="005573CC">
        <w:rPr>
          <w:rFonts w:ascii="Arial" w:hAnsi="Arial" w:cs="Arial"/>
          <w:sz w:val="22"/>
          <w:szCs w:val="22"/>
        </w:rPr>
        <w:t>est ré</w:t>
      </w:r>
      <w:r w:rsidR="009760D2" w:rsidRPr="009760D2">
        <w:rPr>
          <w:rFonts w:ascii="Arial" w:hAnsi="Arial" w:cs="Arial"/>
          <w:sz w:val="22"/>
          <w:szCs w:val="22"/>
        </w:rPr>
        <w:t xml:space="preserve">digé </w:t>
      </w:r>
      <w:r w:rsidR="00DF039A">
        <w:rPr>
          <w:rFonts w:ascii="Arial" w:hAnsi="Arial" w:cs="Arial"/>
          <w:sz w:val="22"/>
          <w:szCs w:val="22"/>
        </w:rPr>
        <w:t>pour l’année N</w:t>
      </w:r>
      <w:r w:rsidR="009760D2" w:rsidRPr="009760D2">
        <w:rPr>
          <w:rFonts w:ascii="Arial" w:hAnsi="Arial" w:cs="Arial"/>
          <w:sz w:val="22"/>
          <w:szCs w:val="22"/>
        </w:rPr>
        <w:t> </w:t>
      </w:r>
      <w:r w:rsidR="005573CC">
        <w:rPr>
          <w:rFonts w:ascii="Arial" w:hAnsi="Arial" w:cs="Arial"/>
          <w:sz w:val="22"/>
          <w:szCs w:val="22"/>
        </w:rPr>
        <w:t xml:space="preserve">et </w:t>
      </w:r>
      <w:r w:rsidR="009760D2" w:rsidRPr="009760D2">
        <w:rPr>
          <w:rFonts w:ascii="Arial" w:hAnsi="Arial" w:cs="Arial"/>
          <w:sz w:val="22"/>
          <w:szCs w:val="22"/>
        </w:rPr>
        <w:t xml:space="preserve">transmis </w:t>
      </w:r>
      <w:r w:rsidR="00DF039A">
        <w:rPr>
          <w:rFonts w:ascii="Arial" w:hAnsi="Arial" w:cs="Arial"/>
          <w:sz w:val="22"/>
          <w:szCs w:val="22"/>
        </w:rPr>
        <w:t xml:space="preserve">au service de police de l’eau </w:t>
      </w:r>
      <w:r w:rsidR="009760D2" w:rsidRPr="009760D2">
        <w:rPr>
          <w:rFonts w:ascii="Arial" w:hAnsi="Arial" w:cs="Arial"/>
          <w:sz w:val="22"/>
          <w:szCs w:val="22"/>
        </w:rPr>
        <w:t xml:space="preserve">et à l’agence de l’eau </w:t>
      </w:r>
      <w:r w:rsidR="00706691" w:rsidRPr="009760D2">
        <w:rPr>
          <w:rFonts w:ascii="Arial" w:hAnsi="Arial" w:cs="Arial"/>
          <w:sz w:val="22"/>
          <w:szCs w:val="22"/>
        </w:rPr>
        <w:t>avant le 1</w:t>
      </w:r>
      <w:r w:rsidR="00706691" w:rsidRPr="009760D2">
        <w:rPr>
          <w:rFonts w:ascii="Arial" w:hAnsi="Arial" w:cs="Arial"/>
          <w:sz w:val="22"/>
          <w:szCs w:val="22"/>
          <w:vertAlign w:val="superscript"/>
        </w:rPr>
        <w:t>er</w:t>
      </w:r>
      <w:r w:rsidR="00706691" w:rsidRPr="009760D2">
        <w:rPr>
          <w:rFonts w:ascii="Arial" w:hAnsi="Arial" w:cs="Arial"/>
          <w:sz w:val="22"/>
          <w:szCs w:val="22"/>
        </w:rPr>
        <w:t xml:space="preserve"> mars de l’année </w:t>
      </w:r>
      <w:r w:rsidR="00DF039A">
        <w:rPr>
          <w:rFonts w:ascii="Arial" w:hAnsi="Arial" w:cs="Arial"/>
          <w:sz w:val="22"/>
          <w:szCs w:val="22"/>
        </w:rPr>
        <w:t>N+1</w:t>
      </w:r>
      <w:r w:rsidR="005573CC">
        <w:rPr>
          <w:rFonts w:ascii="Arial" w:hAnsi="Arial" w:cs="Arial"/>
          <w:sz w:val="22"/>
          <w:szCs w:val="22"/>
        </w:rPr>
        <w:t>.</w:t>
      </w:r>
      <w:r w:rsidR="009760D2" w:rsidRPr="009760D2">
        <w:rPr>
          <w:rFonts w:ascii="Arial" w:hAnsi="Arial" w:cs="Arial"/>
          <w:sz w:val="22"/>
          <w:szCs w:val="22"/>
        </w:rPr>
        <w:t xml:space="preserve">   </w:t>
      </w:r>
    </w:p>
    <w:p w14:paraId="15631B98" w14:textId="77777777" w:rsidR="00706691" w:rsidRDefault="00706691" w:rsidP="0027197A">
      <w:pPr>
        <w:ind w:firstLine="1"/>
        <w:jc w:val="both"/>
        <w:rPr>
          <w:rFonts w:ascii="Arial" w:hAnsi="Arial" w:cs="Arial"/>
          <w:sz w:val="22"/>
          <w:szCs w:val="22"/>
        </w:rPr>
      </w:pPr>
    </w:p>
    <w:p w14:paraId="569DFB0F" w14:textId="73FFCBB0" w:rsidR="00706691" w:rsidRPr="00BE30D8" w:rsidRDefault="00FF3D49">
      <w:pPr>
        <w:jc w:val="both"/>
        <w:rPr>
          <w:rStyle w:val="normaltextrun"/>
          <w:rFonts w:ascii="Arial" w:hAnsi="Arial" w:cs="Arial"/>
          <w:color w:val="0000FF"/>
          <w:sz w:val="18"/>
          <w:szCs w:val="18"/>
          <w:u w:val="single"/>
          <w:shd w:val="clear" w:color="auto" w:fill="FFFFFF"/>
        </w:rPr>
      </w:pPr>
      <w:r w:rsidRPr="00BE30D8">
        <w:rPr>
          <w:rFonts w:ascii="Arial" w:hAnsi="Arial" w:cs="Arial"/>
          <w:i/>
          <w:color w:val="0000FF"/>
          <w:sz w:val="18"/>
          <w:szCs w:val="18"/>
        </w:rPr>
        <w:t>NB</w:t>
      </w:r>
      <w:r w:rsidR="00A82218" w:rsidRPr="00BE30D8">
        <w:rPr>
          <w:rFonts w:ascii="Arial" w:hAnsi="Arial" w:cs="Arial"/>
          <w:i/>
          <w:color w:val="0000FF"/>
          <w:sz w:val="18"/>
          <w:szCs w:val="18"/>
        </w:rPr>
        <w:t> : un modèle de bilan annuel (pour les agglomérations produisant une charge brute de pollution organique supérieure à 2 000 équivalents-habitants) est mis à disposition par le Ministère chargé de l’Écologie à l’adresse suivante :</w:t>
      </w:r>
      <w:r w:rsidR="00624C60" w:rsidRPr="00BE30D8">
        <w:rPr>
          <w:rFonts w:ascii="Arial" w:hAnsi="Arial" w:cs="Arial"/>
          <w:i/>
          <w:color w:val="0000FF"/>
          <w:sz w:val="18"/>
          <w:szCs w:val="18"/>
        </w:rPr>
        <w:t xml:space="preserve"> </w:t>
      </w:r>
      <w:hyperlink r:id="rId39" w:history="1">
        <w:r w:rsidR="00DF039A" w:rsidRPr="00BE30D8">
          <w:rPr>
            <w:rStyle w:val="Lienhypertexte"/>
            <w:rFonts w:ascii="Arial" w:hAnsi="Arial" w:cs="Arial"/>
            <w:sz w:val="18"/>
            <w:szCs w:val="18"/>
            <w:shd w:val="clear" w:color="auto" w:fill="FFFFFF"/>
          </w:rPr>
          <w:t>https://www.assainissement.developpement-durable.gouv.fr/PortailAC/docs</w:t>
        </w:r>
      </w:hyperlink>
    </w:p>
    <w:p w14:paraId="7D5CA2D0" w14:textId="736FDC23" w:rsidR="00DF039A" w:rsidRDefault="00DF039A">
      <w:pPr>
        <w:jc w:val="both"/>
        <w:rPr>
          <w:rFonts w:ascii="Arial" w:hAnsi="Arial" w:cs="Arial"/>
          <w:sz w:val="22"/>
          <w:szCs w:val="22"/>
        </w:rPr>
      </w:pPr>
      <w:r>
        <w:rPr>
          <w:rStyle w:val="normaltextrun"/>
          <w:rFonts w:ascii="Arial" w:hAnsi="Arial" w:cs="Arial"/>
          <w:color w:val="D13438"/>
          <w:sz w:val="18"/>
          <w:szCs w:val="18"/>
          <w:u w:val="single"/>
          <w:shd w:val="clear" w:color="auto" w:fill="FFFFFF"/>
        </w:rPr>
        <w:t xml:space="preserve">      </w:t>
      </w:r>
    </w:p>
    <w:p w14:paraId="5F79A0CE" w14:textId="77777777" w:rsidR="006C031A" w:rsidRDefault="006C031A" w:rsidP="009760D2">
      <w:pPr>
        <w:ind w:firstLine="1"/>
        <w:jc w:val="both"/>
        <w:rPr>
          <w:rFonts w:ascii="Arial" w:hAnsi="Arial" w:cs="Arial"/>
          <w:b/>
          <w:sz w:val="22"/>
          <w:szCs w:val="22"/>
          <w:u w:val="single"/>
        </w:rPr>
      </w:pPr>
    </w:p>
    <w:p w14:paraId="581AE483" w14:textId="77777777" w:rsidR="009760D2" w:rsidRPr="009760D2" w:rsidRDefault="009760D2" w:rsidP="009760D2">
      <w:pPr>
        <w:ind w:firstLine="1"/>
        <w:jc w:val="both"/>
        <w:rPr>
          <w:rFonts w:ascii="Arial" w:hAnsi="Arial" w:cs="Arial"/>
          <w:b/>
          <w:sz w:val="22"/>
          <w:szCs w:val="22"/>
          <w:u w:val="single"/>
        </w:rPr>
      </w:pPr>
      <w:r w:rsidRPr="009760D2">
        <w:rPr>
          <w:rFonts w:ascii="Arial" w:hAnsi="Arial" w:cs="Arial"/>
          <w:b/>
          <w:sz w:val="22"/>
          <w:szCs w:val="22"/>
          <w:u w:val="single"/>
        </w:rPr>
        <w:t>Calendrier des mesures</w:t>
      </w:r>
    </w:p>
    <w:p w14:paraId="1ABD6217" w14:textId="77777777" w:rsidR="009760D2" w:rsidRDefault="009760D2" w:rsidP="009760D2">
      <w:pPr>
        <w:rPr>
          <w:rFonts w:ascii="Arial" w:hAnsi="Arial" w:cs="Arial"/>
          <w:sz w:val="22"/>
          <w:szCs w:val="22"/>
        </w:rPr>
      </w:pPr>
    </w:p>
    <w:p w14:paraId="6E68C06E" w14:textId="5D9C2E13" w:rsidR="00521A26" w:rsidRDefault="005573CC" w:rsidP="005573CC">
      <w:pPr>
        <w:ind w:firstLine="1"/>
        <w:jc w:val="both"/>
        <w:rPr>
          <w:rFonts w:ascii="Arial" w:hAnsi="Arial" w:cs="Arial"/>
          <w:sz w:val="22"/>
          <w:szCs w:val="22"/>
        </w:rPr>
      </w:pPr>
      <w:r w:rsidRPr="002A213E">
        <w:rPr>
          <w:rFonts w:ascii="Arial" w:hAnsi="Arial" w:cs="Arial"/>
          <w:sz w:val="22"/>
          <w:szCs w:val="22"/>
        </w:rPr>
        <w:t xml:space="preserve">Le calendrier prévisionnel </w:t>
      </w:r>
      <w:r>
        <w:rPr>
          <w:rFonts w:ascii="Arial" w:hAnsi="Arial" w:cs="Arial"/>
          <w:sz w:val="22"/>
          <w:szCs w:val="22"/>
        </w:rPr>
        <w:t>qui précise les mesures, les paramètres à suivre et leurs fréquences,</w:t>
      </w:r>
      <w:r w:rsidRPr="002A213E">
        <w:rPr>
          <w:rFonts w:ascii="Arial" w:hAnsi="Arial" w:cs="Arial"/>
          <w:sz w:val="22"/>
          <w:szCs w:val="22"/>
        </w:rPr>
        <w:t xml:space="preserve"> est adressé au Service de Police de l’eau pour validation au plus tard le </w:t>
      </w:r>
      <w:r w:rsidRPr="0047443B">
        <w:rPr>
          <w:rFonts w:ascii="Arial" w:hAnsi="Arial" w:cs="Arial"/>
          <w:b/>
          <w:sz w:val="22"/>
          <w:szCs w:val="22"/>
        </w:rPr>
        <w:t>1</w:t>
      </w:r>
      <w:r w:rsidRPr="0047443B">
        <w:rPr>
          <w:rFonts w:ascii="Arial" w:hAnsi="Arial" w:cs="Arial"/>
          <w:b/>
          <w:sz w:val="22"/>
          <w:szCs w:val="22"/>
          <w:vertAlign w:val="superscript"/>
        </w:rPr>
        <w:t>er</w:t>
      </w:r>
      <w:r w:rsidRPr="0047443B">
        <w:rPr>
          <w:rFonts w:ascii="Arial" w:hAnsi="Arial" w:cs="Arial"/>
          <w:b/>
          <w:sz w:val="22"/>
          <w:szCs w:val="22"/>
        </w:rPr>
        <w:t xml:space="preserve"> décembre</w:t>
      </w:r>
      <w:r w:rsidRPr="002A213E">
        <w:rPr>
          <w:rFonts w:ascii="Arial" w:hAnsi="Arial" w:cs="Arial"/>
          <w:sz w:val="22"/>
          <w:szCs w:val="22"/>
        </w:rPr>
        <w:t xml:space="preserve"> pour l’année suivante</w:t>
      </w:r>
      <w:r w:rsidR="009C14B5">
        <w:rPr>
          <w:rFonts w:ascii="Arial" w:hAnsi="Arial" w:cs="Arial"/>
          <w:sz w:val="22"/>
          <w:szCs w:val="22"/>
        </w:rPr>
        <w:t xml:space="preserve"> (ce calendrier validé est transmis pour information à l’agence de l’eau)</w:t>
      </w:r>
      <w:r>
        <w:rPr>
          <w:rFonts w:ascii="Arial" w:hAnsi="Arial" w:cs="Arial"/>
          <w:sz w:val="22"/>
          <w:szCs w:val="22"/>
        </w:rPr>
        <w:t xml:space="preserve">. </w:t>
      </w:r>
    </w:p>
    <w:p w14:paraId="43AB1F04" w14:textId="77777777" w:rsidR="00521A26" w:rsidRDefault="00521A26" w:rsidP="005573CC">
      <w:pPr>
        <w:ind w:firstLine="1"/>
        <w:jc w:val="both"/>
        <w:rPr>
          <w:rFonts w:ascii="Arial" w:hAnsi="Arial" w:cs="Arial"/>
          <w:sz w:val="22"/>
          <w:szCs w:val="22"/>
        </w:rPr>
      </w:pPr>
    </w:p>
    <w:p w14:paraId="16D1BB64" w14:textId="73CFDFC4" w:rsidR="005573CC" w:rsidRDefault="005573CC" w:rsidP="005573CC">
      <w:pPr>
        <w:ind w:firstLine="1"/>
        <w:jc w:val="both"/>
        <w:rPr>
          <w:rFonts w:ascii="Arial" w:hAnsi="Arial" w:cs="Arial"/>
          <w:sz w:val="22"/>
          <w:szCs w:val="22"/>
        </w:rPr>
      </w:pPr>
      <w:r>
        <w:rPr>
          <w:rFonts w:ascii="Arial" w:hAnsi="Arial" w:cs="Arial"/>
          <w:sz w:val="22"/>
          <w:szCs w:val="22"/>
        </w:rPr>
        <w:t xml:space="preserve">En cas de modification ou de </w:t>
      </w:r>
      <w:r w:rsidR="00E7453C">
        <w:rPr>
          <w:rFonts w:ascii="Arial" w:hAnsi="Arial" w:cs="Arial"/>
          <w:sz w:val="22"/>
          <w:szCs w:val="22"/>
        </w:rPr>
        <w:t>non-respect</w:t>
      </w:r>
      <w:r>
        <w:rPr>
          <w:rFonts w:ascii="Arial" w:hAnsi="Arial" w:cs="Arial"/>
          <w:sz w:val="22"/>
          <w:szCs w:val="22"/>
        </w:rPr>
        <w:t xml:space="preserve"> du calendrier, l</w:t>
      </w:r>
      <w:r w:rsidR="009C14B5">
        <w:rPr>
          <w:rFonts w:ascii="Arial" w:hAnsi="Arial" w:cs="Arial"/>
          <w:sz w:val="22"/>
          <w:szCs w:val="22"/>
        </w:rPr>
        <w:t>e service de police de l’eau</w:t>
      </w:r>
      <w:r>
        <w:rPr>
          <w:rFonts w:ascii="Arial" w:hAnsi="Arial" w:cs="Arial"/>
          <w:sz w:val="22"/>
          <w:szCs w:val="22"/>
        </w:rPr>
        <w:t xml:space="preserve"> </w:t>
      </w:r>
      <w:r w:rsidR="0058239D">
        <w:rPr>
          <w:rFonts w:ascii="Arial" w:hAnsi="Arial" w:cs="Arial"/>
          <w:sz w:val="22"/>
          <w:szCs w:val="22"/>
        </w:rPr>
        <w:t xml:space="preserve">et l’agence de l’eau sont </w:t>
      </w:r>
      <w:r>
        <w:rPr>
          <w:rFonts w:ascii="Arial" w:hAnsi="Arial" w:cs="Arial"/>
          <w:sz w:val="22"/>
          <w:szCs w:val="22"/>
        </w:rPr>
        <w:t>informé</w:t>
      </w:r>
      <w:r w:rsidR="0058239D">
        <w:rPr>
          <w:rFonts w:ascii="Arial" w:hAnsi="Arial" w:cs="Arial"/>
          <w:sz w:val="22"/>
          <w:szCs w:val="22"/>
        </w:rPr>
        <w:t>s</w:t>
      </w:r>
      <w:r>
        <w:rPr>
          <w:rFonts w:ascii="Arial" w:hAnsi="Arial" w:cs="Arial"/>
          <w:sz w:val="22"/>
          <w:szCs w:val="22"/>
        </w:rPr>
        <w:t>.</w:t>
      </w:r>
      <w:r w:rsidRPr="009760D2">
        <w:rPr>
          <w:rFonts w:ascii="Arial" w:hAnsi="Arial" w:cs="Arial"/>
          <w:sz w:val="22"/>
          <w:szCs w:val="22"/>
        </w:rPr>
        <w:t xml:space="preserve">  </w:t>
      </w:r>
    </w:p>
    <w:p w14:paraId="070EA421" w14:textId="77777777" w:rsidR="00A671AE" w:rsidRPr="005908C9" w:rsidRDefault="00A671AE" w:rsidP="00A671AE">
      <w:pPr>
        <w:numPr>
          <w:ilvl w:val="12"/>
          <w:numId w:val="0"/>
        </w:numPr>
        <w:ind w:firstLine="1"/>
        <w:jc w:val="both"/>
        <w:rPr>
          <w:rFonts w:ascii="Arial" w:hAnsi="Arial" w:cs="Arial"/>
          <w:sz w:val="22"/>
          <w:szCs w:val="22"/>
        </w:rPr>
      </w:pPr>
    </w:p>
    <w:p w14:paraId="57BB2D53" w14:textId="77777777" w:rsidR="00A671AE" w:rsidRPr="00053BF6" w:rsidRDefault="00A671AE" w:rsidP="00A671AE">
      <w:pPr>
        <w:pBdr>
          <w:top w:val="single" w:sz="6" w:space="1" w:color="auto"/>
          <w:left w:val="single" w:sz="6" w:space="4" w:color="auto"/>
          <w:bottom w:val="single" w:sz="6" w:space="1" w:color="auto"/>
          <w:right w:val="single" w:sz="6" w:space="4" w:color="auto"/>
        </w:pBdr>
        <w:rPr>
          <w:rFonts w:ascii="Arial" w:hAnsi="Arial" w:cs="Arial"/>
          <w:sz w:val="22"/>
          <w:szCs w:val="22"/>
        </w:rPr>
      </w:pPr>
      <w:r w:rsidRPr="00053BF6">
        <w:rPr>
          <w:rFonts w:ascii="Arial" w:hAnsi="Arial" w:cs="Arial"/>
          <w:b/>
          <w:sz w:val="22"/>
          <w:szCs w:val="22"/>
        </w:rPr>
        <w:t>A noter</w:t>
      </w:r>
      <w:r w:rsidRPr="00053BF6">
        <w:rPr>
          <w:rFonts w:ascii="Arial" w:hAnsi="Arial" w:cs="Arial"/>
          <w:sz w:val="22"/>
          <w:szCs w:val="22"/>
        </w:rPr>
        <w:t> : L'annulation d'un jour de mesures initialement prévu ne se justifiera que pour des raisons de mauvais fonctionnement du matériel d'autosurveillance ou un arrêt total de la station de traitement des eaux usées mais en aucun cas pour cause d'un fonctionnement défectueux de la station.</w:t>
      </w:r>
    </w:p>
    <w:p w14:paraId="42C6B0DA" w14:textId="77777777" w:rsidR="00A671AE" w:rsidRDefault="00A671AE" w:rsidP="00A671AE">
      <w:pPr>
        <w:numPr>
          <w:ilvl w:val="12"/>
          <w:numId w:val="0"/>
        </w:numPr>
        <w:jc w:val="both"/>
        <w:rPr>
          <w:rFonts w:ascii="Arial" w:hAnsi="Arial" w:cs="Arial"/>
          <w:sz w:val="22"/>
          <w:szCs w:val="22"/>
        </w:rPr>
      </w:pPr>
    </w:p>
    <w:p w14:paraId="5B7B8405" w14:textId="77777777" w:rsidR="00C93DB0" w:rsidRDefault="00C93DB0">
      <w:pPr>
        <w:jc w:val="both"/>
        <w:rPr>
          <w:rFonts w:ascii="Arial" w:hAnsi="Arial" w:cs="Arial"/>
          <w:sz w:val="22"/>
          <w:szCs w:val="22"/>
        </w:rPr>
      </w:pPr>
    </w:p>
    <w:p w14:paraId="2C849214" w14:textId="77777777" w:rsidR="00FB7F3D" w:rsidRPr="00FB7F3D" w:rsidRDefault="00FB7F3D" w:rsidP="00FB7F3D">
      <w:pPr>
        <w:ind w:firstLine="1"/>
        <w:jc w:val="both"/>
        <w:rPr>
          <w:rFonts w:ascii="Arial" w:hAnsi="Arial" w:cs="Arial"/>
          <w:b/>
          <w:sz w:val="22"/>
          <w:szCs w:val="22"/>
          <w:u w:val="single"/>
        </w:rPr>
      </w:pPr>
      <w:r w:rsidRPr="00FB7F3D">
        <w:rPr>
          <w:rFonts w:ascii="Arial" w:hAnsi="Arial" w:cs="Arial"/>
          <w:b/>
          <w:sz w:val="22"/>
          <w:szCs w:val="22"/>
          <w:u w:val="single"/>
        </w:rPr>
        <w:t>Analyse des risques de défaillance</w:t>
      </w:r>
    </w:p>
    <w:p w14:paraId="74E4D012" w14:textId="77777777" w:rsidR="00FB7F3D" w:rsidRDefault="00FB7F3D">
      <w:pPr>
        <w:jc w:val="both"/>
        <w:rPr>
          <w:rFonts w:ascii="Arial" w:hAnsi="Arial" w:cs="Arial"/>
          <w:sz w:val="22"/>
          <w:szCs w:val="22"/>
        </w:rPr>
      </w:pPr>
    </w:p>
    <w:p w14:paraId="21405867" w14:textId="5E23DE01" w:rsidR="00F379F5" w:rsidRDefault="00F379F5" w:rsidP="00F379F5">
      <w:pPr>
        <w:jc w:val="both"/>
        <w:rPr>
          <w:rFonts w:ascii="Arial" w:hAnsi="Arial" w:cs="Arial"/>
          <w:sz w:val="22"/>
          <w:szCs w:val="22"/>
        </w:rPr>
      </w:pPr>
      <w:r w:rsidRPr="00F379F5">
        <w:rPr>
          <w:rFonts w:ascii="Arial" w:hAnsi="Arial" w:cs="Arial"/>
          <w:sz w:val="22"/>
          <w:szCs w:val="22"/>
        </w:rPr>
        <w:t>Le système d’assainissement a fait l’objet d’une analyse de risque de défaillance</w:t>
      </w:r>
      <w:r>
        <w:rPr>
          <w:rFonts w:ascii="Arial" w:hAnsi="Arial" w:cs="Arial"/>
          <w:sz w:val="22"/>
          <w:szCs w:val="22"/>
        </w:rPr>
        <w:t xml:space="preserve"> :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359976045"/>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385480617"/>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3C8C374B" w14:textId="5C79FCAA" w:rsidR="00F379F5" w:rsidRDefault="00F379F5" w:rsidP="00F379F5">
      <w:pPr>
        <w:ind w:left="4253"/>
        <w:jc w:val="both"/>
        <w:rPr>
          <w:rFonts w:ascii="Arial" w:hAnsi="Arial" w:cs="Arial"/>
          <w:sz w:val="22"/>
          <w:szCs w:val="22"/>
        </w:rPr>
      </w:pPr>
      <w:r w:rsidRPr="00A0032D">
        <w:rPr>
          <w:rFonts w:ascii="Arial" w:hAnsi="Arial" w:cs="Arial"/>
          <w:b/>
          <w:sz w:val="22"/>
          <w:szCs w:val="22"/>
        </w:rPr>
        <w:t xml:space="preserve">Si </w:t>
      </w:r>
      <w:r>
        <w:rPr>
          <w:rFonts w:ascii="Arial" w:hAnsi="Arial" w:cs="Arial"/>
          <w:b/>
          <w:sz w:val="22"/>
          <w:szCs w:val="22"/>
        </w:rPr>
        <w:t>OUI</w:t>
      </w:r>
      <w:r w:rsidR="00981C27">
        <w:rPr>
          <w:rFonts w:ascii="Arial" w:hAnsi="Arial" w:cs="Arial"/>
          <w:b/>
          <w:sz w:val="22"/>
          <w:szCs w:val="22"/>
        </w:rPr>
        <w:t>, préciser la date :</w:t>
      </w:r>
    </w:p>
    <w:p w14:paraId="77F5D6BA" w14:textId="77777777" w:rsidR="00F379F5" w:rsidRDefault="00F379F5">
      <w:pPr>
        <w:jc w:val="both"/>
        <w:rPr>
          <w:rFonts w:ascii="Arial" w:hAnsi="Arial" w:cs="Arial"/>
          <w:sz w:val="22"/>
          <w:szCs w:val="22"/>
        </w:rPr>
      </w:pPr>
    </w:p>
    <w:p w14:paraId="090F3555" w14:textId="057516BC" w:rsidR="00FF3D49" w:rsidRDefault="00FF3D49">
      <w:pPr>
        <w:jc w:val="both"/>
        <w:rPr>
          <w:rFonts w:ascii="Arial" w:hAnsi="Arial" w:cs="Arial"/>
          <w:sz w:val="22"/>
          <w:szCs w:val="22"/>
        </w:rPr>
      </w:pPr>
      <w:r>
        <w:rPr>
          <w:rFonts w:ascii="Arial" w:hAnsi="Arial" w:cs="Arial"/>
          <w:sz w:val="22"/>
          <w:szCs w:val="22"/>
        </w:rPr>
        <w:t xml:space="preserve">L’analyse des risques de défaillance </w:t>
      </w:r>
      <w:r w:rsidR="005573CC">
        <w:rPr>
          <w:rFonts w:ascii="Arial" w:hAnsi="Arial" w:cs="Arial"/>
          <w:sz w:val="22"/>
          <w:szCs w:val="22"/>
        </w:rPr>
        <w:t xml:space="preserve">est </w:t>
      </w:r>
      <w:r>
        <w:rPr>
          <w:rFonts w:ascii="Arial" w:hAnsi="Arial" w:cs="Arial"/>
          <w:sz w:val="22"/>
          <w:szCs w:val="22"/>
        </w:rPr>
        <w:t>adressé</w:t>
      </w:r>
      <w:r w:rsidR="005573CC">
        <w:rPr>
          <w:rFonts w:ascii="Arial" w:hAnsi="Arial" w:cs="Arial"/>
          <w:sz w:val="22"/>
          <w:szCs w:val="22"/>
        </w:rPr>
        <w:t>e</w:t>
      </w:r>
      <w:r>
        <w:rPr>
          <w:rFonts w:ascii="Arial" w:hAnsi="Arial" w:cs="Arial"/>
          <w:sz w:val="22"/>
          <w:szCs w:val="22"/>
        </w:rPr>
        <w:t xml:space="preserve"> </w:t>
      </w:r>
      <w:r w:rsidR="009C14B5" w:rsidRPr="00BA5D4B">
        <w:rPr>
          <w:rFonts w:ascii="Arial" w:hAnsi="Arial" w:cs="Arial"/>
          <w:sz w:val="22"/>
          <w:szCs w:val="22"/>
        </w:rPr>
        <w:t>au se</w:t>
      </w:r>
      <w:r w:rsidR="000D3493" w:rsidRPr="00BA5D4B">
        <w:rPr>
          <w:rFonts w:ascii="Arial" w:hAnsi="Arial" w:cs="Arial"/>
          <w:sz w:val="22"/>
          <w:szCs w:val="22"/>
        </w:rPr>
        <w:t>r</w:t>
      </w:r>
      <w:r w:rsidR="009C14B5" w:rsidRPr="00BA5D4B">
        <w:rPr>
          <w:rFonts w:ascii="Arial" w:hAnsi="Arial" w:cs="Arial"/>
          <w:sz w:val="22"/>
          <w:szCs w:val="22"/>
        </w:rPr>
        <w:t>vice</w:t>
      </w:r>
      <w:r w:rsidR="009C14B5">
        <w:rPr>
          <w:rFonts w:ascii="Arial" w:hAnsi="Arial" w:cs="Arial"/>
          <w:sz w:val="22"/>
          <w:szCs w:val="22"/>
        </w:rPr>
        <w:t xml:space="preserve"> de police de l’eau</w:t>
      </w:r>
      <w:r w:rsidR="005573CC">
        <w:rPr>
          <w:rFonts w:ascii="Arial" w:hAnsi="Arial" w:cs="Arial"/>
          <w:sz w:val="22"/>
          <w:szCs w:val="22"/>
        </w:rPr>
        <w:t>.</w:t>
      </w:r>
    </w:p>
    <w:p w14:paraId="277DBBD9" w14:textId="77777777" w:rsidR="00FB7F3D" w:rsidRPr="00BE30D8" w:rsidRDefault="00FB7F3D">
      <w:pPr>
        <w:jc w:val="both"/>
        <w:rPr>
          <w:rFonts w:ascii="Arial" w:hAnsi="Arial" w:cs="Arial"/>
          <w:color w:val="0000FF"/>
          <w:sz w:val="22"/>
          <w:szCs w:val="22"/>
        </w:rPr>
      </w:pPr>
    </w:p>
    <w:p w14:paraId="1D9C2FA1" w14:textId="77777777" w:rsidR="00FF3D49" w:rsidRPr="00BE30D8" w:rsidRDefault="00FF3D49" w:rsidP="00FF3D49">
      <w:pPr>
        <w:jc w:val="both"/>
        <w:rPr>
          <w:rFonts w:ascii="Arial" w:hAnsi="Arial" w:cs="Arial"/>
          <w:i/>
          <w:color w:val="0000FF"/>
          <w:sz w:val="18"/>
          <w:szCs w:val="18"/>
        </w:rPr>
      </w:pPr>
      <w:r w:rsidRPr="00BE30D8">
        <w:rPr>
          <w:rFonts w:ascii="Arial" w:hAnsi="Arial" w:cs="Arial"/>
          <w:i/>
          <w:color w:val="0000FF"/>
          <w:sz w:val="18"/>
          <w:szCs w:val="18"/>
        </w:rPr>
        <w:t xml:space="preserve">NB : </w:t>
      </w:r>
      <w:r w:rsidR="00053BF6" w:rsidRPr="00BE30D8">
        <w:rPr>
          <w:rFonts w:ascii="Arial" w:hAnsi="Arial" w:cs="Arial"/>
          <w:i/>
          <w:color w:val="0000FF"/>
          <w:sz w:val="18"/>
          <w:szCs w:val="18"/>
        </w:rPr>
        <w:t>Les systèmes d'assainissement des eaux usées destinés à collecter et traiter une charge brute de pollution organique supérieure ou égale à 12 kg/j de DBO5 font l'objet d'une analyse des risques de défaillance, de leurs effets ainsi que des mesures prévues pour remédier aux pannes éventuelles. Cette analyse est transmise au service en charge du contrôle et à l'agence de l'eau ou l'office de l'eau.</w:t>
      </w:r>
    </w:p>
    <w:p w14:paraId="0BDBE505" w14:textId="77777777" w:rsidR="00053BF6" w:rsidRPr="00BE30D8" w:rsidRDefault="00053BF6" w:rsidP="00FF3D49">
      <w:pPr>
        <w:jc w:val="both"/>
        <w:rPr>
          <w:rFonts w:ascii="Arial" w:hAnsi="Arial" w:cs="Arial"/>
          <w:i/>
          <w:color w:val="0000FF"/>
          <w:sz w:val="18"/>
          <w:szCs w:val="18"/>
        </w:rPr>
      </w:pPr>
      <w:r w:rsidRPr="00BE30D8">
        <w:rPr>
          <w:rFonts w:ascii="Arial" w:hAnsi="Arial" w:cs="Arial"/>
          <w:i/>
          <w:color w:val="0000FF"/>
          <w:sz w:val="18"/>
          <w:szCs w:val="18"/>
        </w:rPr>
        <w:t>Pour les systèmes d'assainissement existants destinés à collecter et traiter une charge brute de pollution organique supérieure ou égale à 600 kg/j de DBO5, l'analyse des risques de défaillance est transmise au service en charge du contrôle et à l'agence de l'eau ou l'office de l'eau au plus tard le 31 décembre 2021.</w:t>
      </w:r>
    </w:p>
    <w:p w14:paraId="0DEDA6C5" w14:textId="77777777" w:rsidR="00053BF6" w:rsidRPr="00BE30D8" w:rsidRDefault="00053BF6" w:rsidP="00FF3D49">
      <w:pPr>
        <w:jc w:val="both"/>
        <w:rPr>
          <w:rFonts w:ascii="Arial" w:hAnsi="Arial" w:cs="Arial"/>
          <w:i/>
          <w:color w:val="0000FF"/>
          <w:sz w:val="18"/>
          <w:szCs w:val="18"/>
        </w:rPr>
      </w:pPr>
      <w:r w:rsidRPr="00BE30D8">
        <w:rPr>
          <w:rFonts w:ascii="Arial" w:hAnsi="Arial" w:cs="Arial"/>
          <w:i/>
          <w:color w:val="0000FF"/>
          <w:sz w:val="18"/>
          <w:szCs w:val="18"/>
        </w:rPr>
        <w:t>Pour les systèmes d'assainissement existants destinés à collecter et traiter une charge brute de pollution organique inférieure à 600 kg/j de DBO5 et supérieure ou égale à 120 kg/j de DBO5, l'analyse des risques de défaillance est transmise au service en charge du contrôle et à l'agence de l'eau ou l'office de l'eau au plus tard le 31 décembre 2023.</w:t>
      </w:r>
    </w:p>
    <w:p w14:paraId="71237EA6" w14:textId="77777777" w:rsidR="00053BF6" w:rsidRPr="00BE30D8" w:rsidRDefault="00053BF6">
      <w:pPr>
        <w:jc w:val="both"/>
        <w:rPr>
          <w:rFonts w:ascii="Arial" w:hAnsi="Arial" w:cs="Arial"/>
          <w:color w:val="0000FF"/>
          <w:sz w:val="22"/>
          <w:szCs w:val="22"/>
        </w:rPr>
      </w:pPr>
    </w:p>
    <w:p w14:paraId="79BE9126" w14:textId="77777777" w:rsidR="00053BF6" w:rsidRDefault="00053BF6">
      <w:pPr>
        <w:jc w:val="both"/>
        <w:rPr>
          <w:rFonts w:ascii="Arial" w:hAnsi="Arial" w:cs="Arial"/>
          <w:sz w:val="22"/>
          <w:szCs w:val="22"/>
        </w:rPr>
      </w:pPr>
    </w:p>
    <w:p w14:paraId="1ED35FE9" w14:textId="77777777" w:rsidR="00FB7F3D" w:rsidRPr="00FB7F3D" w:rsidRDefault="00FB7F3D" w:rsidP="00FB7F3D">
      <w:pPr>
        <w:ind w:firstLine="1"/>
        <w:jc w:val="both"/>
        <w:rPr>
          <w:rFonts w:ascii="Arial" w:hAnsi="Arial" w:cs="Arial"/>
          <w:b/>
          <w:sz w:val="22"/>
          <w:szCs w:val="22"/>
          <w:u w:val="single"/>
        </w:rPr>
      </w:pPr>
      <w:r w:rsidRPr="00FB7F3D">
        <w:rPr>
          <w:rFonts w:ascii="Arial" w:hAnsi="Arial" w:cs="Arial"/>
          <w:b/>
          <w:sz w:val="22"/>
          <w:szCs w:val="22"/>
          <w:u w:val="single"/>
        </w:rPr>
        <w:t>Opération de maintenance</w:t>
      </w:r>
    </w:p>
    <w:p w14:paraId="2E131FEC" w14:textId="77777777" w:rsidR="00FB7F3D" w:rsidRDefault="00FB7F3D">
      <w:pPr>
        <w:jc w:val="both"/>
        <w:rPr>
          <w:rFonts w:ascii="Arial" w:hAnsi="Arial" w:cs="Arial"/>
          <w:sz w:val="22"/>
          <w:szCs w:val="22"/>
        </w:rPr>
      </w:pPr>
    </w:p>
    <w:p w14:paraId="2EBC7601" w14:textId="54158275" w:rsidR="00053BF6" w:rsidRPr="009760D2" w:rsidRDefault="00053BF6" w:rsidP="00053BF6">
      <w:pPr>
        <w:ind w:firstLine="1"/>
        <w:jc w:val="both"/>
        <w:rPr>
          <w:rFonts w:ascii="Arial" w:hAnsi="Arial" w:cs="Arial"/>
          <w:sz w:val="22"/>
          <w:szCs w:val="22"/>
        </w:rPr>
      </w:pPr>
      <w:r>
        <w:rPr>
          <w:rFonts w:ascii="Arial" w:hAnsi="Arial" w:cs="Arial"/>
          <w:sz w:val="22"/>
          <w:szCs w:val="22"/>
        </w:rPr>
        <w:t>L</w:t>
      </w:r>
      <w:r w:rsidR="009C14B5">
        <w:rPr>
          <w:rFonts w:ascii="Arial" w:hAnsi="Arial" w:cs="Arial"/>
          <w:sz w:val="22"/>
          <w:szCs w:val="22"/>
        </w:rPr>
        <w:t>e service de police de l’eau</w:t>
      </w:r>
      <w:r>
        <w:rPr>
          <w:rFonts w:ascii="Arial" w:hAnsi="Arial" w:cs="Arial"/>
          <w:sz w:val="22"/>
          <w:szCs w:val="22"/>
        </w:rPr>
        <w:t xml:space="preserve"> est</w:t>
      </w:r>
      <w:r w:rsidR="005573CC">
        <w:rPr>
          <w:rFonts w:ascii="Arial" w:hAnsi="Arial" w:cs="Arial"/>
          <w:sz w:val="22"/>
          <w:szCs w:val="22"/>
        </w:rPr>
        <w:t xml:space="preserve"> </w:t>
      </w:r>
      <w:r>
        <w:rPr>
          <w:rFonts w:ascii="Arial" w:hAnsi="Arial" w:cs="Arial"/>
          <w:sz w:val="22"/>
          <w:szCs w:val="22"/>
        </w:rPr>
        <w:t>informé un mois à l’avance des opérations de maintenance</w:t>
      </w:r>
      <w:r w:rsidR="005573CC">
        <w:rPr>
          <w:rFonts w:ascii="Arial" w:hAnsi="Arial" w:cs="Arial"/>
          <w:sz w:val="22"/>
          <w:szCs w:val="22"/>
        </w:rPr>
        <w:t>.</w:t>
      </w:r>
      <w:r w:rsidRPr="009760D2">
        <w:rPr>
          <w:rFonts w:ascii="Arial" w:hAnsi="Arial" w:cs="Arial"/>
          <w:sz w:val="22"/>
          <w:szCs w:val="22"/>
        </w:rPr>
        <w:t xml:space="preserve">   </w:t>
      </w:r>
    </w:p>
    <w:p w14:paraId="0F07D2F7" w14:textId="77777777" w:rsidR="00FF3D49" w:rsidRPr="00BE30D8" w:rsidRDefault="00FF3D49">
      <w:pPr>
        <w:jc w:val="both"/>
        <w:rPr>
          <w:rFonts w:ascii="Arial" w:hAnsi="Arial" w:cs="Arial"/>
          <w:i/>
          <w:color w:val="0000FF"/>
          <w:sz w:val="18"/>
          <w:szCs w:val="18"/>
        </w:rPr>
      </w:pPr>
    </w:p>
    <w:p w14:paraId="3A3515F6" w14:textId="77777777" w:rsidR="00DA7D91" w:rsidRPr="00BE30D8" w:rsidRDefault="00053BF6" w:rsidP="00FF3D49">
      <w:pPr>
        <w:jc w:val="both"/>
        <w:rPr>
          <w:rFonts w:ascii="Arial" w:hAnsi="Arial" w:cs="Arial"/>
          <w:i/>
          <w:color w:val="0000FF"/>
          <w:sz w:val="18"/>
          <w:szCs w:val="18"/>
        </w:rPr>
      </w:pPr>
      <w:r w:rsidRPr="00BE30D8">
        <w:rPr>
          <w:rFonts w:ascii="Arial" w:hAnsi="Arial" w:cs="Arial"/>
          <w:i/>
          <w:color w:val="0000FF"/>
          <w:sz w:val="18"/>
          <w:szCs w:val="18"/>
        </w:rPr>
        <w:t>NB :</w:t>
      </w:r>
      <w:r w:rsidR="00FF3D49" w:rsidRPr="00BE30D8">
        <w:rPr>
          <w:rFonts w:ascii="Arial" w:hAnsi="Arial" w:cs="Arial"/>
          <w:i/>
          <w:color w:val="0000FF"/>
          <w:sz w:val="18"/>
          <w:szCs w:val="18"/>
        </w:rPr>
        <w:t xml:space="preserve"> </w:t>
      </w:r>
      <w:r w:rsidR="00DA7D91" w:rsidRPr="00BE30D8">
        <w:rPr>
          <w:rFonts w:ascii="Arial" w:hAnsi="Arial" w:cs="Arial"/>
          <w:i/>
          <w:color w:val="0000FF"/>
          <w:sz w:val="18"/>
          <w:szCs w:val="18"/>
          <w:shd w:val="clear" w:color="auto" w:fill="FFFFFF"/>
        </w:rPr>
        <w:t>Le site de la station de traitement des eaux usées est maintenu en permanence en bon état de propreté.</w:t>
      </w:r>
      <w:r w:rsidR="00DA7D91" w:rsidRPr="00BE30D8">
        <w:rPr>
          <w:rFonts w:ascii="Arial" w:hAnsi="Arial" w:cs="Arial"/>
          <w:i/>
          <w:color w:val="0000FF"/>
          <w:sz w:val="18"/>
          <w:szCs w:val="18"/>
        </w:rPr>
        <w:br/>
      </w:r>
      <w:r w:rsidR="00DA7D91" w:rsidRPr="00BE30D8">
        <w:rPr>
          <w:rFonts w:ascii="Arial" w:hAnsi="Arial" w:cs="Arial"/>
          <w:i/>
          <w:color w:val="0000FF"/>
          <w:sz w:val="18"/>
          <w:szCs w:val="18"/>
          <w:shd w:val="clear" w:color="auto" w:fill="FFFFFF"/>
        </w:rPr>
        <w:t>Les ouvrages sont régulièrement entretenus de manière à garantir le fonctionnement des dispositifs de traitement et de surveillance.</w:t>
      </w:r>
      <w:r w:rsidR="00DA7D91" w:rsidRPr="00BE30D8">
        <w:rPr>
          <w:rFonts w:ascii="Arial" w:hAnsi="Arial" w:cs="Arial"/>
          <w:i/>
          <w:color w:val="0000FF"/>
          <w:sz w:val="18"/>
          <w:szCs w:val="18"/>
        </w:rPr>
        <w:br/>
      </w:r>
      <w:r w:rsidR="00DA7D91" w:rsidRPr="00BE30D8">
        <w:rPr>
          <w:rFonts w:ascii="Arial" w:hAnsi="Arial" w:cs="Arial"/>
          <w:i/>
          <w:color w:val="0000FF"/>
          <w:sz w:val="18"/>
          <w:szCs w:val="18"/>
          <w:shd w:val="clear" w:color="auto" w:fill="FFFFFF"/>
        </w:rPr>
        <w:t>Tous les équipements nécessitant un entretien régulier sont pourvus d'un accès permettant leur desserte par les véhicules d'entretien.</w:t>
      </w:r>
      <w:r w:rsidR="00DA7D91" w:rsidRPr="00BE30D8">
        <w:rPr>
          <w:rFonts w:ascii="Arial" w:hAnsi="Arial" w:cs="Arial"/>
          <w:i/>
          <w:color w:val="0000FF"/>
          <w:sz w:val="18"/>
          <w:szCs w:val="18"/>
        </w:rPr>
        <w:br/>
      </w:r>
      <w:r w:rsidR="00DA7D91" w:rsidRPr="00BE30D8">
        <w:rPr>
          <w:rFonts w:ascii="Arial" w:hAnsi="Arial" w:cs="Arial"/>
          <w:i/>
          <w:color w:val="0000FF"/>
          <w:sz w:val="18"/>
          <w:szCs w:val="18"/>
          <w:shd w:val="clear" w:color="auto" w:fill="FFFFFF"/>
        </w:rPr>
        <w:lastRenderedPageBreak/>
        <w:t>Pour les stations de traitement des eaux usées d'une capacité nominale de traitement supérieure à 12 kg/j de DBO5 et pour les réseaux de collecte destinés à collecter une charge brute de pollution organique supérieure à 12 kg/j de DBO5, le maître d'ouvrage informe le service en charge du contrôle au minimum un mois à l'avance des périodes d'entretien et de réparations prévisibles des installations et de la nature des opérations susceptibles d'avoir un impact sur la qualité des eaux réceptrices et l'environnement. Il précise les caractéristiques des déversements (débit, charge) pendant cette période et les mesures prises pour en réduire l'importance et l'impact sur les masses d'eau réceptrices de ces déversements.</w:t>
      </w:r>
    </w:p>
    <w:p w14:paraId="21985C1B" w14:textId="77777777" w:rsidR="00053BF6" w:rsidRDefault="00053BF6" w:rsidP="00FB7F3D">
      <w:pPr>
        <w:ind w:firstLine="1"/>
        <w:jc w:val="both"/>
        <w:rPr>
          <w:rFonts w:ascii="Arial" w:hAnsi="Arial" w:cs="Arial"/>
          <w:b/>
          <w:sz w:val="22"/>
          <w:szCs w:val="22"/>
          <w:u w:val="single"/>
        </w:rPr>
      </w:pPr>
    </w:p>
    <w:p w14:paraId="6D123433" w14:textId="77777777" w:rsidR="00053BF6" w:rsidRDefault="00053BF6" w:rsidP="00FB7F3D">
      <w:pPr>
        <w:ind w:firstLine="1"/>
        <w:jc w:val="both"/>
        <w:rPr>
          <w:rFonts w:ascii="Arial" w:hAnsi="Arial" w:cs="Arial"/>
          <w:b/>
          <w:sz w:val="22"/>
          <w:szCs w:val="22"/>
          <w:u w:val="single"/>
        </w:rPr>
      </w:pPr>
    </w:p>
    <w:p w14:paraId="6E6971CD" w14:textId="77777777" w:rsidR="00FF3D49" w:rsidRDefault="006C031A" w:rsidP="00FB7F3D">
      <w:pPr>
        <w:ind w:firstLine="1"/>
        <w:jc w:val="both"/>
        <w:rPr>
          <w:rFonts w:ascii="Arial" w:hAnsi="Arial" w:cs="Arial"/>
          <w:b/>
          <w:sz w:val="22"/>
          <w:szCs w:val="22"/>
          <w:u w:val="single"/>
        </w:rPr>
      </w:pPr>
      <w:r>
        <w:rPr>
          <w:rFonts w:ascii="Arial" w:hAnsi="Arial" w:cs="Arial"/>
          <w:b/>
          <w:sz w:val="22"/>
          <w:szCs w:val="22"/>
          <w:u w:val="single"/>
        </w:rPr>
        <w:t>C</w:t>
      </w:r>
      <w:r w:rsidR="00FF3D49" w:rsidRPr="00FF3D49">
        <w:rPr>
          <w:rFonts w:ascii="Arial" w:hAnsi="Arial" w:cs="Arial"/>
          <w:b/>
          <w:sz w:val="22"/>
          <w:szCs w:val="22"/>
          <w:u w:val="single"/>
        </w:rPr>
        <w:t>ampagnes de mesures de</w:t>
      </w:r>
      <w:r w:rsidR="00FF3D49">
        <w:rPr>
          <w:rFonts w:ascii="Arial" w:hAnsi="Arial" w:cs="Arial"/>
          <w:b/>
          <w:sz w:val="22"/>
          <w:szCs w:val="22"/>
          <w:u w:val="single"/>
        </w:rPr>
        <w:t>s</w:t>
      </w:r>
      <w:r w:rsidR="00FF3D49" w:rsidRPr="00FF3D49">
        <w:rPr>
          <w:rFonts w:ascii="Arial" w:hAnsi="Arial" w:cs="Arial"/>
          <w:b/>
          <w:sz w:val="22"/>
          <w:szCs w:val="22"/>
          <w:u w:val="single"/>
        </w:rPr>
        <w:t xml:space="preserve"> micropolluants</w:t>
      </w:r>
      <w:r w:rsidR="00FF3D49" w:rsidRPr="00FB7F3D">
        <w:rPr>
          <w:rFonts w:ascii="Arial" w:hAnsi="Arial" w:cs="Arial"/>
          <w:b/>
          <w:sz w:val="22"/>
          <w:szCs w:val="22"/>
          <w:u w:val="single"/>
        </w:rPr>
        <w:t xml:space="preserve"> </w:t>
      </w:r>
      <w:r w:rsidR="00FF3D49">
        <w:rPr>
          <w:rFonts w:ascii="Arial" w:hAnsi="Arial" w:cs="Arial"/>
          <w:b/>
          <w:sz w:val="22"/>
          <w:szCs w:val="22"/>
          <w:u w:val="single"/>
        </w:rPr>
        <w:t xml:space="preserve">– suivi </w:t>
      </w:r>
      <w:r w:rsidR="00FB7F3D" w:rsidRPr="00FB7F3D">
        <w:rPr>
          <w:rFonts w:ascii="Arial" w:hAnsi="Arial" w:cs="Arial"/>
          <w:b/>
          <w:sz w:val="22"/>
          <w:szCs w:val="22"/>
          <w:u w:val="single"/>
        </w:rPr>
        <w:t>RSDE</w:t>
      </w:r>
    </w:p>
    <w:p w14:paraId="02DBEBFD" w14:textId="77777777" w:rsidR="00981C27" w:rsidRDefault="00981C27" w:rsidP="00FB7F3D">
      <w:pPr>
        <w:ind w:firstLine="1"/>
        <w:jc w:val="both"/>
        <w:rPr>
          <w:rFonts w:ascii="Arial" w:hAnsi="Arial" w:cs="Arial"/>
          <w:b/>
          <w:sz w:val="22"/>
          <w:szCs w:val="22"/>
          <w:u w:val="single"/>
        </w:rPr>
      </w:pPr>
    </w:p>
    <w:p w14:paraId="3F47D36E" w14:textId="2F3BBBE9" w:rsidR="00981C27" w:rsidRDefault="00981C27" w:rsidP="00981C27">
      <w:pPr>
        <w:jc w:val="both"/>
        <w:rPr>
          <w:rFonts w:ascii="Arial" w:hAnsi="Arial" w:cs="Arial"/>
          <w:sz w:val="22"/>
          <w:szCs w:val="22"/>
        </w:rPr>
      </w:pPr>
      <w:r w:rsidRPr="00F379F5">
        <w:rPr>
          <w:rFonts w:ascii="Arial" w:hAnsi="Arial" w:cs="Arial"/>
          <w:sz w:val="22"/>
          <w:szCs w:val="22"/>
        </w:rPr>
        <w:t xml:space="preserve">Le système d’assainissement </w:t>
      </w:r>
      <w:r w:rsidR="00D3151B">
        <w:rPr>
          <w:rFonts w:ascii="Arial" w:hAnsi="Arial" w:cs="Arial"/>
          <w:sz w:val="22"/>
          <w:szCs w:val="22"/>
        </w:rPr>
        <w:t xml:space="preserve">est sous l’obligation d’un suivi RSDE </w:t>
      </w:r>
      <w:r>
        <w:rPr>
          <w:rFonts w:ascii="Arial" w:hAnsi="Arial" w:cs="Arial"/>
          <w:sz w:val="22"/>
          <w:szCs w:val="22"/>
        </w:rPr>
        <w:t xml:space="preserve">: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756640916"/>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84994766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4186F874" w14:textId="52A32A6D" w:rsidR="00981C27" w:rsidRDefault="49045D6D" w:rsidP="00981C27">
      <w:pPr>
        <w:ind w:left="4253"/>
        <w:jc w:val="both"/>
        <w:rPr>
          <w:rFonts w:ascii="Arial" w:hAnsi="Arial" w:cs="Arial"/>
          <w:sz w:val="22"/>
          <w:szCs w:val="22"/>
        </w:rPr>
      </w:pPr>
      <w:r w:rsidRPr="1016DBBE">
        <w:rPr>
          <w:rFonts w:ascii="Arial" w:hAnsi="Arial" w:cs="Arial"/>
          <w:b/>
          <w:bCs/>
          <w:sz w:val="22"/>
          <w:szCs w:val="22"/>
        </w:rPr>
        <w:t>Si OUI, préciser la date </w:t>
      </w:r>
      <w:r w:rsidR="494D4951" w:rsidRPr="1016DBBE">
        <w:rPr>
          <w:rFonts w:ascii="Arial" w:hAnsi="Arial" w:cs="Arial"/>
          <w:b/>
          <w:bCs/>
          <w:sz w:val="22"/>
          <w:szCs w:val="22"/>
        </w:rPr>
        <w:t xml:space="preserve">de l’arrêté préfectoral </w:t>
      </w:r>
      <w:r w:rsidR="4BC1F80B" w:rsidRPr="1016DBBE">
        <w:rPr>
          <w:rFonts w:ascii="Arial" w:hAnsi="Arial" w:cs="Arial"/>
          <w:b/>
          <w:bCs/>
          <w:sz w:val="22"/>
          <w:szCs w:val="22"/>
        </w:rPr>
        <w:t>prescrivant</w:t>
      </w:r>
      <w:r w:rsidR="494D4951" w:rsidRPr="1016DBBE">
        <w:rPr>
          <w:rFonts w:ascii="Arial" w:hAnsi="Arial" w:cs="Arial"/>
          <w:b/>
          <w:bCs/>
          <w:sz w:val="22"/>
          <w:szCs w:val="22"/>
        </w:rPr>
        <w:t xml:space="preserve"> la surveillance </w:t>
      </w:r>
      <w:r w:rsidRPr="1016DBBE">
        <w:rPr>
          <w:rFonts w:ascii="Arial" w:hAnsi="Arial" w:cs="Arial"/>
          <w:b/>
          <w:bCs/>
          <w:sz w:val="22"/>
          <w:szCs w:val="22"/>
        </w:rPr>
        <w:t>:</w:t>
      </w:r>
    </w:p>
    <w:p w14:paraId="5E3FA741" w14:textId="77777777" w:rsidR="00FF3D49" w:rsidRDefault="00FF3D49" w:rsidP="00FB7F3D">
      <w:pPr>
        <w:ind w:firstLine="1"/>
        <w:jc w:val="both"/>
        <w:rPr>
          <w:rFonts w:ascii="Arial" w:hAnsi="Arial" w:cs="Arial"/>
          <w:b/>
          <w:sz w:val="22"/>
          <w:szCs w:val="22"/>
          <w:u w:val="single"/>
        </w:rPr>
      </w:pPr>
    </w:p>
    <w:p w14:paraId="4B00441A" w14:textId="4BF55311" w:rsidR="00127F97" w:rsidRDefault="00127F97" w:rsidP="00FB7F3D">
      <w:pPr>
        <w:ind w:firstLine="1"/>
        <w:jc w:val="both"/>
        <w:rPr>
          <w:rFonts w:ascii="Arial" w:hAnsi="Arial" w:cs="Arial"/>
          <w:sz w:val="22"/>
          <w:szCs w:val="22"/>
        </w:rPr>
      </w:pPr>
      <w:bookmarkStart w:id="40" w:name="_Hlk151740207"/>
      <w:r>
        <w:rPr>
          <w:rFonts w:ascii="Arial" w:hAnsi="Arial" w:cs="Arial"/>
          <w:sz w:val="22"/>
          <w:szCs w:val="22"/>
        </w:rPr>
        <w:t xml:space="preserve">Une campagne de recherche ayant pour objectif de déterminer les micropolluants présents significativement </w:t>
      </w:r>
      <w:r w:rsidR="00B93661">
        <w:rPr>
          <w:rFonts w:ascii="Arial" w:hAnsi="Arial" w:cs="Arial"/>
          <w:sz w:val="22"/>
          <w:szCs w:val="22"/>
        </w:rPr>
        <w:t>est</w:t>
      </w:r>
      <w:r w:rsidR="00B93661" w:rsidRPr="00127F97">
        <w:rPr>
          <w:rFonts w:ascii="Arial" w:hAnsi="Arial" w:cs="Arial"/>
          <w:sz w:val="22"/>
          <w:szCs w:val="22"/>
        </w:rPr>
        <w:t xml:space="preserve"> réalisé</w:t>
      </w:r>
      <w:r w:rsidR="00B93661">
        <w:rPr>
          <w:rFonts w:ascii="Arial" w:hAnsi="Arial" w:cs="Arial"/>
          <w:sz w:val="22"/>
          <w:szCs w:val="22"/>
        </w:rPr>
        <w:t xml:space="preserve">e </w:t>
      </w:r>
      <w:r>
        <w:rPr>
          <w:rFonts w:ascii="Arial" w:hAnsi="Arial" w:cs="Arial"/>
          <w:sz w:val="22"/>
          <w:szCs w:val="22"/>
        </w:rPr>
        <w:t>dans les eaux usées en entrée et dans les eaux traitées en sortie de</w:t>
      </w:r>
      <w:r w:rsidR="00B93661">
        <w:rPr>
          <w:rFonts w:ascii="Arial" w:hAnsi="Arial" w:cs="Arial"/>
          <w:sz w:val="22"/>
          <w:szCs w:val="22"/>
        </w:rPr>
        <w:t>s STEU concernées.</w:t>
      </w:r>
      <w:bookmarkEnd w:id="40"/>
      <w:r w:rsidR="005573CC">
        <w:rPr>
          <w:rFonts w:ascii="Arial" w:hAnsi="Arial" w:cs="Arial"/>
          <w:sz w:val="22"/>
          <w:szCs w:val="22"/>
        </w:rPr>
        <w:t xml:space="preserve"> </w:t>
      </w:r>
    </w:p>
    <w:p w14:paraId="64416AF7" w14:textId="77777777" w:rsidR="00127F97" w:rsidRDefault="00127F97" w:rsidP="00FB7F3D">
      <w:pPr>
        <w:ind w:firstLine="1"/>
        <w:jc w:val="both"/>
        <w:rPr>
          <w:rFonts w:ascii="Arial" w:hAnsi="Arial" w:cs="Arial"/>
          <w:sz w:val="22"/>
          <w:szCs w:val="22"/>
        </w:rPr>
      </w:pPr>
    </w:p>
    <w:p w14:paraId="3CB1778C" w14:textId="77777777" w:rsidR="000B7D2C" w:rsidRDefault="000B7D2C" w:rsidP="000B7D2C">
      <w:pPr>
        <w:ind w:firstLine="1"/>
        <w:jc w:val="both"/>
        <w:rPr>
          <w:rFonts w:ascii="Arial" w:hAnsi="Arial" w:cs="Arial"/>
          <w:sz w:val="22"/>
          <w:szCs w:val="22"/>
        </w:rPr>
      </w:pPr>
      <w:r>
        <w:rPr>
          <w:rFonts w:ascii="Arial" w:hAnsi="Arial" w:cs="Arial"/>
          <w:sz w:val="22"/>
          <w:szCs w:val="22"/>
        </w:rPr>
        <w:t>Si cette campagne a identifié des micropolluants comme significativement présents dans les eaux usées brutes ou les eaux traitées de la STEU, dans ce cas un diagnostic à l’amont de la STEU</w:t>
      </w:r>
      <w:r w:rsidRPr="000B7D2C">
        <w:rPr>
          <w:rFonts w:ascii="Arial" w:hAnsi="Arial" w:cs="Arial"/>
          <w:sz w:val="22"/>
          <w:szCs w:val="22"/>
        </w:rPr>
        <w:t xml:space="preserve"> </w:t>
      </w:r>
      <w:r w:rsidR="005573CC">
        <w:rPr>
          <w:rFonts w:ascii="Arial" w:hAnsi="Arial" w:cs="Arial"/>
          <w:sz w:val="22"/>
          <w:szCs w:val="22"/>
        </w:rPr>
        <w:t>est à réaliser.</w:t>
      </w:r>
      <w:r w:rsidRPr="009760D2">
        <w:rPr>
          <w:rFonts w:ascii="Arial" w:hAnsi="Arial" w:cs="Arial"/>
          <w:sz w:val="22"/>
          <w:szCs w:val="22"/>
        </w:rPr>
        <w:t xml:space="preserve">   </w:t>
      </w:r>
    </w:p>
    <w:p w14:paraId="7099BD84" w14:textId="77777777" w:rsidR="00127F97" w:rsidRDefault="00127F97" w:rsidP="00FB7F3D">
      <w:pPr>
        <w:ind w:firstLine="1"/>
        <w:jc w:val="both"/>
        <w:rPr>
          <w:rFonts w:ascii="Arial" w:hAnsi="Arial" w:cs="Arial"/>
          <w:b/>
          <w:sz w:val="22"/>
          <w:szCs w:val="22"/>
          <w:u w:val="single"/>
        </w:rPr>
      </w:pPr>
    </w:p>
    <w:p w14:paraId="55086A69" w14:textId="5F3109E6" w:rsidR="004A5A42" w:rsidRPr="00BE30D8" w:rsidRDefault="00127F97" w:rsidP="00127F97">
      <w:pPr>
        <w:jc w:val="both"/>
        <w:rPr>
          <w:rFonts w:ascii="Arial" w:hAnsi="Arial" w:cs="Arial"/>
          <w:i/>
          <w:color w:val="0000FF"/>
          <w:sz w:val="18"/>
          <w:szCs w:val="18"/>
        </w:rPr>
      </w:pPr>
      <w:r w:rsidRPr="00BE30D8">
        <w:rPr>
          <w:rFonts w:ascii="Arial" w:hAnsi="Arial" w:cs="Arial"/>
          <w:i/>
          <w:color w:val="0000FF"/>
          <w:sz w:val="18"/>
          <w:szCs w:val="18"/>
        </w:rPr>
        <w:t xml:space="preserve">NB : voir Note technique du </w:t>
      </w:r>
      <w:r w:rsidR="008B42D4" w:rsidRPr="00BE30D8">
        <w:rPr>
          <w:rFonts w:ascii="Arial" w:hAnsi="Arial" w:cs="Arial"/>
          <w:i/>
          <w:color w:val="0000FF"/>
          <w:sz w:val="18"/>
          <w:szCs w:val="18"/>
        </w:rPr>
        <w:t>24 mars 2022</w:t>
      </w:r>
      <w:r w:rsidRPr="00BE30D8">
        <w:rPr>
          <w:rFonts w:ascii="Arial" w:hAnsi="Arial" w:cs="Arial"/>
          <w:i/>
          <w:color w:val="0000FF"/>
          <w:sz w:val="18"/>
          <w:szCs w:val="18"/>
        </w:rPr>
        <w:t xml:space="preserve"> relative à la recherche de micropolluants dans les eaux brutes et dans les eaux usées traitées de stations de traitement des eaux usées et à leur réduction</w:t>
      </w:r>
      <w:r w:rsidR="004D4B18" w:rsidRPr="00BE30D8">
        <w:rPr>
          <w:rFonts w:ascii="Arial" w:hAnsi="Arial" w:cs="Arial"/>
          <w:i/>
          <w:color w:val="0000FF"/>
          <w:sz w:val="18"/>
          <w:szCs w:val="18"/>
        </w:rPr>
        <w:br w:type="page"/>
      </w:r>
    </w:p>
    <w:p w14:paraId="3EE728EB" w14:textId="77777777" w:rsidR="004A5A42" w:rsidRDefault="004A5A42">
      <w:pPr>
        <w:jc w:val="both"/>
        <w:rPr>
          <w:rFonts w:ascii="Arial" w:hAnsi="Arial" w:cs="Arial"/>
          <w:sz w:val="22"/>
          <w:szCs w:val="22"/>
        </w:rPr>
      </w:pPr>
    </w:p>
    <w:p w14:paraId="451992FE" w14:textId="5999700A" w:rsidR="004A5A42" w:rsidRDefault="004A5A42" w:rsidP="00AD3240">
      <w:pPr>
        <w:pStyle w:val="Titre1"/>
      </w:pPr>
      <w:bookmarkStart w:id="41" w:name="_Toc198822396"/>
      <w:r>
        <w:t>DISPOSITIF D’AUTOSURVEILLANCE</w:t>
      </w:r>
      <w:bookmarkEnd w:id="41"/>
    </w:p>
    <w:p w14:paraId="0128E907" w14:textId="77777777" w:rsidR="004A5A42" w:rsidRDefault="004A5A42">
      <w:pPr>
        <w:numPr>
          <w:ilvl w:val="12"/>
          <w:numId w:val="0"/>
        </w:numPr>
        <w:ind w:left="284" w:hanging="283"/>
        <w:jc w:val="both"/>
        <w:rPr>
          <w:rFonts w:ascii="Arial" w:hAnsi="Arial" w:cs="Arial"/>
          <w:sz w:val="22"/>
          <w:szCs w:val="22"/>
        </w:rPr>
      </w:pPr>
    </w:p>
    <w:p w14:paraId="1980615A" w14:textId="77777777" w:rsidR="002F3A32" w:rsidRDefault="002F3A32">
      <w:pPr>
        <w:numPr>
          <w:ilvl w:val="12"/>
          <w:numId w:val="0"/>
        </w:numPr>
        <w:ind w:left="284" w:hanging="283"/>
        <w:jc w:val="both"/>
        <w:rPr>
          <w:rFonts w:ascii="Arial" w:hAnsi="Arial" w:cs="Arial"/>
          <w:sz w:val="22"/>
          <w:szCs w:val="22"/>
        </w:rPr>
      </w:pPr>
    </w:p>
    <w:p w14:paraId="6D2368D3" w14:textId="77777777" w:rsidR="00DF55C7" w:rsidRDefault="00DF55C7" w:rsidP="00DF55C7">
      <w:pPr>
        <w:numPr>
          <w:ilvl w:val="12"/>
          <w:numId w:val="0"/>
        </w:numPr>
        <w:ind w:left="284" w:hanging="283"/>
        <w:jc w:val="both"/>
        <w:rPr>
          <w:rFonts w:ascii="Arial" w:hAnsi="Arial" w:cs="Arial"/>
          <w:sz w:val="22"/>
          <w:szCs w:val="22"/>
        </w:rPr>
      </w:pPr>
    </w:p>
    <w:p w14:paraId="027955AA" w14:textId="7BEBDFC0" w:rsidR="00DF55C7" w:rsidRDefault="00DF55C7" w:rsidP="00CF2E6D">
      <w:pPr>
        <w:pStyle w:val="Titre2"/>
      </w:pPr>
      <w:bookmarkStart w:id="42" w:name="_Toc198822397"/>
      <w:r>
        <w:t>Système de collecte</w:t>
      </w:r>
      <w:bookmarkEnd w:id="42"/>
    </w:p>
    <w:p w14:paraId="03D7FEF4" w14:textId="77777777" w:rsidR="00DF55C7" w:rsidRDefault="00DF55C7" w:rsidP="00DF55C7">
      <w:pPr>
        <w:jc w:val="both"/>
        <w:rPr>
          <w:rFonts w:ascii="Arial" w:hAnsi="Arial" w:cs="Arial"/>
          <w:sz w:val="22"/>
          <w:szCs w:val="22"/>
          <w:u w:val="single"/>
        </w:rPr>
      </w:pPr>
    </w:p>
    <w:p w14:paraId="105C7FDB" w14:textId="3675E2ED" w:rsidR="00DF55C7" w:rsidRPr="00497739" w:rsidRDefault="00DF55C7" w:rsidP="00DF55C7">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b/>
          <w:caps/>
          <w:szCs w:val="24"/>
        </w:rPr>
      </w:pPr>
      <w:r w:rsidRPr="003D0CD7">
        <w:rPr>
          <w:rFonts w:ascii="Arial" w:hAnsi="Arial" w:cs="Arial"/>
          <w:b/>
          <w:szCs w:val="24"/>
        </w:rPr>
        <w:t>CE CHAPITRE EST A COMPLETER SEULEMENT S’IL EXISTE UNE</w:t>
      </w:r>
      <w:r>
        <w:rPr>
          <w:rFonts w:ascii="Arial" w:hAnsi="Arial" w:cs="Arial"/>
          <w:b/>
          <w:szCs w:val="24"/>
        </w:rPr>
        <w:t xml:space="preserve"> OBLIGATION D’</w:t>
      </w:r>
      <w:r w:rsidRPr="003D0CD7">
        <w:rPr>
          <w:rFonts w:ascii="Arial" w:hAnsi="Arial" w:cs="Arial"/>
          <w:b/>
          <w:szCs w:val="24"/>
        </w:rPr>
        <w:t xml:space="preserve">AUTOSURVEILLANCE DES </w:t>
      </w:r>
      <w:r w:rsidRPr="00497739">
        <w:rPr>
          <w:rFonts w:ascii="Arial" w:hAnsi="Arial" w:cs="Arial"/>
          <w:b/>
          <w:caps/>
          <w:szCs w:val="24"/>
        </w:rPr>
        <w:t>RESEAUX</w:t>
      </w:r>
      <w:r w:rsidR="00431F87" w:rsidRPr="00497739">
        <w:rPr>
          <w:rFonts w:ascii="Arial" w:hAnsi="Arial" w:cs="Arial"/>
          <w:b/>
          <w:caps/>
          <w:szCs w:val="24"/>
        </w:rPr>
        <w:t>, sinon indiquer « </w:t>
      </w:r>
      <w:r w:rsidR="00497739" w:rsidRPr="00497739">
        <w:rPr>
          <w:rFonts w:ascii="Arial" w:hAnsi="Arial" w:cs="Arial"/>
          <w:b/>
          <w:caps/>
          <w:szCs w:val="24"/>
        </w:rPr>
        <w:t>sans objet »</w:t>
      </w:r>
      <w:r w:rsidRPr="00497739">
        <w:rPr>
          <w:rFonts w:ascii="Arial" w:hAnsi="Arial" w:cs="Arial"/>
          <w:b/>
          <w:caps/>
          <w:szCs w:val="24"/>
        </w:rPr>
        <w:t>.</w:t>
      </w:r>
    </w:p>
    <w:p w14:paraId="47A1BB48" w14:textId="77777777" w:rsidR="00DF55C7" w:rsidRDefault="00DF55C7" w:rsidP="00DF55C7">
      <w:pPr>
        <w:jc w:val="both"/>
        <w:rPr>
          <w:rFonts w:ascii="Arial" w:hAnsi="Arial" w:cs="Arial"/>
          <w:sz w:val="22"/>
          <w:szCs w:val="22"/>
          <w:u w:val="single"/>
        </w:rPr>
      </w:pPr>
    </w:p>
    <w:p w14:paraId="1F6EFD8E" w14:textId="77777777" w:rsidR="00DF55C7" w:rsidRDefault="00DF55C7" w:rsidP="00DF55C7">
      <w:pPr>
        <w:rPr>
          <w:rFonts w:ascii="Arial" w:hAnsi="Arial" w:cs="Arial"/>
          <w:sz w:val="22"/>
          <w:szCs w:val="22"/>
        </w:rPr>
      </w:pPr>
    </w:p>
    <w:p w14:paraId="0001E32B" w14:textId="6C584227" w:rsidR="00DF55C7" w:rsidRPr="000A6695" w:rsidRDefault="00DF55C7" w:rsidP="00CF2E6D">
      <w:pPr>
        <w:pStyle w:val="Titre3"/>
      </w:pPr>
      <w:bookmarkStart w:id="43" w:name="_Toc198822398"/>
      <w:r w:rsidRPr="000A6695">
        <w:t>Schéma du système de collecte et localisation des points d’autosurveillance</w:t>
      </w:r>
      <w:bookmarkEnd w:id="43"/>
    </w:p>
    <w:p w14:paraId="63748D09" w14:textId="77777777" w:rsidR="00DF55C7" w:rsidRDefault="00DF55C7" w:rsidP="00DF55C7">
      <w:pPr>
        <w:rPr>
          <w:rFonts w:ascii="Arial" w:hAnsi="Arial" w:cs="Arial"/>
          <w:i/>
          <w:color w:val="0000FF"/>
          <w:sz w:val="22"/>
          <w:szCs w:val="22"/>
        </w:rPr>
      </w:pPr>
    </w:p>
    <w:p w14:paraId="095376C1" w14:textId="438A301D" w:rsidR="00DF55C7" w:rsidRPr="00F86F95" w:rsidRDefault="00DF55C7" w:rsidP="00DF55C7">
      <w:pPr>
        <w:ind w:firstLine="1"/>
        <w:jc w:val="both"/>
        <w:rPr>
          <w:rFonts w:ascii="Arial" w:hAnsi="Arial" w:cs="Arial"/>
          <w:color w:val="0000FF"/>
          <w:sz w:val="22"/>
          <w:szCs w:val="22"/>
        </w:rPr>
      </w:pPr>
      <w:r w:rsidRPr="00F86F95">
        <w:rPr>
          <w:rFonts w:ascii="Arial" w:hAnsi="Arial" w:cs="Arial"/>
          <w:color w:val="0000FF"/>
          <w:sz w:val="22"/>
          <w:szCs w:val="22"/>
        </w:rPr>
        <w:t xml:space="preserve">Sur </w:t>
      </w:r>
      <w:r w:rsidR="00256DB4" w:rsidRPr="00F86F95">
        <w:rPr>
          <w:rFonts w:ascii="Arial" w:hAnsi="Arial" w:cs="Arial"/>
          <w:color w:val="0000FF"/>
          <w:sz w:val="22"/>
          <w:szCs w:val="22"/>
        </w:rPr>
        <w:t>le</w:t>
      </w:r>
      <w:r w:rsidRPr="00F86F95">
        <w:rPr>
          <w:rFonts w:ascii="Arial" w:hAnsi="Arial" w:cs="Arial"/>
          <w:color w:val="0000FF"/>
          <w:sz w:val="22"/>
          <w:szCs w:val="22"/>
        </w:rPr>
        <w:t xml:space="preserve"> schéma </w:t>
      </w:r>
      <w:r w:rsidR="00086CD1" w:rsidRPr="00F86F95">
        <w:rPr>
          <w:rFonts w:ascii="Arial" w:hAnsi="Arial" w:cs="Arial"/>
          <w:color w:val="0000FF"/>
          <w:sz w:val="22"/>
          <w:szCs w:val="22"/>
        </w:rPr>
        <w:t xml:space="preserve">en </w:t>
      </w:r>
      <w:r w:rsidR="00256DB4" w:rsidRPr="00F86F95">
        <w:rPr>
          <w:rFonts w:ascii="Arial" w:hAnsi="Arial" w:cs="Arial"/>
          <w:color w:val="0000FF"/>
          <w:sz w:val="22"/>
          <w:szCs w:val="22"/>
        </w:rPr>
        <w:t xml:space="preserve">page suivante </w:t>
      </w:r>
      <w:r w:rsidRPr="00F86F95">
        <w:rPr>
          <w:rFonts w:ascii="Arial" w:hAnsi="Arial" w:cs="Arial"/>
          <w:color w:val="0000FF"/>
          <w:sz w:val="22"/>
          <w:szCs w:val="22"/>
        </w:rPr>
        <w:t>indiquer :</w:t>
      </w:r>
    </w:p>
    <w:p w14:paraId="61FF7B57" w14:textId="77777777" w:rsidR="00DF55C7" w:rsidRPr="00F86F95" w:rsidRDefault="00DF55C7" w:rsidP="00DF55C7">
      <w:pPr>
        <w:ind w:firstLine="1"/>
        <w:jc w:val="both"/>
        <w:rPr>
          <w:rFonts w:ascii="Arial" w:hAnsi="Arial" w:cs="Arial"/>
          <w:color w:val="0000FF"/>
          <w:sz w:val="22"/>
          <w:szCs w:val="22"/>
        </w:rPr>
      </w:pPr>
    </w:p>
    <w:p w14:paraId="212B9F69" w14:textId="77777777" w:rsidR="00DF55C7" w:rsidRPr="00F86F95" w:rsidRDefault="00DF55C7" w:rsidP="00DF55C7">
      <w:pPr>
        <w:numPr>
          <w:ilvl w:val="0"/>
          <w:numId w:val="6"/>
        </w:numPr>
        <w:tabs>
          <w:tab w:val="clear" w:pos="1287"/>
        </w:tabs>
        <w:ind w:left="567" w:hanging="218"/>
        <w:jc w:val="both"/>
        <w:rPr>
          <w:rFonts w:ascii="Arial" w:hAnsi="Arial" w:cs="Arial"/>
          <w:color w:val="0000FF"/>
          <w:sz w:val="22"/>
          <w:szCs w:val="22"/>
        </w:rPr>
      </w:pPr>
      <w:r w:rsidRPr="00F86F95">
        <w:rPr>
          <w:rFonts w:ascii="Arial" w:hAnsi="Arial" w:cs="Arial"/>
          <w:color w:val="0000FF"/>
          <w:sz w:val="22"/>
          <w:szCs w:val="22"/>
        </w:rPr>
        <w:t>la délimitation du bassin de collecte (zone desservie par le réseau),</w:t>
      </w:r>
    </w:p>
    <w:p w14:paraId="218F3AB7" w14:textId="6FBA1B86" w:rsidR="00DF55C7" w:rsidRPr="00F86F95" w:rsidRDefault="00DF55C7" w:rsidP="00DF55C7">
      <w:pPr>
        <w:numPr>
          <w:ilvl w:val="0"/>
          <w:numId w:val="6"/>
        </w:numPr>
        <w:tabs>
          <w:tab w:val="clear" w:pos="1287"/>
        </w:tabs>
        <w:ind w:left="567" w:hanging="218"/>
        <w:jc w:val="both"/>
        <w:rPr>
          <w:rFonts w:ascii="Arial" w:hAnsi="Arial" w:cs="Arial"/>
          <w:color w:val="0000FF"/>
          <w:sz w:val="22"/>
          <w:szCs w:val="22"/>
        </w:rPr>
      </w:pPr>
      <w:r w:rsidRPr="00F86F95">
        <w:rPr>
          <w:rFonts w:ascii="Arial" w:hAnsi="Arial" w:cs="Arial"/>
          <w:color w:val="0000FF"/>
          <w:sz w:val="22"/>
          <w:szCs w:val="22"/>
        </w:rPr>
        <w:t xml:space="preserve">la position, le numéro (au minimum) et le nom (si possible) des points de déversement au milieu (en référence au tableau des points de déversement listés à l’annexe </w:t>
      </w:r>
      <w:r w:rsidR="0016663E" w:rsidRPr="00F86F95">
        <w:rPr>
          <w:rFonts w:ascii="Arial" w:hAnsi="Arial" w:cs="Arial"/>
          <w:color w:val="0000FF"/>
          <w:sz w:val="22"/>
          <w:szCs w:val="22"/>
        </w:rPr>
        <w:t>3</w:t>
      </w:r>
      <w:r w:rsidR="308D56CD" w:rsidRPr="00F86F95">
        <w:rPr>
          <w:rFonts w:ascii="Arial" w:hAnsi="Arial" w:cs="Arial"/>
          <w:color w:val="0000FF"/>
          <w:sz w:val="22"/>
          <w:szCs w:val="22"/>
        </w:rPr>
        <w:t>.B</w:t>
      </w:r>
      <w:r w:rsidRPr="00F86F95">
        <w:rPr>
          <w:rFonts w:ascii="Arial" w:hAnsi="Arial" w:cs="Arial"/>
          <w:color w:val="0000FF"/>
          <w:sz w:val="22"/>
          <w:szCs w:val="22"/>
        </w:rPr>
        <w:t>), en distinguant le type (déversoir d’orage, trop-plein de poste de refoulement …),</w:t>
      </w:r>
    </w:p>
    <w:p w14:paraId="0ECC4178" w14:textId="2A8DA2EB" w:rsidR="00DF55C7" w:rsidRPr="00F86F95" w:rsidRDefault="00DF55C7" w:rsidP="00DF55C7">
      <w:pPr>
        <w:numPr>
          <w:ilvl w:val="0"/>
          <w:numId w:val="6"/>
        </w:numPr>
        <w:tabs>
          <w:tab w:val="clear" w:pos="1287"/>
        </w:tabs>
        <w:ind w:left="567" w:hanging="218"/>
        <w:jc w:val="both"/>
        <w:rPr>
          <w:rFonts w:ascii="Arial" w:hAnsi="Arial" w:cs="Arial"/>
          <w:color w:val="0000FF"/>
          <w:sz w:val="22"/>
          <w:szCs w:val="22"/>
        </w:rPr>
      </w:pPr>
      <w:r w:rsidRPr="00F86F95">
        <w:rPr>
          <w:rFonts w:ascii="Arial" w:hAnsi="Arial" w:cs="Arial"/>
          <w:color w:val="0000FF"/>
          <w:sz w:val="22"/>
          <w:szCs w:val="22"/>
        </w:rPr>
        <w:t xml:space="preserve">le tracé et la description du cheminement des effluents depuis le point de déversement vers le </w:t>
      </w:r>
      <w:r w:rsidR="7024CB7D" w:rsidRPr="00F86F95">
        <w:rPr>
          <w:rFonts w:ascii="Arial" w:hAnsi="Arial" w:cs="Arial"/>
          <w:color w:val="0000FF"/>
          <w:sz w:val="22"/>
          <w:szCs w:val="22"/>
        </w:rPr>
        <w:t>milieu</w:t>
      </w:r>
      <w:r w:rsidR="00DA5BD4" w:rsidRPr="00F86F95">
        <w:rPr>
          <w:rFonts w:ascii="Arial" w:hAnsi="Arial" w:cs="Arial"/>
          <w:color w:val="0000FF"/>
          <w:sz w:val="22"/>
          <w:szCs w:val="22"/>
        </w:rPr>
        <w:t xml:space="preserve"> récepteur (préciser la masse d’eau et le code HYDRO)</w:t>
      </w:r>
      <w:r w:rsidRPr="00F86F95">
        <w:rPr>
          <w:rFonts w:ascii="Arial" w:hAnsi="Arial" w:cs="Arial"/>
          <w:color w:val="0000FF"/>
          <w:sz w:val="22"/>
          <w:szCs w:val="22"/>
        </w:rPr>
        <w:t>,</w:t>
      </w:r>
    </w:p>
    <w:p w14:paraId="4CF85AE8" w14:textId="5D281B73" w:rsidR="00DF55C7" w:rsidRPr="00F86F95" w:rsidRDefault="00DF55C7" w:rsidP="00DF55C7">
      <w:pPr>
        <w:numPr>
          <w:ilvl w:val="0"/>
          <w:numId w:val="6"/>
        </w:numPr>
        <w:tabs>
          <w:tab w:val="clear" w:pos="1287"/>
        </w:tabs>
        <w:ind w:left="567" w:hanging="218"/>
        <w:jc w:val="both"/>
        <w:rPr>
          <w:rFonts w:ascii="Arial" w:hAnsi="Arial" w:cs="Arial"/>
          <w:color w:val="0000FF"/>
          <w:sz w:val="22"/>
          <w:szCs w:val="22"/>
        </w:rPr>
      </w:pPr>
      <w:r w:rsidRPr="00F86F95">
        <w:rPr>
          <w:rFonts w:ascii="Arial" w:hAnsi="Arial" w:cs="Arial"/>
          <w:color w:val="0000FF"/>
          <w:sz w:val="22"/>
          <w:szCs w:val="22"/>
        </w:rPr>
        <w:t>la position</w:t>
      </w:r>
      <w:r w:rsidR="00DA5BD4" w:rsidRPr="00F86F95">
        <w:rPr>
          <w:rFonts w:ascii="Arial" w:hAnsi="Arial" w:cs="Arial"/>
          <w:color w:val="0000FF"/>
          <w:sz w:val="22"/>
          <w:szCs w:val="22"/>
        </w:rPr>
        <w:t xml:space="preserve"> </w:t>
      </w:r>
      <w:r w:rsidRPr="00F86F95">
        <w:rPr>
          <w:rFonts w:ascii="Arial" w:hAnsi="Arial" w:cs="Arial"/>
          <w:color w:val="0000FF"/>
          <w:sz w:val="22"/>
          <w:szCs w:val="22"/>
        </w:rPr>
        <w:t xml:space="preserve">et le nom (si possible) des bassins (en référence au tableau des bassins listés à l’annexe </w:t>
      </w:r>
      <w:r w:rsidR="0016663E" w:rsidRPr="00F86F95">
        <w:rPr>
          <w:rFonts w:ascii="Arial" w:hAnsi="Arial" w:cs="Arial"/>
          <w:color w:val="0000FF"/>
          <w:sz w:val="22"/>
          <w:szCs w:val="22"/>
        </w:rPr>
        <w:t>3</w:t>
      </w:r>
      <w:r w:rsidR="308D56CD" w:rsidRPr="00F86F95">
        <w:rPr>
          <w:rFonts w:ascii="Arial" w:hAnsi="Arial" w:cs="Arial"/>
          <w:color w:val="0000FF"/>
          <w:sz w:val="22"/>
          <w:szCs w:val="22"/>
        </w:rPr>
        <w:t>.A</w:t>
      </w:r>
      <w:r w:rsidRPr="00F86F95">
        <w:rPr>
          <w:rFonts w:ascii="Arial" w:hAnsi="Arial" w:cs="Arial"/>
          <w:color w:val="0000FF"/>
          <w:sz w:val="22"/>
          <w:szCs w:val="22"/>
        </w:rPr>
        <w:t>),</w:t>
      </w:r>
    </w:p>
    <w:p w14:paraId="6EC4469A" w14:textId="77777777" w:rsidR="00DF55C7" w:rsidRPr="00F86F95" w:rsidRDefault="00DF55C7" w:rsidP="00DF55C7">
      <w:pPr>
        <w:numPr>
          <w:ilvl w:val="0"/>
          <w:numId w:val="6"/>
        </w:numPr>
        <w:tabs>
          <w:tab w:val="clear" w:pos="1287"/>
        </w:tabs>
        <w:ind w:left="567" w:hanging="218"/>
        <w:jc w:val="both"/>
        <w:rPr>
          <w:rFonts w:ascii="Arial" w:hAnsi="Arial" w:cs="Arial"/>
          <w:color w:val="0000FF"/>
          <w:sz w:val="22"/>
          <w:szCs w:val="22"/>
        </w:rPr>
      </w:pPr>
      <w:r w:rsidRPr="00F86F95">
        <w:rPr>
          <w:rFonts w:ascii="Arial" w:hAnsi="Arial" w:cs="Arial"/>
          <w:color w:val="0000FF"/>
          <w:sz w:val="22"/>
          <w:szCs w:val="22"/>
        </w:rPr>
        <w:t>éventuellement d’autres points particuliers du système de collecte,</w:t>
      </w:r>
    </w:p>
    <w:p w14:paraId="7AD5775B" w14:textId="77777777" w:rsidR="00DF55C7" w:rsidRPr="00F86F95" w:rsidRDefault="00DF55C7" w:rsidP="00DF55C7">
      <w:pPr>
        <w:numPr>
          <w:ilvl w:val="0"/>
          <w:numId w:val="6"/>
        </w:numPr>
        <w:tabs>
          <w:tab w:val="clear" w:pos="1287"/>
        </w:tabs>
        <w:ind w:left="567" w:hanging="218"/>
        <w:jc w:val="both"/>
        <w:rPr>
          <w:rFonts w:ascii="Arial" w:hAnsi="Arial" w:cs="Arial"/>
          <w:color w:val="0000FF"/>
          <w:sz w:val="22"/>
          <w:szCs w:val="22"/>
        </w:rPr>
      </w:pPr>
      <w:r w:rsidRPr="00F86F95">
        <w:rPr>
          <w:rFonts w:ascii="Arial" w:hAnsi="Arial" w:cs="Arial"/>
          <w:color w:val="0000FF"/>
          <w:sz w:val="22"/>
          <w:szCs w:val="22"/>
        </w:rPr>
        <w:t>la station de traitement des eaux usées.</w:t>
      </w:r>
    </w:p>
    <w:p w14:paraId="6A50D02C" w14:textId="77777777" w:rsidR="00DF55C7" w:rsidRPr="00F86F95" w:rsidRDefault="00DF55C7" w:rsidP="00DF55C7">
      <w:pPr>
        <w:rPr>
          <w:rFonts w:ascii="Arial" w:hAnsi="Arial" w:cs="Arial"/>
          <w:color w:val="0000FF"/>
          <w:sz w:val="22"/>
          <w:szCs w:val="22"/>
        </w:rPr>
      </w:pPr>
    </w:p>
    <w:p w14:paraId="394F1A67" w14:textId="77777777" w:rsidR="00DF55C7" w:rsidRPr="00F86F95" w:rsidRDefault="00E7453C" w:rsidP="00DF55C7">
      <w:pPr>
        <w:rPr>
          <w:rFonts w:ascii="Arial" w:hAnsi="Arial" w:cs="Arial"/>
          <w:color w:val="0000FF"/>
          <w:sz w:val="22"/>
          <w:szCs w:val="22"/>
        </w:rPr>
      </w:pPr>
      <w:r w:rsidRPr="00F86F95">
        <w:rPr>
          <w:rFonts w:ascii="Arial" w:hAnsi="Arial" w:cs="Arial"/>
          <w:color w:val="0000FF"/>
          <w:sz w:val="22"/>
          <w:szCs w:val="22"/>
        </w:rPr>
        <w:t>Le re</w:t>
      </w:r>
      <w:r w:rsidR="00DF55C7" w:rsidRPr="00F86F95">
        <w:rPr>
          <w:rFonts w:ascii="Arial" w:hAnsi="Arial" w:cs="Arial"/>
          <w:color w:val="0000FF"/>
          <w:sz w:val="22"/>
          <w:szCs w:val="22"/>
        </w:rPr>
        <w:t>pérage des points Sandre du système de collecte devra se faire sur ce schéma.</w:t>
      </w:r>
    </w:p>
    <w:p w14:paraId="2AB4A2E8" w14:textId="77777777" w:rsidR="00DF55C7" w:rsidRPr="00F86F95" w:rsidRDefault="00DF55C7" w:rsidP="00DF55C7">
      <w:pPr>
        <w:rPr>
          <w:rFonts w:ascii="Arial" w:hAnsi="Arial" w:cs="Arial"/>
          <w:color w:val="0000FF"/>
          <w:sz w:val="22"/>
          <w:szCs w:val="22"/>
        </w:rPr>
      </w:pPr>
    </w:p>
    <w:p w14:paraId="6EDA6EAD" w14:textId="77777777" w:rsidR="00DF55C7" w:rsidRPr="00F86F95" w:rsidRDefault="00DF55C7" w:rsidP="00DF55C7">
      <w:pPr>
        <w:rPr>
          <w:rFonts w:ascii="Arial" w:hAnsi="Arial" w:cs="Arial"/>
          <w:color w:val="0000FF"/>
          <w:sz w:val="22"/>
          <w:szCs w:val="22"/>
        </w:rPr>
      </w:pPr>
      <w:r w:rsidRPr="00F86F95">
        <w:rPr>
          <w:rFonts w:ascii="Arial" w:hAnsi="Arial" w:cs="Arial"/>
          <w:color w:val="0000FF"/>
          <w:sz w:val="22"/>
          <w:szCs w:val="22"/>
        </w:rPr>
        <w:t>Ce schéma sera accompagné d’une légende permettant de distinguer les types de réseaux (unitaire, séparatif …etc.), les ouvrages particuliers (bassins … etc.), les types de points Sandre … etc.</w:t>
      </w:r>
    </w:p>
    <w:p w14:paraId="4CD4DF3A" w14:textId="77777777" w:rsidR="00DF55C7" w:rsidRPr="00F86F95" w:rsidRDefault="00DF55C7" w:rsidP="00DF55C7">
      <w:pPr>
        <w:rPr>
          <w:rFonts w:ascii="Arial" w:hAnsi="Arial" w:cs="Arial"/>
          <w:i/>
          <w:color w:val="0000FF"/>
          <w:sz w:val="22"/>
          <w:szCs w:val="22"/>
        </w:rPr>
      </w:pPr>
    </w:p>
    <w:p w14:paraId="1D84A1FE" w14:textId="2A2A88F4" w:rsidR="00DF55C7" w:rsidRPr="00F86F95" w:rsidRDefault="00946E38" w:rsidP="00DF55C7">
      <w:pPr>
        <w:rPr>
          <w:rFonts w:ascii="Arial" w:hAnsi="Arial" w:cs="Arial"/>
          <w:color w:val="0000FF"/>
          <w:sz w:val="22"/>
          <w:szCs w:val="22"/>
        </w:rPr>
      </w:pPr>
      <w:r w:rsidRPr="00F86F95">
        <w:rPr>
          <w:rFonts w:ascii="Arial" w:hAnsi="Arial" w:cs="Arial"/>
          <w:iCs/>
          <w:color w:val="0000FF"/>
          <w:sz w:val="22"/>
          <w:szCs w:val="22"/>
        </w:rPr>
        <w:t>Pour les systèmes de taille importante, en fonction de leur complexité et pour la bonne compréhension de leur fonctionnement global, un synoptique du système de collecte sera fourni.</w:t>
      </w:r>
    </w:p>
    <w:p w14:paraId="044752A9" w14:textId="77777777" w:rsidR="00DF55C7" w:rsidRPr="0046550E" w:rsidRDefault="00DF55C7" w:rsidP="00DF55C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sz w:val="22"/>
          <w:szCs w:val="22"/>
        </w:rPr>
        <w:br w:type="page"/>
      </w:r>
      <w:r w:rsidRPr="0046550E">
        <w:rPr>
          <w:rFonts w:ascii="Arial" w:hAnsi="Arial" w:cs="Arial"/>
          <w:b/>
          <w:sz w:val="22"/>
          <w:szCs w:val="22"/>
        </w:rPr>
        <w:lastRenderedPageBreak/>
        <w:t>Schéma d’autosurveillan</w:t>
      </w:r>
      <w:r>
        <w:rPr>
          <w:rFonts w:ascii="Arial" w:hAnsi="Arial" w:cs="Arial"/>
          <w:b/>
          <w:sz w:val="22"/>
          <w:szCs w:val="22"/>
        </w:rPr>
        <w:t>ce</w:t>
      </w:r>
      <w:r w:rsidRPr="0046550E">
        <w:rPr>
          <w:rFonts w:ascii="Arial" w:hAnsi="Arial" w:cs="Arial"/>
          <w:b/>
          <w:sz w:val="22"/>
          <w:szCs w:val="22"/>
        </w:rPr>
        <w:t xml:space="preserve"> du système de </w:t>
      </w:r>
      <w:r>
        <w:rPr>
          <w:rFonts w:ascii="Arial" w:hAnsi="Arial" w:cs="Arial"/>
          <w:b/>
          <w:sz w:val="22"/>
          <w:szCs w:val="22"/>
        </w:rPr>
        <w:t>collecte</w:t>
      </w:r>
    </w:p>
    <w:p w14:paraId="3F3AD883" w14:textId="77777777" w:rsidR="00DF55C7" w:rsidRDefault="00DF55C7" w:rsidP="00DF55C7">
      <w:pPr>
        <w:rPr>
          <w:rFonts w:ascii="Arial" w:hAnsi="Arial" w:cs="Arial"/>
          <w:sz w:val="22"/>
          <w:szCs w:val="22"/>
        </w:rPr>
      </w:pPr>
    </w:p>
    <w:p w14:paraId="4F90FF7E" w14:textId="77777777" w:rsidR="00DF55C7" w:rsidRDefault="00DF55C7" w:rsidP="00DF55C7">
      <w:pPr>
        <w:rPr>
          <w:rFonts w:ascii="Arial" w:hAnsi="Arial" w:cs="Arial"/>
          <w:sz w:val="22"/>
          <w:szCs w:val="22"/>
          <w:u w:val="single"/>
        </w:rPr>
      </w:pPr>
    </w:p>
    <w:p w14:paraId="08A65FD1" w14:textId="77777777" w:rsidR="00DF55C7" w:rsidRDefault="00DF55C7" w:rsidP="00DF55C7">
      <w:pPr>
        <w:rPr>
          <w:rFonts w:ascii="Arial" w:hAnsi="Arial" w:cs="Arial"/>
          <w:sz w:val="22"/>
          <w:szCs w:val="22"/>
        </w:rPr>
      </w:pPr>
    </w:p>
    <w:p w14:paraId="71B67CA3" w14:textId="77777777" w:rsidR="00DF55C7" w:rsidRDefault="00DF55C7" w:rsidP="00DF55C7">
      <w:pPr>
        <w:rPr>
          <w:rFonts w:ascii="Arial" w:hAnsi="Arial" w:cs="Arial"/>
          <w:sz w:val="22"/>
          <w:szCs w:val="22"/>
        </w:rPr>
        <w:sectPr w:rsidR="00DF55C7" w:rsidSect="007B0A5F">
          <w:headerReference w:type="default" r:id="rId40"/>
          <w:headerReference w:type="first" r:id="rId41"/>
          <w:pgSz w:w="11906" w:h="16838"/>
          <w:pgMar w:top="1134" w:right="851" w:bottom="1134" w:left="1134" w:header="567" w:footer="567" w:gutter="0"/>
          <w:cols w:space="720"/>
          <w:titlePg/>
        </w:sectPr>
      </w:pPr>
    </w:p>
    <w:p w14:paraId="00D85D66" w14:textId="67E7F62C" w:rsidR="00DF55C7" w:rsidRPr="000A6695" w:rsidRDefault="00DF55C7" w:rsidP="00CF2E6D">
      <w:pPr>
        <w:pStyle w:val="Titre3"/>
      </w:pPr>
      <w:bookmarkStart w:id="44" w:name="_Toc198822399"/>
      <w:r w:rsidRPr="000A6695">
        <w:lastRenderedPageBreak/>
        <w:t>Tableau détaillé des points d’autosurveillance Sandre du système de collecte</w:t>
      </w:r>
      <w:r w:rsidR="00B93661">
        <w:t xml:space="preserve">, </w:t>
      </w:r>
      <w:r w:rsidR="009A35D4" w:rsidRPr="000A6695">
        <w:t xml:space="preserve">des paramètres </w:t>
      </w:r>
      <w:r w:rsidR="00B93661">
        <w:t xml:space="preserve">et des fréquences </w:t>
      </w:r>
      <w:r w:rsidR="009A35D4" w:rsidRPr="000A6695">
        <w:t>à transmettre</w:t>
      </w:r>
      <w:bookmarkEnd w:id="44"/>
    </w:p>
    <w:p w14:paraId="0783BFFD" w14:textId="77777777" w:rsidR="00DF55C7" w:rsidRDefault="00DF55C7" w:rsidP="00DF55C7">
      <w:pPr>
        <w:rPr>
          <w:rFonts w:ascii="Arial" w:hAnsi="Arial" w:cs="Arial"/>
          <w:sz w:val="20"/>
        </w:rPr>
      </w:pPr>
    </w:p>
    <w:p w14:paraId="64690DA6" w14:textId="77777777" w:rsidR="00DA2380" w:rsidRDefault="00DA2380" w:rsidP="00DF55C7">
      <w:pPr>
        <w:rPr>
          <w:rFonts w:ascii="Arial" w:hAnsi="Arial" w:cs="Arial"/>
          <w:sz w:val="20"/>
        </w:rPr>
      </w:pPr>
    </w:p>
    <w:p w14:paraId="2D3D7C40" w14:textId="77777777" w:rsidR="00DA2380" w:rsidRPr="00DA2380" w:rsidRDefault="00DA2380" w:rsidP="00DA2380">
      <w:pPr>
        <w:jc w:val="both"/>
        <w:rPr>
          <w:rFonts w:ascii="Arial" w:hAnsi="Arial" w:cs="Arial"/>
          <w:b/>
          <w:sz w:val="22"/>
          <w:szCs w:val="22"/>
          <w:u w:val="single"/>
        </w:rPr>
      </w:pPr>
      <w:r w:rsidRPr="00DA2380">
        <w:rPr>
          <w:rFonts w:ascii="Arial" w:hAnsi="Arial" w:cs="Arial"/>
          <w:b/>
          <w:sz w:val="22"/>
          <w:szCs w:val="22"/>
          <w:u w:val="single"/>
        </w:rPr>
        <w:t>Niveau d’équi</w:t>
      </w:r>
      <w:r w:rsidR="00E7453C">
        <w:rPr>
          <w:rFonts w:ascii="Arial" w:hAnsi="Arial" w:cs="Arial"/>
          <w:b/>
          <w:sz w:val="22"/>
          <w:szCs w:val="22"/>
          <w:u w:val="single"/>
        </w:rPr>
        <w:t>p</w:t>
      </w:r>
      <w:r w:rsidRPr="00DA2380">
        <w:rPr>
          <w:rFonts w:ascii="Arial" w:hAnsi="Arial" w:cs="Arial"/>
          <w:b/>
          <w:sz w:val="22"/>
          <w:szCs w:val="22"/>
          <w:u w:val="single"/>
        </w:rPr>
        <w:t>ement</w:t>
      </w:r>
    </w:p>
    <w:p w14:paraId="2AD46470" w14:textId="77777777" w:rsidR="00DF55C7" w:rsidRPr="009A35D4" w:rsidRDefault="00DF55C7" w:rsidP="00DF55C7">
      <w:pPr>
        <w:jc w:val="both"/>
        <w:rPr>
          <w:rFonts w:ascii="Arial" w:hAnsi="Arial" w:cs="Arial"/>
          <w:sz w:val="22"/>
          <w:szCs w:val="22"/>
        </w:rPr>
      </w:pPr>
      <w:r w:rsidRPr="009A35D4">
        <w:rPr>
          <w:rFonts w:ascii="Arial" w:hAnsi="Arial" w:cs="Arial"/>
          <w:sz w:val="22"/>
          <w:szCs w:val="22"/>
        </w:rPr>
        <w:t>Tous les points d’autosurveillance du système de collecte faisant l’objet d’une obligation d’autosurveillance nationale ou de prescriptions</w:t>
      </w:r>
      <w:r w:rsidR="000B1518" w:rsidRPr="009A35D4">
        <w:rPr>
          <w:rFonts w:ascii="Arial" w:hAnsi="Arial" w:cs="Arial"/>
          <w:sz w:val="22"/>
          <w:szCs w:val="22"/>
        </w:rPr>
        <w:t xml:space="preserve"> locales</w:t>
      </w:r>
      <w:r w:rsidRPr="009A35D4">
        <w:rPr>
          <w:rFonts w:ascii="Arial" w:hAnsi="Arial" w:cs="Arial"/>
          <w:sz w:val="22"/>
          <w:szCs w:val="22"/>
        </w:rPr>
        <w:t xml:space="preserve"> du service de police de l’eau sont-ils équipés ?   </w:t>
      </w:r>
      <w:sdt>
        <w:sdtPr>
          <w:rPr>
            <w:rFonts w:ascii="Arial" w:hAnsi="Arial" w:cs="Arial"/>
            <w:b/>
            <w:sz w:val="22"/>
            <w:szCs w:val="22"/>
          </w:rPr>
          <w:id w:val="-1507670212"/>
          <w14:checkbox>
            <w14:checked w14:val="0"/>
            <w14:checkedState w14:val="2612" w14:font="MS Gothic"/>
            <w14:uncheckedState w14:val="2610" w14:font="MS Gothic"/>
          </w14:checkbox>
        </w:sdtPr>
        <w:sdtEndPr/>
        <w:sdtContent>
          <w:r w:rsidRPr="009A35D4">
            <w:rPr>
              <w:rFonts w:ascii="MS Gothic" w:eastAsia="MS Gothic" w:hAnsi="MS Gothic" w:cs="Arial" w:hint="eastAsia"/>
              <w:b/>
              <w:sz w:val="22"/>
              <w:szCs w:val="22"/>
            </w:rPr>
            <w:t>☐</w:t>
          </w:r>
        </w:sdtContent>
      </w:sdt>
      <w:r w:rsidRPr="009A35D4">
        <w:rPr>
          <w:rFonts w:ascii="Arial" w:hAnsi="Arial" w:cs="Arial"/>
          <w:b/>
          <w:sz w:val="22"/>
          <w:szCs w:val="22"/>
        </w:rPr>
        <w:t xml:space="preserve"> OUI   </w:t>
      </w:r>
      <w:sdt>
        <w:sdtPr>
          <w:rPr>
            <w:rFonts w:ascii="Arial" w:hAnsi="Arial" w:cs="Arial"/>
            <w:b/>
            <w:sz w:val="22"/>
            <w:szCs w:val="22"/>
          </w:rPr>
          <w:id w:val="-1413927109"/>
          <w14:checkbox>
            <w14:checked w14:val="0"/>
            <w14:checkedState w14:val="2612" w14:font="MS Gothic"/>
            <w14:uncheckedState w14:val="2610" w14:font="MS Gothic"/>
          </w14:checkbox>
        </w:sdtPr>
        <w:sdtEndPr/>
        <w:sdtContent>
          <w:r w:rsidRPr="009A35D4">
            <w:rPr>
              <w:rFonts w:ascii="MS Gothic" w:eastAsia="MS Gothic" w:hAnsi="MS Gothic" w:cs="Arial" w:hint="eastAsia"/>
              <w:b/>
              <w:sz w:val="22"/>
              <w:szCs w:val="22"/>
            </w:rPr>
            <w:t>☐</w:t>
          </w:r>
        </w:sdtContent>
      </w:sdt>
      <w:r w:rsidRPr="009A35D4">
        <w:rPr>
          <w:rFonts w:ascii="Arial" w:hAnsi="Arial" w:cs="Arial"/>
          <w:b/>
          <w:sz w:val="22"/>
          <w:szCs w:val="22"/>
        </w:rPr>
        <w:t xml:space="preserve"> NON   </w:t>
      </w:r>
    </w:p>
    <w:p w14:paraId="311DF794" w14:textId="77777777" w:rsidR="00DF55C7" w:rsidRDefault="00DF55C7" w:rsidP="00DF55C7">
      <w:pPr>
        <w:rPr>
          <w:rFonts w:ascii="Arial" w:hAnsi="Arial" w:cs="Arial"/>
          <w:sz w:val="20"/>
        </w:rPr>
      </w:pPr>
    </w:p>
    <w:p w14:paraId="65AFA8E7" w14:textId="77777777" w:rsidR="00521A26" w:rsidRDefault="00521A26" w:rsidP="00521A26">
      <w:pPr>
        <w:ind w:left="2268"/>
        <w:jc w:val="both"/>
        <w:rPr>
          <w:rFonts w:ascii="Arial" w:hAnsi="Arial" w:cs="Arial"/>
          <w:sz w:val="22"/>
          <w:szCs w:val="22"/>
        </w:rPr>
      </w:pPr>
      <w:r w:rsidRPr="00A0032D">
        <w:rPr>
          <w:rFonts w:ascii="Arial" w:hAnsi="Arial" w:cs="Arial"/>
          <w:b/>
          <w:sz w:val="22"/>
          <w:szCs w:val="22"/>
        </w:rPr>
        <w:t xml:space="preserve">Si </w:t>
      </w:r>
      <w:r>
        <w:rPr>
          <w:rFonts w:ascii="Arial" w:hAnsi="Arial" w:cs="Arial"/>
          <w:b/>
          <w:sz w:val="22"/>
          <w:szCs w:val="22"/>
        </w:rPr>
        <w:t xml:space="preserve">NON </w:t>
      </w:r>
      <w:r w:rsidRPr="00A0032D">
        <w:rPr>
          <w:rFonts w:ascii="Arial" w:hAnsi="Arial" w:cs="Arial"/>
          <w:b/>
          <w:sz w:val="22"/>
          <w:szCs w:val="22"/>
        </w:rPr>
        <w:t xml:space="preserve">: </w:t>
      </w:r>
      <w:r w:rsidRPr="00003EBF">
        <w:rPr>
          <w:rFonts w:ascii="Arial" w:hAnsi="Arial" w:cs="Arial"/>
          <w:sz w:val="22"/>
          <w:szCs w:val="22"/>
        </w:rPr>
        <w:t>Lister tous les points du réseau, qui ne sont pas équipés d’un dispositif d’autosurveillance et rappeler pour chacun à quelle exigence réglementaire il est soumis ainsi que le programme de mise en conformité</w:t>
      </w:r>
      <w:r>
        <w:rPr>
          <w:rFonts w:ascii="Arial" w:hAnsi="Arial" w:cs="Arial"/>
          <w:sz w:val="22"/>
          <w:szCs w:val="22"/>
        </w:rPr>
        <w:t> :</w:t>
      </w:r>
    </w:p>
    <w:p w14:paraId="1EEF9257" w14:textId="77777777" w:rsidR="00521A26" w:rsidRDefault="00521A26" w:rsidP="00521A26">
      <w:pPr>
        <w:pStyle w:val="Paragraphedeliste"/>
        <w:numPr>
          <w:ilvl w:val="0"/>
          <w:numId w:val="25"/>
        </w:numPr>
        <w:jc w:val="both"/>
        <w:rPr>
          <w:rFonts w:ascii="Arial" w:hAnsi="Arial" w:cs="Arial"/>
          <w:b/>
          <w:sz w:val="22"/>
          <w:szCs w:val="22"/>
        </w:rPr>
      </w:pPr>
      <w:r>
        <w:rPr>
          <w:rFonts w:ascii="Arial" w:hAnsi="Arial" w:cs="Arial"/>
          <w:b/>
          <w:sz w:val="22"/>
          <w:szCs w:val="22"/>
        </w:rPr>
        <w:t>…</w:t>
      </w:r>
    </w:p>
    <w:p w14:paraId="67CDE713" w14:textId="77777777" w:rsidR="00521A26" w:rsidRPr="00521A26" w:rsidRDefault="00521A26" w:rsidP="00521A26">
      <w:pPr>
        <w:pStyle w:val="Paragraphedeliste"/>
        <w:numPr>
          <w:ilvl w:val="0"/>
          <w:numId w:val="25"/>
        </w:numPr>
        <w:jc w:val="both"/>
        <w:rPr>
          <w:rFonts w:ascii="Arial" w:hAnsi="Arial" w:cs="Arial"/>
          <w:b/>
          <w:sz w:val="22"/>
          <w:szCs w:val="22"/>
        </w:rPr>
      </w:pPr>
      <w:r>
        <w:rPr>
          <w:rFonts w:ascii="Arial" w:hAnsi="Arial" w:cs="Arial"/>
          <w:b/>
          <w:sz w:val="22"/>
          <w:szCs w:val="22"/>
        </w:rPr>
        <w:t>…</w:t>
      </w:r>
    </w:p>
    <w:p w14:paraId="6126AB14" w14:textId="77777777" w:rsidR="00DA2380" w:rsidRDefault="00DA2380" w:rsidP="00DF55C7">
      <w:pPr>
        <w:ind w:firstLine="1"/>
        <w:jc w:val="both"/>
        <w:rPr>
          <w:rFonts w:ascii="Arial" w:hAnsi="Arial" w:cs="Arial"/>
          <w:sz w:val="22"/>
          <w:szCs w:val="22"/>
        </w:rPr>
      </w:pPr>
    </w:p>
    <w:p w14:paraId="237DFCAD" w14:textId="77777777" w:rsidR="00DA2380" w:rsidRDefault="00DA2380" w:rsidP="00DF55C7">
      <w:pPr>
        <w:ind w:firstLine="1"/>
        <w:jc w:val="both"/>
        <w:rPr>
          <w:rFonts w:ascii="Arial" w:hAnsi="Arial" w:cs="Arial"/>
          <w:sz w:val="22"/>
          <w:szCs w:val="22"/>
        </w:rPr>
      </w:pPr>
    </w:p>
    <w:p w14:paraId="33534D98" w14:textId="77777777" w:rsidR="00DF55C7" w:rsidRPr="00E505D6" w:rsidRDefault="00DA2380" w:rsidP="00DA2380">
      <w:pPr>
        <w:jc w:val="both"/>
        <w:rPr>
          <w:rFonts w:ascii="Arial" w:hAnsi="Arial" w:cs="Arial"/>
          <w:b/>
          <w:color w:val="0000FF"/>
          <w:sz w:val="22"/>
          <w:szCs w:val="22"/>
          <w:u w:val="single"/>
        </w:rPr>
      </w:pPr>
      <w:r w:rsidRPr="00E505D6">
        <w:rPr>
          <w:rFonts w:ascii="Arial" w:hAnsi="Arial" w:cs="Arial"/>
          <w:b/>
          <w:color w:val="0000FF"/>
          <w:sz w:val="22"/>
          <w:szCs w:val="22"/>
          <w:u w:val="single"/>
        </w:rPr>
        <w:t xml:space="preserve">Rappel </w:t>
      </w:r>
    </w:p>
    <w:p w14:paraId="1DD48468" w14:textId="77777777" w:rsidR="00DA2380" w:rsidRPr="00E505D6" w:rsidRDefault="00DA2380" w:rsidP="00DF55C7">
      <w:pPr>
        <w:ind w:firstLine="1"/>
        <w:jc w:val="both"/>
        <w:rPr>
          <w:rFonts w:ascii="Arial" w:hAnsi="Arial" w:cs="Arial"/>
          <w:color w:val="0000FF"/>
          <w:sz w:val="22"/>
          <w:szCs w:val="22"/>
        </w:rPr>
      </w:pPr>
    </w:p>
    <w:p w14:paraId="7CE8487E" w14:textId="0986C6D3" w:rsidR="00DF55C7" w:rsidRPr="00E505D6" w:rsidRDefault="5F1D89AB" w:rsidP="1016DBBE">
      <w:pPr>
        <w:pStyle w:val="Sansinterligne"/>
        <w:jc w:val="both"/>
        <w:rPr>
          <w:color w:val="0000FF"/>
          <w:sz w:val="22"/>
        </w:rPr>
      </w:pPr>
      <w:r w:rsidRPr="00E505D6">
        <w:rPr>
          <w:color w:val="0000FF"/>
          <w:sz w:val="22"/>
        </w:rPr>
        <w:t xml:space="preserve">* </w:t>
      </w:r>
      <w:r w:rsidR="00DF55C7" w:rsidRPr="00E505D6">
        <w:rPr>
          <w:color w:val="0000FF"/>
          <w:sz w:val="22"/>
        </w:rPr>
        <w:t xml:space="preserve">Il est demandé que les mesures de débit moyen journalier (paramètre 1552) ayant été réalisées sur </w:t>
      </w:r>
      <w:r w:rsidR="44A07EFB" w:rsidRPr="00E505D6">
        <w:rPr>
          <w:color w:val="0000FF"/>
          <w:sz w:val="22"/>
        </w:rPr>
        <w:t>les déversoirs</w:t>
      </w:r>
      <w:r w:rsidR="00DF55C7" w:rsidRPr="00E505D6">
        <w:rPr>
          <w:color w:val="0000FF"/>
          <w:sz w:val="22"/>
        </w:rPr>
        <w:t xml:space="preserve"> du système de collecte (A1 et R1) et dont les résultats sont nuls (valeur « 0 »), soient transmises dans le fichier d'échange.</w:t>
      </w:r>
      <w:r w:rsidR="691227F0" w:rsidRPr="00E505D6">
        <w:rPr>
          <w:color w:val="0000FF"/>
          <w:sz w:val="22"/>
        </w:rPr>
        <w:t xml:space="preserve"> </w:t>
      </w:r>
      <w:r w:rsidR="00DF55C7" w:rsidRPr="00E505D6">
        <w:rPr>
          <w:color w:val="0000FF"/>
          <w:sz w:val="22"/>
        </w:rPr>
        <w:t xml:space="preserve">Ce même principe est appliqué pour les hauteurs de précipitation (paramètre 1553) transmis sur les </w:t>
      </w:r>
      <w:r w:rsidR="69C199C6" w:rsidRPr="00E505D6">
        <w:rPr>
          <w:color w:val="0000FF"/>
          <w:sz w:val="22"/>
        </w:rPr>
        <w:t>points</w:t>
      </w:r>
      <w:r w:rsidR="00DF55C7" w:rsidRPr="00E505D6">
        <w:rPr>
          <w:color w:val="0000FF"/>
          <w:sz w:val="22"/>
        </w:rPr>
        <w:t xml:space="preserve"> A1</w:t>
      </w:r>
      <w:r w:rsidR="69C199C6" w:rsidRPr="00E505D6">
        <w:rPr>
          <w:color w:val="0000FF"/>
          <w:sz w:val="22"/>
        </w:rPr>
        <w:t xml:space="preserve"> et R1</w:t>
      </w:r>
      <w:r w:rsidR="00DF55C7" w:rsidRPr="00E505D6">
        <w:rPr>
          <w:color w:val="0000FF"/>
          <w:sz w:val="22"/>
        </w:rPr>
        <w:t>. </w:t>
      </w:r>
    </w:p>
    <w:p w14:paraId="76320B3F" w14:textId="77777777" w:rsidR="00DF55C7" w:rsidRPr="00E505D6" w:rsidRDefault="00DF55C7" w:rsidP="00DF55C7">
      <w:pPr>
        <w:rPr>
          <w:rFonts w:ascii="Arial" w:hAnsi="Arial" w:cs="Arial"/>
          <w:color w:val="0000FF"/>
          <w:sz w:val="22"/>
          <w:szCs w:val="22"/>
        </w:rPr>
      </w:pPr>
    </w:p>
    <w:p w14:paraId="78E66B4A" w14:textId="5D73DA3F" w:rsidR="009A35D4" w:rsidRPr="00E505D6" w:rsidRDefault="00DA2380" w:rsidP="009A35D4">
      <w:pPr>
        <w:rPr>
          <w:rFonts w:ascii="Arial" w:hAnsi="Arial" w:cs="Arial"/>
          <w:color w:val="0000FF"/>
          <w:sz w:val="22"/>
          <w:szCs w:val="22"/>
        </w:rPr>
      </w:pPr>
      <w:r w:rsidRPr="00E505D6">
        <w:rPr>
          <w:rFonts w:ascii="Arial" w:hAnsi="Arial" w:cs="Arial"/>
          <w:color w:val="0000FF"/>
          <w:sz w:val="22"/>
          <w:szCs w:val="22"/>
        </w:rPr>
        <w:t xml:space="preserve">* </w:t>
      </w:r>
      <w:r w:rsidR="009A35D4" w:rsidRPr="00E505D6">
        <w:rPr>
          <w:rFonts w:ascii="Arial" w:hAnsi="Arial" w:cs="Arial"/>
          <w:color w:val="0000FF"/>
          <w:sz w:val="22"/>
          <w:szCs w:val="22"/>
        </w:rPr>
        <w:t xml:space="preserve">Le référentiel décrit </w:t>
      </w:r>
      <w:r w:rsidR="002B2530" w:rsidRPr="00E505D6">
        <w:rPr>
          <w:rFonts w:ascii="Arial" w:hAnsi="Arial" w:cs="Arial"/>
          <w:color w:val="0000FF"/>
          <w:sz w:val="22"/>
          <w:szCs w:val="22"/>
        </w:rPr>
        <w:t>dan</w:t>
      </w:r>
      <w:r w:rsidR="00F310D4" w:rsidRPr="00E505D6">
        <w:rPr>
          <w:rFonts w:ascii="Arial" w:hAnsi="Arial" w:cs="Arial"/>
          <w:color w:val="0000FF"/>
          <w:sz w:val="22"/>
          <w:szCs w:val="22"/>
        </w:rPr>
        <w:t>s</w:t>
      </w:r>
      <w:r w:rsidR="002B2530" w:rsidRPr="00E505D6">
        <w:rPr>
          <w:rFonts w:ascii="Arial" w:hAnsi="Arial" w:cs="Arial"/>
          <w:color w:val="0000FF"/>
          <w:sz w:val="22"/>
          <w:szCs w:val="22"/>
        </w:rPr>
        <w:t xml:space="preserve"> le tableau page suivante</w:t>
      </w:r>
      <w:r w:rsidR="009A35D4" w:rsidRPr="00E505D6">
        <w:rPr>
          <w:rFonts w:ascii="Arial" w:hAnsi="Arial" w:cs="Arial"/>
          <w:color w:val="0000FF"/>
          <w:sz w:val="22"/>
          <w:szCs w:val="22"/>
        </w:rPr>
        <w:t xml:space="preserve"> (code du point, localisation SANDRE et libellé du point) doit être identique pour chaque point, à celui présent dans Verseau / Roseau</w:t>
      </w:r>
      <w:r w:rsidR="00792221" w:rsidRPr="00E505D6">
        <w:rPr>
          <w:rFonts w:ascii="Arial" w:hAnsi="Arial" w:cs="Arial"/>
          <w:color w:val="0000FF"/>
          <w:sz w:val="22"/>
          <w:szCs w:val="22"/>
        </w:rPr>
        <w:t xml:space="preserve"> et les applications métier de l’agence de l’eau</w:t>
      </w:r>
      <w:r w:rsidR="009A35D4" w:rsidRPr="00E505D6">
        <w:rPr>
          <w:rFonts w:ascii="Arial" w:hAnsi="Arial" w:cs="Arial"/>
          <w:color w:val="0000FF"/>
          <w:sz w:val="22"/>
          <w:szCs w:val="22"/>
        </w:rPr>
        <w:t>. Le code du point</w:t>
      </w:r>
      <w:r w:rsidR="00792221" w:rsidRPr="00E505D6">
        <w:rPr>
          <w:rFonts w:ascii="Arial" w:hAnsi="Arial" w:cs="Arial"/>
          <w:color w:val="0000FF"/>
          <w:sz w:val="22"/>
          <w:szCs w:val="22"/>
        </w:rPr>
        <w:t xml:space="preserve"> (identifiant SANDRE)</w:t>
      </w:r>
      <w:r w:rsidR="009A35D4" w:rsidRPr="00E505D6">
        <w:rPr>
          <w:rFonts w:ascii="Arial" w:hAnsi="Arial" w:cs="Arial"/>
          <w:color w:val="0000FF"/>
          <w:sz w:val="22"/>
          <w:szCs w:val="22"/>
        </w:rPr>
        <w:t xml:space="preserve">, sa localisation SANDRE ou son libellé </w:t>
      </w:r>
      <w:r w:rsidR="009A35D4" w:rsidRPr="00E505D6">
        <w:rPr>
          <w:rFonts w:ascii="Arial" w:hAnsi="Arial" w:cs="Arial"/>
          <w:color w:val="0000FF"/>
          <w:sz w:val="22"/>
          <w:szCs w:val="22"/>
          <w:u w:val="single"/>
        </w:rPr>
        <w:t>ne doivent jamais être modifiés</w:t>
      </w:r>
      <w:r w:rsidR="009A35D4" w:rsidRPr="00E505D6">
        <w:rPr>
          <w:rFonts w:ascii="Arial" w:hAnsi="Arial" w:cs="Arial"/>
          <w:color w:val="0000FF"/>
          <w:sz w:val="22"/>
          <w:szCs w:val="22"/>
        </w:rPr>
        <w:t xml:space="preserve"> d’une année sur l’autre, même en cas de changement d’exploitant, </w:t>
      </w:r>
      <w:r w:rsidR="009A35D4" w:rsidRPr="00E505D6">
        <w:rPr>
          <w:rFonts w:ascii="Arial" w:hAnsi="Arial" w:cs="Arial"/>
          <w:color w:val="0000FF"/>
          <w:sz w:val="22"/>
          <w:szCs w:val="22"/>
          <w:u w:val="single"/>
        </w:rPr>
        <w:t>sans accord préalable des différentes parties.</w:t>
      </w:r>
    </w:p>
    <w:p w14:paraId="3AAEFC61" w14:textId="77777777" w:rsidR="009A35D4" w:rsidRDefault="009A35D4" w:rsidP="00DF55C7">
      <w:pPr>
        <w:rPr>
          <w:rFonts w:ascii="Arial" w:hAnsi="Arial" w:cs="Arial"/>
          <w:sz w:val="22"/>
          <w:szCs w:val="22"/>
        </w:rPr>
      </w:pPr>
    </w:p>
    <w:p w14:paraId="6614F0E0" w14:textId="77777777" w:rsidR="00DA2380" w:rsidRDefault="00DA2380" w:rsidP="00DF55C7">
      <w:pPr>
        <w:rPr>
          <w:rFonts w:ascii="Arial" w:hAnsi="Arial" w:cs="Arial"/>
          <w:sz w:val="22"/>
          <w:szCs w:val="22"/>
        </w:rPr>
      </w:pPr>
    </w:p>
    <w:p w14:paraId="4F30BAE2" w14:textId="77777777" w:rsidR="00DA2380" w:rsidRPr="00A22682" w:rsidRDefault="00DA2380" w:rsidP="00A22682">
      <w:pPr>
        <w:rPr>
          <w:rFonts w:ascii="Arial" w:hAnsi="Arial" w:cs="Arial"/>
          <w:sz w:val="22"/>
          <w:szCs w:val="22"/>
        </w:rPr>
      </w:pPr>
      <w:r w:rsidRPr="00A22682">
        <w:rPr>
          <w:rFonts w:ascii="Arial" w:hAnsi="Arial" w:cs="Arial"/>
          <w:sz w:val="22"/>
          <w:szCs w:val="22"/>
        </w:rPr>
        <w:br w:type="page"/>
      </w:r>
    </w:p>
    <w:p w14:paraId="39A819D6" w14:textId="77777777" w:rsidR="00A63A08" w:rsidRPr="00E505D6" w:rsidRDefault="00A63A08" w:rsidP="00A63A08">
      <w:pPr>
        <w:rPr>
          <w:rFonts w:ascii="Arial" w:hAnsi="Arial" w:cs="Arial"/>
          <w:color w:val="0000FF"/>
          <w:sz w:val="22"/>
          <w:szCs w:val="22"/>
        </w:rPr>
      </w:pPr>
      <w:r w:rsidRPr="00E505D6">
        <w:rPr>
          <w:rFonts w:ascii="Arial" w:hAnsi="Arial" w:cs="Arial"/>
          <w:color w:val="0000FF"/>
          <w:sz w:val="22"/>
          <w:szCs w:val="22"/>
        </w:rPr>
        <w:lastRenderedPageBreak/>
        <w:t xml:space="preserve">Compléter le </w:t>
      </w:r>
      <w:r w:rsidRPr="00E505D6">
        <w:rPr>
          <w:rFonts w:ascii="Arial" w:hAnsi="Arial" w:cs="Arial"/>
          <w:bCs/>
          <w:color w:val="0000FF"/>
          <w:sz w:val="22"/>
          <w:szCs w:val="22"/>
        </w:rPr>
        <w:t>tableau</w:t>
      </w:r>
      <w:r w:rsidRPr="00E505D6">
        <w:rPr>
          <w:rFonts w:ascii="Arial" w:hAnsi="Arial" w:cs="Arial"/>
          <w:b/>
          <w:color w:val="0000FF"/>
          <w:sz w:val="22"/>
          <w:szCs w:val="22"/>
        </w:rPr>
        <w:t>, uniquement pour les points équipés</w:t>
      </w:r>
      <w:r w:rsidRPr="00E505D6">
        <w:rPr>
          <w:rFonts w:ascii="Arial" w:hAnsi="Arial" w:cs="Arial"/>
          <w:color w:val="0000FF"/>
          <w:sz w:val="22"/>
          <w:szCs w:val="22"/>
        </w:rPr>
        <w:t xml:space="preserve"> d’un dispositif d’autosurveillance et devant faire l’objet d’une transmission de données au SANDRE.</w:t>
      </w:r>
    </w:p>
    <w:p w14:paraId="557784C6" w14:textId="77777777" w:rsidR="009A35D4" w:rsidRDefault="009A35D4" w:rsidP="00DF55C7">
      <w:pPr>
        <w:rPr>
          <w:rFonts w:ascii="Arial" w:hAnsi="Arial" w:cs="Arial"/>
          <w:sz w:val="22"/>
          <w:szCs w:val="22"/>
        </w:rPr>
      </w:pPr>
    </w:p>
    <w:tbl>
      <w:tblPr>
        <w:tblW w:w="14752"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61"/>
        <w:gridCol w:w="3119"/>
        <w:gridCol w:w="633"/>
        <w:gridCol w:w="567"/>
        <w:gridCol w:w="567"/>
        <w:gridCol w:w="567"/>
        <w:gridCol w:w="567"/>
        <w:gridCol w:w="567"/>
        <w:gridCol w:w="567"/>
        <w:gridCol w:w="567"/>
        <w:gridCol w:w="709"/>
        <w:gridCol w:w="567"/>
        <w:gridCol w:w="709"/>
        <w:gridCol w:w="567"/>
        <w:gridCol w:w="708"/>
        <w:gridCol w:w="2410"/>
      </w:tblGrid>
      <w:tr w:rsidR="00521A26" w:rsidRPr="00AA65A0" w14:paraId="276F6AE7" w14:textId="77777777" w:rsidTr="1016DBBE">
        <w:trPr>
          <w:cantSplit/>
          <w:trHeight w:val="1061"/>
        </w:trPr>
        <w:tc>
          <w:tcPr>
            <w:tcW w:w="5113" w:type="dxa"/>
            <w:gridSpan w:val="3"/>
            <w:vMerge w:val="restart"/>
            <w:tcBorders>
              <w:right w:val="single" w:sz="12" w:space="0" w:color="auto"/>
            </w:tcBorders>
            <w:shd w:val="clear" w:color="auto" w:fill="C0C0C0"/>
            <w:vAlign w:val="center"/>
          </w:tcPr>
          <w:p w14:paraId="652D9617" w14:textId="77777777" w:rsidR="00521A26" w:rsidRPr="00AA65A0" w:rsidRDefault="00521A26" w:rsidP="00537765">
            <w:pPr>
              <w:jc w:val="center"/>
              <w:rPr>
                <w:rFonts w:ascii="Arial" w:hAnsi="Arial" w:cs="Arial"/>
                <w:b/>
                <w:bCs/>
                <w:sz w:val="20"/>
              </w:rPr>
            </w:pPr>
            <w:r w:rsidRPr="00AA65A0">
              <w:rPr>
                <w:rFonts w:ascii="Arial" w:hAnsi="Arial" w:cs="Arial"/>
                <w:b/>
                <w:bCs/>
                <w:sz w:val="20"/>
              </w:rPr>
              <w:t>Identification des points</w:t>
            </w:r>
          </w:p>
        </w:tc>
        <w:tc>
          <w:tcPr>
            <w:tcW w:w="567" w:type="dxa"/>
            <w:tcBorders>
              <w:left w:val="single" w:sz="12" w:space="0" w:color="auto"/>
            </w:tcBorders>
            <w:shd w:val="clear" w:color="auto" w:fill="C0C0C0"/>
            <w:noWrap/>
            <w:textDirection w:val="btLr"/>
            <w:vAlign w:val="center"/>
          </w:tcPr>
          <w:p w14:paraId="20E3DB5B" w14:textId="77777777" w:rsidR="00521A26" w:rsidRPr="00AA65A0" w:rsidRDefault="00521A26" w:rsidP="00537765">
            <w:pPr>
              <w:ind w:left="57" w:right="57"/>
              <w:jc w:val="center"/>
              <w:rPr>
                <w:rFonts w:ascii="Arial" w:hAnsi="Arial" w:cs="Arial"/>
                <w:sz w:val="16"/>
                <w:szCs w:val="16"/>
              </w:rPr>
            </w:pPr>
            <w:r w:rsidRPr="00AA65A0">
              <w:rPr>
                <w:rFonts w:ascii="Arial" w:hAnsi="Arial" w:cs="Arial"/>
                <w:sz w:val="16"/>
                <w:szCs w:val="16"/>
              </w:rPr>
              <w:t>Vol. moy. Jour.</w:t>
            </w:r>
          </w:p>
        </w:tc>
        <w:tc>
          <w:tcPr>
            <w:tcW w:w="567" w:type="dxa"/>
            <w:shd w:val="clear" w:color="auto" w:fill="C0C0C0"/>
            <w:noWrap/>
            <w:textDirection w:val="btLr"/>
            <w:vAlign w:val="center"/>
          </w:tcPr>
          <w:p w14:paraId="6062F438" w14:textId="77777777" w:rsidR="00521A26" w:rsidRPr="00AA65A0" w:rsidRDefault="00521A26" w:rsidP="00537765">
            <w:pPr>
              <w:ind w:left="57" w:right="57"/>
              <w:jc w:val="center"/>
              <w:rPr>
                <w:rFonts w:ascii="Arial" w:hAnsi="Arial" w:cs="Arial"/>
                <w:sz w:val="16"/>
                <w:szCs w:val="16"/>
              </w:rPr>
            </w:pPr>
            <w:r w:rsidRPr="00AA65A0">
              <w:rPr>
                <w:rFonts w:ascii="Arial" w:hAnsi="Arial" w:cs="Arial"/>
                <w:sz w:val="16"/>
                <w:szCs w:val="16"/>
              </w:rPr>
              <w:t>Pluie</w:t>
            </w:r>
          </w:p>
        </w:tc>
        <w:tc>
          <w:tcPr>
            <w:tcW w:w="567" w:type="dxa"/>
            <w:shd w:val="clear" w:color="auto" w:fill="C0C0C0"/>
            <w:textDirection w:val="btLr"/>
            <w:vAlign w:val="center"/>
          </w:tcPr>
          <w:p w14:paraId="4F3FF118" w14:textId="77777777" w:rsidR="00521A26" w:rsidRPr="00AA65A0" w:rsidRDefault="00521A26" w:rsidP="00537765">
            <w:pPr>
              <w:ind w:left="57" w:right="57"/>
              <w:jc w:val="center"/>
              <w:rPr>
                <w:rFonts w:ascii="Arial" w:hAnsi="Arial" w:cs="Arial"/>
                <w:sz w:val="16"/>
                <w:szCs w:val="16"/>
              </w:rPr>
            </w:pPr>
            <w:r w:rsidRPr="00AA65A0">
              <w:rPr>
                <w:rFonts w:ascii="Arial" w:hAnsi="Arial" w:cs="Arial"/>
                <w:sz w:val="16"/>
                <w:szCs w:val="16"/>
              </w:rPr>
              <w:t>Temps de débordement</w:t>
            </w:r>
          </w:p>
        </w:tc>
        <w:tc>
          <w:tcPr>
            <w:tcW w:w="567" w:type="dxa"/>
            <w:shd w:val="clear" w:color="auto" w:fill="C0C0C0"/>
            <w:noWrap/>
            <w:textDirection w:val="btLr"/>
            <w:vAlign w:val="center"/>
          </w:tcPr>
          <w:p w14:paraId="6310FD02" w14:textId="77777777" w:rsidR="00521A26" w:rsidRPr="00AA65A0" w:rsidRDefault="00521A26" w:rsidP="00537765">
            <w:pPr>
              <w:ind w:left="57" w:right="57"/>
              <w:jc w:val="center"/>
              <w:rPr>
                <w:rFonts w:ascii="Arial" w:hAnsi="Arial" w:cs="Arial"/>
                <w:sz w:val="16"/>
                <w:szCs w:val="16"/>
              </w:rPr>
            </w:pPr>
            <w:r w:rsidRPr="00AA65A0">
              <w:rPr>
                <w:rFonts w:ascii="Arial" w:hAnsi="Arial" w:cs="Arial"/>
                <w:sz w:val="16"/>
                <w:szCs w:val="16"/>
              </w:rPr>
              <w:t>MES</w:t>
            </w:r>
          </w:p>
        </w:tc>
        <w:tc>
          <w:tcPr>
            <w:tcW w:w="567" w:type="dxa"/>
            <w:shd w:val="clear" w:color="auto" w:fill="C0C0C0"/>
            <w:noWrap/>
            <w:textDirection w:val="btLr"/>
            <w:vAlign w:val="center"/>
          </w:tcPr>
          <w:p w14:paraId="1DC72705" w14:textId="77777777" w:rsidR="00521A26" w:rsidRPr="00AA65A0" w:rsidRDefault="00521A26" w:rsidP="00537765">
            <w:pPr>
              <w:ind w:left="57" w:right="57"/>
              <w:jc w:val="center"/>
              <w:rPr>
                <w:rFonts w:ascii="Arial" w:hAnsi="Arial" w:cs="Arial"/>
                <w:sz w:val="16"/>
                <w:szCs w:val="16"/>
              </w:rPr>
            </w:pPr>
            <w:r w:rsidRPr="00AA65A0">
              <w:rPr>
                <w:rFonts w:ascii="Arial" w:hAnsi="Arial" w:cs="Arial"/>
                <w:sz w:val="16"/>
                <w:szCs w:val="16"/>
              </w:rPr>
              <w:t>DBO5</w:t>
            </w:r>
          </w:p>
        </w:tc>
        <w:tc>
          <w:tcPr>
            <w:tcW w:w="567" w:type="dxa"/>
            <w:shd w:val="clear" w:color="auto" w:fill="C0C0C0"/>
            <w:noWrap/>
            <w:textDirection w:val="btLr"/>
            <w:vAlign w:val="center"/>
          </w:tcPr>
          <w:p w14:paraId="7C30B6DE" w14:textId="77777777" w:rsidR="00521A26" w:rsidRPr="00AA65A0" w:rsidRDefault="00521A26" w:rsidP="00537765">
            <w:pPr>
              <w:ind w:left="57" w:right="57"/>
              <w:jc w:val="center"/>
              <w:rPr>
                <w:rFonts w:ascii="Arial" w:hAnsi="Arial" w:cs="Arial"/>
                <w:sz w:val="16"/>
                <w:szCs w:val="16"/>
              </w:rPr>
            </w:pPr>
            <w:r w:rsidRPr="00AA65A0">
              <w:rPr>
                <w:rFonts w:ascii="Arial" w:hAnsi="Arial" w:cs="Arial"/>
                <w:sz w:val="16"/>
                <w:szCs w:val="16"/>
              </w:rPr>
              <w:t>DCO</w:t>
            </w:r>
          </w:p>
        </w:tc>
        <w:tc>
          <w:tcPr>
            <w:tcW w:w="567" w:type="dxa"/>
            <w:shd w:val="clear" w:color="auto" w:fill="C0C0C0"/>
            <w:noWrap/>
            <w:textDirection w:val="btLr"/>
            <w:vAlign w:val="center"/>
          </w:tcPr>
          <w:p w14:paraId="73E44A7F" w14:textId="77777777" w:rsidR="00521A26" w:rsidRPr="00AA65A0" w:rsidRDefault="00521A26" w:rsidP="00537765">
            <w:pPr>
              <w:ind w:left="57" w:right="57"/>
              <w:jc w:val="center"/>
              <w:rPr>
                <w:rFonts w:ascii="Arial" w:hAnsi="Arial" w:cs="Arial"/>
                <w:sz w:val="16"/>
                <w:szCs w:val="16"/>
                <w:lang w:val="en-GB"/>
              </w:rPr>
            </w:pPr>
            <w:r w:rsidRPr="00AA65A0">
              <w:rPr>
                <w:rFonts w:ascii="Arial" w:hAnsi="Arial" w:cs="Arial"/>
                <w:sz w:val="16"/>
                <w:szCs w:val="16"/>
                <w:lang w:val="en-GB"/>
              </w:rPr>
              <w:t>NK</w:t>
            </w:r>
          </w:p>
        </w:tc>
        <w:tc>
          <w:tcPr>
            <w:tcW w:w="709" w:type="dxa"/>
            <w:shd w:val="clear" w:color="auto" w:fill="C0C0C0"/>
            <w:noWrap/>
            <w:textDirection w:val="btLr"/>
            <w:vAlign w:val="center"/>
          </w:tcPr>
          <w:p w14:paraId="180AE10D" w14:textId="77777777" w:rsidR="00521A26" w:rsidRPr="00AA65A0" w:rsidRDefault="00521A26" w:rsidP="00537765">
            <w:pPr>
              <w:ind w:left="57" w:right="57"/>
              <w:jc w:val="center"/>
              <w:rPr>
                <w:rFonts w:ascii="Arial" w:hAnsi="Arial" w:cs="Arial"/>
                <w:sz w:val="16"/>
                <w:szCs w:val="16"/>
                <w:lang w:val="en-GB"/>
              </w:rPr>
            </w:pPr>
            <w:r w:rsidRPr="00AA65A0">
              <w:rPr>
                <w:rFonts w:ascii="Arial" w:hAnsi="Arial" w:cs="Arial"/>
                <w:sz w:val="16"/>
                <w:szCs w:val="16"/>
                <w:lang w:val="en-GB"/>
              </w:rPr>
              <w:t>NH4</w:t>
            </w:r>
          </w:p>
        </w:tc>
        <w:tc>
          <w:tcPr>
            <w:tcW w:w="567" w:type="dxa"/>
            <w:shd w:val="clear" w:color="auto" w:fill="C0C0C0"/>
            <w:noWrap/>
            <w:textDirection w:val="btLr"/>
            <w:vAlign w:val="center"/>
          </w:tcPr>
          <w:p w14:paraId="74686D63" w14:textId="77777777" w:rsidR="00521A26" w:rsidRPr="00AA65A0" w:rsidRDefault="00521A26" w:rsidP="00537765">
            <w:pPr>
              <w:ind w:left="57" w:right="57"/>
              <w:jc w:val="center"/>
              <w:rPr>
                <w:rFonts w:ascii="Arial" w:hAnsi="Arial" w:cs="Arial"/>
                <w:sz w:val="16"/>
                <w:szCs w:val="16"/>
                <w:lang w:val="en-GB"/>
              </w:rPr>
            </w:pPr>
            <w:r w:rsidRPr="00AA65A0">
              <w:rPr>
                <w:rFonts w:ascii="Arial" w:hAnsi="Arial" w:cs="Arial"/>
                <w:sz w:val="16"/>
                <w:szCs w:val="16"/>
                <w:lang w:val="en-GB"/>
              </w:rPr>
              <w:t>NO2</w:t>
            </w:r>
          </w:p>
        </w:tc>
        <w:tc>
          <w:tcPr>
            <w:tcW w:w="709" w:type="dxa"/>
            <w:shd w:val="clear" w:color="auto" w:fill="C0C0C0"/>
            <w:noWrap/>
            <w:textDirection w:val="btLr"/>
            <w:vAlign w:val="center"/>
          </w:tcPr>
          <w:p w14:paraId="65395B9C" w14:textId="77777777" w:rsidR="00521A26" w:rsidRPr="00AA65A0" w:rsidRDefault="00521A26" w:rsidP="00537765">
            <w:pPr>
              <w:ind w:left="57" w:right="57"/>
              <w:jc w:val="center"/>
              <w:rPr>
                <w:rFonts w:ascii="Arial" w:hAnsi="Arial" w:cs="Arial"/>
                <w:sz w:val="16"/>
                <w:szCs w:val="16"/>
                <w:lang w:val="en-GB"/>
              </w:rPr>
            </w:pPr>
            <w:r w:rsidRPr="00AA65A0">
              <w:rPr>
                <w:rFonts w:ascii="Arial" w:hAnsi="Arial" w:cs="Arial"/>
                <w:sz w:val="16"/>
                <w:szCs w:val="16"/>
                <w:lang w:val="en-GB"/>
              </w:rPr>
              <w:t>NO3</w:t>
            </w:r>
          </w:p>
        </w:tc>
        <w:tc>
          <w:tcPr>
            <w:tcW w:w="567" w:type="dxa"/>
            <w:shd w:val="clear" w:color="auto" w:fill="C0C0C0"/>
            <w:noWrap/>
            <w:textDirection w:val="btLr"/>
            <w:vAlign w:val="center"/>
          </w:tcPr>
          <w:p w14:paraId="647C5832" w14:textId="77777777" w:rsidR="00521A26" w:rsidRPr="00AA65A0" w:rsidRDefault="00521A26" w:rsidP="00537765">
            <w:pPr>
              <w:ind w:left="57" w:right="57"/>
              <w:jc w:val="center"/>
              <w:rPr>
                <w:rFonts w:ascii="Arial" w:hAnsi="Arial" w:cs="Arial"/>
                <w:sz w:val="16"/>
                <w:szCs w:val="16"/>
                <w:lang w:val="en-GB"/>
              </w:rPr>
            </w:pPr>
            <w:r w:rsidRPr="00AA65A0">
              <w:rPr>
                <w:rFonts w:ascii="Arial" w:hAnsi="Arial" w:cs="Arial"/>
                <w:sz w:val="16"/>
                <w:szCs w:val="16"/>
                <w:lang w:val="en-GB"/>
              </w:rPr>
              <w:t>NGL</w:t>
            </w:r>
          </w:p>
        </w:tc>
        <w:tc>
          <w:tcPr>
            <w:tcW w:w="708" w:type="dxa"/>
            <w:shd w:val="clear" w:color="auto" w:fill="C0C0C0"/>
            <w:noWrap/>
            <w:textDirection w:val="btLr"/>
            <w:vAlign w:val="center"/>
          </w:tcPr>
          <w:p w14:paraId="11505EEB" w14:textId="77777777" w:rsidR="00521A26" w:rsidRPr="00AA65A0" w:rsidRDefault="00521A26" w:rsidP="00537765">
            <w:pPr>
              <w:ind w:left="57" w:right="57"/>
              <w:jc w:val="center"/>
              <w:rPr>
                <w:rFonts w:ascii="Arial" w:hAnsi="Arial" w:cs="Arial"/>
                <w:sz w:val="16"/>
                <w:szCs w:val="16"/>
                <w:lang w:val="en-GB"/>
              </w:rPr>
            </w:pPr>
            <w:r w:rsidRPr="00AA65A0">
              <w:rPr>
                <w:rFonts w:ascii="Arial" w:hAnsi="Arial" w:cs="Arial"/>
                <w:sz w:val="16"/>
                <w:szCs w:val="16"/>
                <w:lang w:val="en-GB"/>
              </w:rPr>
              <w:t>PT</w:t>
            </w:r>
          </w:p>
        </w:tc>
        <w:tc>
          <w:tcPr>
            <w:tcW w:w="2410" w:type="dxa"/>
            <w:shd w:val="clear" w:color="auto" w:fill="C0C0C0"/>
            <w:noWrap/>
            <w:vAlign w:val="center"/>
          </w:tcPr>
          <w:p w14:paraId="53560E4C" w14:textId="77777777" w:rsidR="00521A26" w:rsidRPr="00AA65A0" w:rsidRDefault="00521A26" w:rsidP="00537765">
            <w:pPr>
              <w:ind w:left="57" w:right="57"/>
              <w:jc w:val="center"/>
              <w:rPr>
                <w:rFonts w:ascii="Arial" w:hAnsi="Arial" w:cs="Arial"/>
                <w:sz w:val="16"/>
                <w:szCs w:val="16"/>
              </w:rPr>
            </w:pPr>
            <w:r w:rsidRPr="00AA65A0">
              <w:rPr>
                <w:rFonts w:ascii="Arial" w:hAnsi="Arial" w:cs="Arial"/>
                <w:sz w:val="16"/>
                <w:szCs w:val="16"/>
              </w:rPr>
              <w:t>Liste des aut</w:t>
            </w:r>
            <w:r w:rsidR="00E7453C" w:rsidRPr="00AA65A0">
              <w:rPr>
                <w:rFonts w:ascii="Arial" w:hAnsi="Arial" w:cs="Arial"/>
                <w:sz w:val="16"/>
                <w:szCs w:val="16"/>
              </w:rPr>
              <w:t>r</w:t>
            </w:r>
            <w:r w:rsidRPr="00AA65A0">
              <w:rPr>
                <w:rFonts w:ascii="Arial" w:hAnsi="Arial" w:cs="Arial"/>
                <w:sz w:val="16"/>
                <w:szCs w:val="16"/>
              </w:rPr>
              <w:t xml:space="preserve">es paramètres </w:t>
            </w:r>
          </w:p>
        </w:tc>
      </w:tr>
      <w:tr w:rsidR="00521A26" w:rsidRPr="00AA65A0" w14:paraId="5EED0D14" w14:textId="77777777" w:rsidTr="1016DBBE">
        <w:trPr>
          <w:trHeight w:val="266"/>
        </w:trPr>
        <w:tc>
          <w:tcPr>
            <w:tcW w:w="5113" w:type="dxa"/>
            <w:gridSpan w:val="3"/>
            <w:vMerge/>
            <w:vAlign w:val="center"/>
          </w:tcPr>
          <w:p w14:paraId="7864EBF8" w14:textId="77777777" w:rsidR="00521A26" w:rsidRPr="00AA65A0" w:rsidRDefault="00521A26" w:rsidP="00537765">
            <w:pPr>
              <w:jc w:val="center"/>
              <w:rPr>
                <w:rFonts w:ascii="Arial" w:hAnsi="Arial" w:cs="Arial"/>
                <w:b/>
                <w:bCs/>
                <w:sz w:val="20"/>
              </w:rPr>
            </w:pPr>
          </w:p>
        </w:tc>
        <w:tc>
          <w:tcPr>
            <w:tcW w:w="567" w:type="dxa"/>
            <w:tcBorders>
              <w:left w:val="single" w:sz="12" w:space="0" w:color="auto"/>
            </w:tcBorders>
            <w:shd w:val="clear" w:color="auto" w:fill="C0C0C0"/>
            <w:noWrap/>
            <w:vAlign w:val="center"/>
          </w:tcPr>
          <w:p w14:paraId="52BD70F2"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1552</w:t>
            </w:r>
          </w:p>
        </w:tc>
        <w:tc>
          <w:tcPr>
            <w:tcW w:w="567" w:type="dxa"/>
            <w:shd w:val="clear" w:color="auto" w:fill="C0C0C0"/>
            <w:noWrap/>
            <w:vAlign w:val="center"/>
          </w:tcPr>
          <w:p w14:paraId="48A2C476"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1553</w:t>
            </w:r>
          </w:p>
        </w:tc>
        <w:tc>
          <w:tcPr>
            <w:tcW w:w="567" w:type="dxa"/>
            <w:shd w:val="clear" w:color="auto" w:fill="C0C0C0"/>
            <w:vAlign w:val="center"/>
          </w:tcPr>
          <w:p w14:paraId="2757C6D3"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1782</w:t>
            </w:r>
          </w:p>
        </w:tc>
        <w:tc>
          <w:tcPr>
            <w:tcW w:w="567" w:type="dxa"/>
            <w:shd w:val="clear" w:color="auto" w:fill="C0C0C0"/>
            <w:noWrap/>
            <w:vAlign w:val="center"/>
          </w:tcPr>
          <w:p w14:paraId="6D734BF7"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1305</w:t>
            </w:r>
          </w:p>
        </w:tc>
        <w:tc>
          <w:tcPr>
            <w:tcW w:w="567" w:type="dxa"/>
            <w:shd w:val="clear" w:color="auto" w:fill="C0C0C0"/>
            <w:noWrap/>
            <w:vAlign w:val="center"/>
          </w:tcPr>
          <w:p w14:paraId="7B362F39"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1313</w:t>
            </w:r>
          </w:p>
        </w:tc>
        <w:tc>
          <w:tcPr>
            <w:tcW w:w="567" w:type="dxa"/>
            <w:shd w:val="clear" w:color="auto" w:fill="C0C0C0"/>
            <w:noWrap/>
            <w:vAlign w:val="center"/>
          </w:tcPr>
          <w:p w14:paraId="68BE9E82"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1314</w:t>
            </w:r>
          </w:p>
        </w:tc>
        <w:tc>
          <w:tcPr>
            <w:tcW w:w="567" w:type="dxa"/>
            <w:shd w:val="clear" w:color="auto" w:fill="C0C0C0"/>
            <w:noWrap/>
            <w:vAlign w:val="center"/>
          </w:tcPr>
          <w:p w14:paraId="73D3C45B"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1319</w:t>
            </w:r>
          </w:p>
        </w:tc>
        <w:tc>
          <w:tcPr>
            <w:tcW w:w="709" w:type="dxa"/>
            <w:shd w:val="clear" w:color="auto" w:fill="C0C0C0"/>
            <w:noWrap/>
            <w:vAlign w:val="center"/>
          </w:tcPr>
          <w:p w14:paraId="1E20BCD0"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1335</w:t>
            </w:r>
          </w:p>
        </w:tc>
        <w:tc>
          <w:tcPr>
            <w:tcW w:w="567" w:type="dxa"/>
            <w:shd w:val="clear" w:color="auto" w:fill="C0C0C0"/>
            <w:noWrap/>
            <w:vAlign w:val="center"/>
          </w:tcPr>
          <w:p w14:paraId="68F844D0"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1339</w:t>
            </w:r>
          </w:p>
        </w:tc>
        <w:tc>
          <w:tcPr>
            <w:tcW w:w="709" w:type="dxa"/>
            <w:shd w:val="clear" w:color="auto" w:fill="C0C0C0"/>
            <w:noWrap/>
            <w:vAlign w:val="center"/>
          </w:tcPr>
          <w:p w14:paraId="1774C3D2"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1340</w:t>
            </w:r>
          </w:p>
        </w:tc>
        <w:tc>
          <w:tcPr>
            <w:tcW w:w="567" w:type="dxa"/>
            <w:shd w:val="clear" w:color="auto" w:fill="C0C0C0"/>
            <w:noWrap/>
            <w:vAlign w:val="center"/>
          </w:tcPr>
          <w:p w14:paraId="7589041C"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1551</w:t>
            </w:r>
          </w:p>
        </w:tc>
        <w:tc>
          <w:tcPr>
            <w:tcW w:w="708" w:type="dxa"/>
            <w:shd w:val="clear" w:color="auto" w:fill="C0C0C0"/>
            <w:noWrap/>
            <w:vAlign w:val="center"/>
          </w:tcPr>
          <w:p w14:paraId="246FA88D" w14:textId="77777777" w:rsidR="00521A26" w:rsidRPr="00AA65A0" w:rsidRDefault="00521A26" w:rsidP="00537765">
            <w:pPr>
              <w:jc w:val="center"/>
              <w:rPr>
                <w:rFonts w:ascii="Arial" w:hAnsi="Arial" w:cs="Arial"/>
                <w:sz w:val="16"/>
                <w:szCs w:val="16"/>
              </w:rPr>
            </w:pPr>
            <w:r w:rsidRPr="00AA65A0">
              <w:rPr>
                <w:rFonts w:ascii="Arial" w:hAnsi="Arial" w:cs="Arial"/>
                <w:sz w:val="16"/>
                <w:szCs w:val="16"/>
              </w:rPr>
              <w:t>1350</w:t>
            </w:r>
          </w:p>
        </w:tc>
        <w:tc>
          <w:tcPr>
            <w:tcW w:w="2410" w:type="dxa"/>
            <w:shd w:val="clear" w:color="auto" w:fill="C0C0C0"/>
            <w:noWrap/>
            <w:vAlign w:val="center"/>
          </w:tcPr>
          <w:p w14:paraId="6AA1DECB" w14:textId="77777777" w:rsidR="00521A26" w:rsidRPr="00AA65A0" w:rsidRDefault="00521A26" w:rsidP="00537765">
            <w:pPr>
              <w:jc w:val="center"/>
              <w:rPr>
                <w:rFonts w:ascii="Arial" w:hAnsi="Arial" w:cs="Arial"/>
                <w:sz w:val="16"/>
                <w:szCs w:val="16"/>
              </w:rPr>
            </w:pPr>
          </w:p>
        </w:tc>
      </w:tr>
      <w:tr w:rsidR="00394AEF" w:rsidRPr="00AA65A0" w14:paraId="187510EF" w14:textId="77777777" w:rsidTr="1016DBBE">
        <w:trPr>
          <w:cantSplit/>
          <w:trHeight w:val="968"/>
        </w:trPr>
        <w:tc>
          <w:tcPr>
            <w:tcW w:w="1361" w:type="dxa"/>
            <w:vMerge w:val="restart"/>
            <w:tcBorders>
              <w:top w:val="single" w:sz="4" w:space="0" w:color="auto"/>
            </w:tcBorders>
            <w:shd w:val="clear" w:color="auto" w:fill="C0C0C0"/>
            <w:vAlign w:val="center"/>
          </w:tcPr>
          <w:p w14:paraId="471B915B" w14:textId="77777777" w:rsidR="00394AEF" w:rsidRPr="00AA65A0" w:rsidRDefault="00394AEF" w:rsidP="00BC0A6D">
            <w:pPr>
              <w:ind w:left="57" w:right="57"/>
              <w:jc w:val="center"/>
              <w:rPr>
                <w:rFonts w:ascii="Arial" w:hAnsi="Arial" w:cs="Arial"/>
                <w:b/>
                <w:bCs/>
                <w:sz w:val="20"/>
              </w:rPr>
            </w:pPr>
            <w:r w:rsidRPr="00AA65A0">
              <w:rPr>
                <w:rFonts w:ascii="Arial" w:hAnsi="Arial" w:cs="Arial"/>
                <w:b/>
                <w:sz w:val="20"/>
              </w:rPr>
              <w:t xml:space="preserve">Code du point </w:t>
            </w:r>
          </w:p>
        </w:tc>
        <w:tc>
          <w:tcPr>
            <w:tcW w:w="3752" w:type="dxa"/>
            <w:gridSpan w:val="2"/>
            <w:tcBorders>
              <w:top w:val="single" w:sz="4" w:space="0" w:color="auto"/>
              <w:bottom w:val="single" w:sz="4" w:space="0" w:color="auto"/>
              <w:right w:val="single" w:sz="12" w:space="0" w:color="auto"/>
            </w:tcBorders>
            <w:shd w:val="clear" w:color="auto" w:fill="C0C0C0"/>
            <w:vAlign w:val="center"/>
          </w:tcPr>
          <w:p w14:paraId="07A428C7" w14:textId="77777777" w:rsidR="00394AEF" w:rsidRPr="00AA65A0" w:rsidRDefault="00394AEF" w:rsidP="00394AEF">
            <w:pPr>
              <w:ind w:left="57" w:right="57"/>
              <w:jc w:val="center"/>
              <w:rPr>
                <w:rFonts w:ascii="Arial" w:hAnsi="Arial" w:cs="Arial"/>
                <w:b/>
                <w:bCs/>
                <w:sz w:val="20"/>
              </w:rPr>
            </w:pPr>
            <w:r w:rsidRPr="00AA65A0">
              <w:rPr>
                <w:rFonts w:ascii="Arial" w:hAnsi="Arial" w:cs="Arial"/>
                <w:b/>
                <w:bCs/>
                <w:sz w:val="20"/>
              </w:rPr>
              <w:t>Libellé et localisation SANDRE</w:t>
            </w:r>
          </w:p>
        </w:tc>
        <w:tc>
          <w:tcPr>
            <w:tcW w:w="567" w:type="dxa"/>
            <w:tcBorders>
              <w:left w:val="single" w:sz="12" w:space="0" w:color="auto"/>
            </w:tcBorders>
            <w:shd w:val="clear" w:color="auto" w:fill="C0C0C0"/>
            <w:noWrap/>
            <w:textDirection w:val="btLr"/>
            <w:vAlign w:val="center"/>
          </w:tcPr>
          <w:p w14:paraId="3FBD102B" w14:textId="77777777" w:rsidR="00394AEF" w:rsidRPr="00AA65A0" w:rsidRDefault="7C8ED9FA" w:rsidP="00537765">
            <w:pPr>
              <w:ind w:left="57" w:right="57"/>
              <w:jc w:val="center"/>
              <w:rPr>
                <w:rFonts w:ascii="Arial" w:hAnsi="Arial" w:cs="Arial"/>
                <w:sz w:val="16"/>
                <w:szCs w:val="16"/>
              </w:rPr>
            </w:pPr>
            <w:r w:rsidRPr="00AA65A0">
              <w:rPr>
                <w:rFonts w:ascii="Arial" w:hAnsi="Arial" w:cs="Arial"/>
                <w:sz w:val="16"/>
                <w:szCs w:val="16"/>
              </w:rPr>
              <w:t>m3/j</w:t>
            </w:r>
          </w:p>
        </w:tc>
        <w:tc>
          <w:tcPr>
            <w:tcW w:w="567" w:type="dxa"/>
            <w:shd w:val="clear" w:color="auto" w:fill="C0C0C0"/>
            <w:noWrap/>
            <w:textDirection w:val="btLr"/>
            <w:vAlign w:val="center"/>
          </w:tcPr>
          <w:p w14:paraId="53220C19" w14:textId="77777777" w:rsidR="00394AEF" w:rsidRPr="00AA65A0" w:rsidRDefault="7C8ED9FA" w:rsidP="00537765">
            <w:pPr>
              <w:ind w:left="57" w:right="57"/>
              <w:jc w:val="center"/>
              <w:rPr>
                <w:rFonts w:ascii="Arial" w:hAnsi="Arial" w:cs="Arial"/>
                <w:sz w:val="16"/>
                <w:szCs w:val="16"/>
                <w:lang w:val="nl-NL"/>
              </w:rPr>
            </w:pPr>
            <w:proofErr w:type="gramStart"/>
            <w:r w:rsidRPr="00AA65A0">
              <w:rPr>
                <w:rFonts w:ascii="Arial" w:hAnsi="Arial" w:cs="Arial"/>
                <w:sz w:val="16"/>
                <w:szCs w:val="16"/>
                <w:lang w:val="nl-NL"/>
              </w:rPr>
              <w:t>mm</w:t>
            </w:r>
            <w:proofErr w:type="gramEnd"/>
          </w:p>
        </w:tc>
        <w:tc>
          <w:tcPr>
            <w:tcW w:w="567" w:type="dxa"/>
            <w:shd w:val="clear" w:color="auto" w:fill="C0C0C0"/>
            <w:textDirection w:val="btLr"/>
            <w:vAlign w:val="center"/>
          </w:tcPr>
          <w:p w14:paraId="5C370A0D" w14:textId="77777777" w:rsidR="00394AEF" w:rsidRPr="00AA65A0" w:rsidRDefault="7C8ED9FA" w:rsidP="00537765">
            <w:pPr>
              <w:ind w:left="57" w:right="57"/>
              <w:jc w:val="center"/>
              <w:rPr>
                <w:rFonts w:ascii="Arial" w:hAnsi="Arial" w:cs="Arial"/>
                <w:sz w:val="16"/>
                <w:szCs w:val="16"/>
                <w:lang w:val="nl-NL"/>
              </w:rPr>
            </w:pPr>
            <w:bookmarkStart w:id="45" w:name="_Int_YVMQ8YLE"/>
            <w:proofErr w:type="gramStart"/>
            <w:r w:rsidRPr="00AA65A0">
              <w:rPr>
                <w:rFonts w:ascii="Arial" w:hAnsi="Arial" w:cs="Arial"/>
                <w:sz w:val="16"/>
                <w:szCs w:val="16"/>
                <w:lang w:val="nl-NL"/>
              </w:rPr>
              <w:t>min</w:t>
            </w:r>
            <w:bookmarkEnd w:id="45"/>
            <w:proofErr w:type="gramEnd"/>
          </w:p>
        </w:tc>
        <w:tc>
          <w:tcPr>
            <w:tcW w:w="567" w:type="dxa"/>
            <w:shd w:val="clear" w:color="auto" w:fill="C0C0C0"/>
            <w:noWrap/>
            <w:textDirection w:val="btLr"/>
            <w:vAlign w:val="center"/>
          </w:tcPr>
          <w:p w14:paraId="46896EF0" w14:textId="77777777" w:rsidR="00394AEF" w:rsidRPr="00AA65A0" w:rsidRDefault="7C8ED9FA" w:rsidP="00537765">
            <w:pPr>
              <w:ind w:left="57" w:right="57"/>
              <w:jc w:val="center"/>
              <w:rPr>
                <w:rFonts w:ascii="Arial" w:hAnsi="Arial" w:cs="Arial"/>
                <w:sz w:val="16"/>
                <w:szCs w:val="16"/>
                <w:lang w:val="nl-NL"/>
              </w:rPr>
            </w:pPr>
            <w:bookmarkStart w:id="46" w:name="_Int_mgxHY5lI"/>
            <w:proofErr w:type="gramStart"/>
            <w:r w:rsidRPr="00AA65A0">
              <w:rPr>
                <w:rFonts w:ascii="Arial" w:hAnsi="Arial" w:cs="Arial"/>
                <w:sz w:val="16"/>
                <w:szCs w:val="16"/>
                <w:lang w:val="nl-NL"/>
              </w:rPr>
              <w:t>mg</w:t>
            </w:r>
            <w:bookmarkEnd w:id="46"/>
            <w:proofErr w:type="gramEnd"/>
            <w:r w:rsidRPr="00AA65A0">
              <w:rPr>
                <w:rFonts w:ascii="Arial" w:hAnsi="Arial" w:cs="Arial"/>
                <w:sz w:val="16"/>
                <w:szCs w:val="16"/>
                <w:lang w:val="nl-NL"/>
              </w:rPr>
              <w:t>/L</w:t>
            </w:r>
          </w:p>
        </w:tc>
        <w:tc>
          <w:tcPr>
            <w:tcW w:w="567" w:type="dxa"/>
            <w:shd w:val="clear" w:color="auto" w:fill="C0C0C0"/>
            <w:noWrap/>
            <w:textDirection w:val="btLr"/>
            <w:vAlign w:val="center"/>
          </w:tcPr>
          <w:p w14:paraId="2171BB57" w14:textId="77777777" w:rsidR="00394AEF" w:rsidRPr="00AA65A0" w:rsidRDefault="7C8ED9FA" w:rsidP="00537765">
            <w:pPr>
              <w:ind w:left="57" w:right="57"/>
              <w:jc w:val="center"/>
              <w:rPr>
                <w:rFonts w:ascii="Arial" w:hAnsi="Arial" w:cs="Arial"/>
                <w:sz w:val="16"/>
                <w:szCs w:val="16"/>
                <w:lang w:val="nl-NL"/>
              </w:rPr>
            </w:pPr>
            <w:bookmarkStart w:id="47" w:name="_Int_ZquGamAc"/>
            <w:proofErr w:type="gramStart"/>
            <w:r w:rsidRPr="00AA65A0">
              <w:rPr>
                <w:rFonts w:ascii="Arial" w:hAnsi="Arial" w:cs="Arial"/>
                <w:sz w:val="16"/>
                <w:szCs w:val="16"/>
                <w:lang w:val="nl-NL"/>
              </w:rPr>
              <w:t>mg</w:t>
            </w:r>
            <w:bookmarkEnd w:id="47"/>
            <w:proofErr w:type="gramEnd"/>
            <w:r w:rsidRPr="00AA65A0">
              <w:rPr>
                <w:rFonts w:ascii="Arial" w:hAnsi="Arial" w:cs="Arial"/>
                <w:sz w:val="16"/>
                <w:szCs w:val="16"/>
                <w:lang w:val="nl-NL"/>
              </w:rPr>
              <w:t>(O2)/L</w:t>
            </w:r>
          </w:p>
        </w:tc>
        <w:tc>
          <w:tcPr>
            <w:tcW w:w="567" w:type="dxa"/>
            <w:shd w:val="clear" w:color="auto" w:fill="C0C0C0"/>
            <w:noWrap/>
            <w:textDirection w:val="btLr"/>
            <w:vAlign w:val="center"/>
          </w:tcPr>
          <w:p w14:paraId="232CBD64" w14:textId="77777777" w:rsidR="00394AEF" w:rsidRPr="00AA65A0" w:rsidRDefault="7C8ED9FA" w:rsidP="00537765">
            <w:pPr>
              <w:ind w:left="57" w:right="57"/>
              <w:jc w:val="center"/>
              <w:rPr>
                <w:rFonts w:ascii="Arial" w:hAnsi="Arial" w:cs="Arial"/>
                <w:sz w:val="16"/>
                <w:szCs w:val="16"/>
                <w:lang w:val="nl-NL"/>
              </w:rPr>
            </w:pPr>
            <w:bookmarkStart w:id="48" w:name="_Int_HzbG95IL"/>
            <w:proofErr w:type="gramStart"/>
            <w:r w:rsidRPr="00AA65A0">
              <w:rPr>
                <w:rFonts w:ascii="Arial" w:hAnsi="Arial" w:cs="Arial"/>
                <w:sz w:val="16"/>
                <w:szCs w:val="16"/>
                <w:lang w:val="nl-NL"/>
              </w:rPr>
              <w:t>mg</w:t>
            </w:r>
            <w:bookmarkEnd w:id="48"/>
            <w:proofErr w:type="gramEnd"/>
            <w:r w:rsidRPr="00AA65A0">
              <w:rPr>
                <w:rFonts w:ascii="Arial" w:hAnsi="Arial" w:cs="Arial"/>
                <w:sz w:val="16"/>
                <w:szCs w:val="16"/>
                <w:lang w:val="nl-NL"/>
              </w:rPr>
              <w:t>(O2)/L</w:t>
            </w:r>
          </w:p>
        </w:tc>
        <w:tc>
          <w:tcPr>
            <w:tcW w:w="567" w:type="dxa"/>
            <w:shd w:val="clear" w:color="auto" w:fill="C0C0C0"/>
            <w:noWrap/>
            <w:textDirection w:val="btLr"/>
            <w:vAlign w:val="center"/>
          </w:tcPr>
          <w:p w14:paraId="066A756E" w14:textId="77777777" w:rsidR="00394AEF" w:rsidRPr="00AA65A0" w:rsidRDefault="7C8ED9FA" w:rsidP="00537765">
            <w:pPr>
              <w:ind w:left="57" w:right="57"/>
              <w:jc w:val="center"/>
              <w:rPr>
                <w:rFonts w:ascii="Arial" w:hAnsi="Arial" w:cs="Arial"/>
                <w:sz w:val="16"/>
                <w:szCs w:val="16"/>
                <w:lang w:val="nl-NL"/>
              </w:rPr>
            </w:pPr>
            <w:bookmarkStart w:id="49" w:name="_Int_019tksFa"/>
            <w:proofErr w:type="gramStart"/>
            <w:r w:rsidRPr="00AA65A0">
              <w:rPr>
                <w:rFonts w:ascii="Arial" w:hAnsi="Arial" w:cs="Arial"/>
                <w:sz w:val="16"/>
                <w:szCs w:val="16"/>
                <w:lang w:val="nl-NL"/>
              </w:rPr>
              <w:t>mg</w:t>
            </w:r>
            <w:bookmarkEnd w:id="49"/>
            <w:proofErr w:type="gramEnd"/>
            <w:r w:rsidRPr="00AA65A0">
              <w:rPr>
                <w:rFonts w:ascii="Arial" w:hAnsi="Arial" w:cs="Arial"/>
                <w:sz w:val="16"/>
                <w:szCs w:val="16"/>
                <w:lang w:val="nl-NL"/>
              </w:rPr>
              <w:t>(N)/L</w:t>
            </w:r>
          </w:p>
        </w:tc>
        <w:tc>
          <w:tcPr>
            <w:tcW w:w="709" w:type="dxa"/>
            <w:shd w:val="clear" w:color="auto" w:fill="C0C0C0"/>
            <w:noWrap/>
            <w:textDirection w:val="btLr"/>
            <w:vAlign w:val="center"/>
          </w:tcPr>
          <w:p w14:paraId="3D27B71B" w14:textId="77777777" w:rsidR="00394AEF" w:rsidRPr="00AA65A0" w:rsidRDefault="7C8ED9FA" w:rsidP="00537765">
            <w:pPr>
              <w:ind w:left="57" w:right="57"/>
              <w:jc w:val="center"/>
              <w:rPr>
                <w:rFonts w:ascii="Arial" w:hAnsi="Arial" w:cs="Arial"/>
                <w:sz w:val="16"/>
                <w:szCs w:val="16"/>
                <w:lang w:val="en-GB"/>
              </w:rPr>
            </w:pPr>
            <w:bookmarkStart w:id="50" w:name="_Int_km9iiBsk"/>
            <w:proofErr w:type="gramStart"/>
            <w:r w:rsidRPr="00AA65A0">
              <w:rPr>
                <w:rFonts w:ascii="Arial" w:hAnsi="Arial" w:cs="Arial"/>
                <w:sz w:val="16"/>
                <w:szCs w:val="16"/>
                <w:lang w:val="en-GB"/>
              </w:rPr>
              <w:t>mg(</w:t>
            </w:r>
            <w:bookmarkEnd w:id="50"/>
            <w:proofErr w:type="gramEnd"/>
            <w:r w:rsidRPr="00AA65A0">
              <w:rPr>
                <w:rFonts w:ascii="Arial" w:hAnsi="Arial" w:cs="Arial"/>
                <w:sz w:val="16"/>
                <w:szCs w:val="16"/>
                <w:lang w:val="en-GB"/>
              </w:rPr>
              <w:t>NH4)/L</w:t>
            </w:r>
          </w:p>
        </w:tc>
        <w:tc>
          <w:tcPr>
            <w:tcW w:w="567" w:type="dxa"/>
            <w:shd w:val="clear" w:color="auto" w:fill="C0C0C0"/>
            <w:noWrap/>
            <w:textDirection w:val="btLr"/>
            <w:vAlign w:val="center"/>
          </w:tcPr>
          <w:p w14:paraId="37A85EDA" w14:textId="77777777" w:rsidR="00394AEF" w:rsidRPr="00AA65A0" w:rsidRDefault="7C8ED9FA" w:rsidP="00537765">
            <w:pPr>
              <w:ind w:left="57" w:right="57"/>
              <w:jc w:val="center"/>
              <w:rPr>
                <w:rFonts w:ascii="Arial" w:hAnsi="Arial" w:cs="Arial"/>
                <w:sz w:val="16"/>
                <w:szCs w:val="16"/>
                <w:lang w:val="en-GB"/>
              </w:rPr>
            </w:pPr>
            <w:bookmarkStart w:id="51" w:name="_Int_ckWUzXhc"/>
            <w:proofErr w:type="gramStart"/>
            <w:r w:rsidRPr="00AA65A0">
              <w:rPr>
                <w:rFonts w:ascii="Arial" w:hAnsi="Arial" w:cs="Arial"/>
                <w:sz w:val="16"/>
                <w:szCs w:val="16"/>
                <w:lang w:val="en-GB"/>
              </w:rPr>
              <w:t>mg(</w:t>
            </w:r>
            <w:bookmarkEnd w:id="51"/>
            <w:proofErr w:type="gramEnd"/>
            <w:r w:rsidRPr="00AA65A0">
              <w:rPr>
                <w:rFonts w:ascii="Arial" w:hAnsi="Arial" w:cs="Arial"/>
                <w:sz w:val="16"/>
                <w:szCs w:val="16"/>
                <w:lang w:val="en-GB"/>
              </w:rPr>
              <w:t>NO2)/L</w:t>
            </w:r>
          </w:p>
        </w:tc>
        <w:tc>
          <w:tcPr>
            <w:tcW w:w="709" w:type="dxa"/>
            <w:shd w:val="clear" w:color="auto" w:fill="C0C0C0"/>
            <w:noWrap/>
            <w:textDirection w:val="btLr"/>
            <w:vAlign w:val="center"/>
          </w:tcPr>
          <w:p w14:paraId="514B9514" w14:textId="77777777" w:rsidR="00394AEF" w:rsidRPr="00AA65A0" w:rsidRDefault="7C8ED9FA" w:rsidP="00537765">
            <w:pPr>
              <w:ind w:left="57" w:right="57"/>
              <w:jc w:val="center"/>
              <w:rPr>
                <w:rFonts w:ascii="Arial" w:hAnsi="Arial" w:cs="Arial"/>
                <w:sz w:val="16"/>
                <w:szCs w:val="16"/>
                <w:lang w:val="en-GB"/>
              </w:rPr>
            </w:pPr>
            <w:bookmarkStart w:id="52" w:name="_Int_YtQiF9G0"/>
            <w:proofErr w:type="gramStart"/>
            <w:r w:rsidRPr="00AA65A0">
              <w:rPr>
                <w:rFonts w:ascii="Arial" w:hAnsi="Arial" w:cs="Arial"/>
                <w:sz w:val="16"/>
                <w:szCs w:val="16"/>
                <w:lang w:val="en-GB"/>
              </w:rPr>
              <w:t>mg(</w:t>
            </w:r>
            <w:bookmarkEnd w:id="52"/>
            <w:proofErr w:type="gramEnd"/>
            <w:r w:rsidRPr="00AA65A0">
              <w:rPr>
                <w:rFonts w:ascii="Arial" w:hAnsi="Arial" w:cs="Arial"/>
                <w:sz w:val="16"/>
                <w:szCs w:val="16"/>
                <w:lang w:val="en-GB"/>
              </w:rPr>
              <w:t>NO3)/L</w:t>
            </w:r>
          </w:p>
        </w:tc>
        <w:tc>
          <w:tcPr>
            <w:tcW w:w="567" w:type="dxa"/>
            <w:shd w:val="clear" w:color="auto" w:fill="C0C0C0"/>
            <w:noWrap/>
            <w:textDirection w:val="btLr"/>
            <w:vAlign w:val="center"/>
          </w:tcPr>
          <w:p w14:paraId="5BA30FD5" w14:textId="77777777" w:rsidR="00394AEF" w:rsidRPr="00AA65A0" w:rsidRDefault="7C8ED9FA" w:rsidP="00537765">
            <w:pPr>
              <w:ind w:left="57" w:right="57"/>
              <w:jc w:val="center"/>
              <w:rPr>
                <w:rFonts w:ascii="Arial" w:hAnsi="Arial" w:cs="Arial"/>
                <w:sz w:val="16"/>
                <w:szCs w:val="16"/>
              </w:rPr>
            </w:pPr>
            <w:bookmarkStart w:id="53" w:name="_Int_fXgFMzHK"/>
            <w:r w:rsidRPr="00AA65A0">
              <w:rPr>
                <w:rFonts w:ascii="Arial" w:hAnsi="Arial" w:cs="Arial"/>
                <w:sz w:val="16"/>
                <w:szCs w:val="16"/>
              </w:rPr>
              <w:t>mg</w:t>
            </w:r>
            <w:bookmarkEnd w:id="53"/>
            <w:r w:rsidRPr="00AA65A0">
              <w:rPr>
                <w:rFonts w:ascii="Arial" w:hAnsi="Arial" w:cs="Arial"/>
                <w:sz w:val="16"/>
                <w:szCs w:val="16"/>
              </w:rPr>
              <w:t>(N)/L</w:t>
            </w:r>
          </w:p>
        </w:tc>
        <w:tc>
          <w:tcPr>
            <w:tcW w:w="708" w:type="dxa"/>
            <w:shd w:val="clear" w:color="auto" w:fill="C0C0C0"/>
            <w:noWrap/>
            <w:textDirection w:val="btLr"/>
            <w:vAlign w:val="center"/>
          </w:tcPr>
          <w:p w14:paraId="19A349FB" w14:textId="77777777" w:rsidR="00394AEF" w:rsidRPr="00AA65A0" w:rsidRDefault="7C8ED9FA" w:rsidP="00537765">
            <w:pPr>
              <w:ind w:left="57" w:right="57"/>
              <w:jc w:val="center"/>
              <w:rPr>
                <w:rFonts w:ascii="Arial" w:hAnsi="Arial" w:cs="Arial"/>
                <w:sz w:val="16"/>
                <w:szCs w:val="16"/>
              </w:rPr>
            </w:pPr>
            <w:bookmarkStart w:id="54" w:name="_Int_v4OBgAJd"/>
            <w:r w:rsidRPr="00AA65A0">
              <w:rPr>
                <w:rFonts w:ascii="Arial" w:hAnsi="Arial" w:cs="Arial"/>
                <w:sz w:val="16"/>
                <w:szCs w:val="16"/>
              </w:rPr>
              <w:t>mg</w:t>
            </w:r>
            <w:bookmarkEnd w:id="54"/>
            <w:r w:rsidRPr="00AA65A0">
              <w:rPr>
                <w:rFonts w:ascii="Arial" w:hAnsi="Arial" w:cs="Arial"/>
                <w:sz w:val="16"/>
                <w:szCs w:val="16"/>
              </w:rPr>
              <w:t>(P)/L</w:t>
            </w:r>
          </w:p>
        </w:tc>
        <w:tc>
          <w:tcPr>
            <w:tcW w:w="2410" w:type="dxa"/>
            <w:shd w:val="clear" w:color="auto" w:fill="C0C0C0"/>
            <w:noWrap/>
            <w:textDirection w:val="btLr"/>
            <w:vAlign w:val="center"/>
          </w:tcPr>
          <w:p w14:paraId="2859CF5E" w14:textId="77777777" w:rsidR="00394AEF" w:rsidRPr="00AA65A0" w:rsidRDefault="00394AEF" w:rsidP="00537765">
            <w:pPr>
              <w:ind w:left="57" w:right="57"/>
              <w:jc w:val="center"/>
              <w:rPr>
                <w:rFonts w:ascii="Arial" w:hAnsi="Arial" w:cs="Arial"/>
                <w:sz w:val="16"/>
                <w:szCs w:val="16"/>
              </w:rPr>
            </w:pPr>
          </w:p>
        </w:tc>
      </w:tr>
      <w:tr w:rsidR="00F310D4" w:rsidRPr="00AA65A0" w14:paraId="77830A63" w14:textId="77777777" w:rsidTr="1016DBBE">
        <w:trPr>
          <w:trHeight w:val="199"/>
        </w:trPr>
        <w:tc>
          <w:tcPr>
            <w:tcW w:w="1361" w:type="dxa"/>
            <w:vMerge/>
            <w:vAlign w:val="center"/>
          </w:tcPr>
          <w:p w14:paraId="5E1754BF" w14:textId="77777777" w:rsidR="009A35D4" w:rsidRPr="00AA65A0" w:rsidRDefault="009A35D4" w:rsidP="00537765">
            <w:pPr>
              <w:jc w:val="center"/>
              <w:rPr>
                <w:rFonts w:ascii="Arial" w:hAnsi="Arial" w:cs="Arial"/>
                <w:b/>
                <w:bCs/>
                <w:sz w:val="20"/>
              </w:rPr>
            </w:pPr>
          </w:p>
        </w:tc>
        <w:tc>
          <w:tcPr>
            <w:tcW w:w="3119" w:type="dxa"/>
            <w:tcBorders>
              <w:top w:val="single" w:sz="4" w:space="0" w:color="auto"/>
              <w:left w:val="single" w:sz="4" w:space="0" w:color="auto"/>
              <w:bottom w:val="single" w:sz="6" w:space="0" w:color="auto"/>
              <w:right w:val="single" w:sz="4" w:space="0" w:color="auto"/>
            </w:tcBorders>
            <w:shd w:val="clear" w:color="auto" w:fill="C0C0C0"/>
            <w:vAlign w:val="center"/>
          </w:tcPr>
          <w:p w14:paraId="401B1EDE" w14:textId="77777777" w:rsidR="009A35D4" w:rsidRPr="00AA65A0" w:rsidRDefault="691227F0" w:rsidP="1016DBBE">
            <w:pPr>
              <w:ind w:left="57" w:right="57"/>
              <w:jc w:val="center"/>
              <w:rPr>
                <w:rFonts w:ascii="Arial" w:hAnsi="Arial" w:cs="Arial"/>
                <w:b/>
                <w:bCs/>
                <w:sz w:val="20"/>
              </w:rPr>
            </w:pPr>
            <w:bookmarkStart w:id="55" w:name="_Int_1wCQIDOa"/>
            <w:r w:rsidRPr="00AA65A0">
              <w:rPr>
                <w:rFonts w:ascii="Arial" w:hAnsi="Arial" w:cs="Arial"/>
                <w:b/>
                <w:bCs/>
                <w:sz w:val="20"/>
              </w:rPr>
              <w:t>libellé</w:t>
            </w:r>
            <w:bookmarkEnd w:id="55"/>
          </w:p>
        </w:tc>
        <w:tc>
          <w:tcPr>
            <w:tcW w:w="633" w:type="dxa"/>
            <w:tcBorders>
              <w:top w:val="single" w:sz="4" w:space="0" w:color="auto"/>
              <w:left w:val="single" w:sz="4" w:space="0" w:color="auto"/>
              <w:bottom w:val="single" w:sz="6" w:space="0" w:color="auto"/>
              <w:right w:val="single" w:sz="12" w:space="0" w:color="auto"/>
            </w:tcBorders>
            <w:shd w:val="clear" w:color="auto" w:fill="C0C0C0"/>
            <w:vAlign w:val="center"/>
          </w:tcPr>
          <w:p w14:paraId="6B7C11AC" w14:textId="77777777" w:rsidR="009A35D4" w:rsidRPr="00AA65A0" w:rsidRDefault="000E7859" w:rsidP="00394AEF">
            <w:pPr>
              <w:ind w:left="57" w:right="57"/>
              <w:jc w:val="center"/>
              <w:rPr>
                <w:rFonts w:ascii="Arial" w:hAnsi="Arial" w:cs="Arial"/>
                <w:b/>
                <w:bCs/>
                <w:sz w:val="16"/>
              </w:rPr>
            </w:pPr>
            <w:proofErr w:type="spellStart"/>
            <w:r w:rsidRPr="00AA65A0">
              <w:rPr>
                <w:rFonts w:ascii="Arial" w:hAnsi="Arial" w:cs="Arial"/>
                <w:b/>
                <w:bCs/>
                <w:sz w:val="16"/>
              </w:rPr>
              <w:t>l</w:t>
            </w:r>
            <w:r w:rsidR="009A35D4" w:rsidRPr="00AA65A0">
              <w:rPr>
                <w:rFonts w:ascii="Arial" w:hAnsi="Arial" w:cs="Arial"/>
                <w:b/>
                <w:bCs/>
                <w:sz w:val="16"/>
              </w:rPr>
              <w:t>oc</w:t>
            </w:r>
            <w:proofErr w:type="spellEnd"/>
            <w:r w:rsidRPr="00AA65A0">
              <w:rPr>
                <w:rFonts w:ascii="Arial" w:hAnsi="Arial" w:cs="Arial"/>
                <w:b/>
                <w:bCs/>
                <w:sz w:val="16"/>
              </w:rPr>
              <w:t xml:space="preserve"> *</w:t>
            </w:r>
          </w:p>
        </w:tc>
        <w:tc>
          <w:tcPr>
            <w:tcW w:w="567" w:type="dxa"/>
            <w:tcBorders>
              <w:left w:val="single" w:sz="12" w:space="0" w:color="auto"/>
            </w:tcBorders>
            <w:shd w:val="clear" w:color="auto" w:fill="C0C0C0"/>
            <w:noWrap/>
            <w:vAlign w:val="center"/>
          </w:tcPr>
          <w:p w14:paraId="11BEEA53"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120</w:t>
            </w:r>
          </w:p>
        </w:tc>
        <w:tc>
          <w:tcPr>
            <w:tcW w:w="567" w:type="dxa"/>
            <w:shd w:val="clear" w:color="auto" w:fill="C0C0C0"/>
            <w:noWrap/>
            <w:vAlign w:val="center"/>
          </w:tcPr>
          <w:p w14:paraId="643028EC"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184</w:t>
            </w:r>
          </w:p>
        </w:tc>
        <w:tc>
          <w:tcPr>
            <w:tcW w:w="567" w:type="dxa"/>
            <w:shd w:val="clear" w:color="auto" w:fill="C0C0C0"/>
            <w:vAlign w:val="center"/>
          </w:tcPr>
          <w:p w14:paraId="269EDD79"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203</w:t>
            </w:r>
          </w:p>
        </w:tc>
        <w:tc>
          <w:tcPr>
            <w:tcW w:w="567" w:type="dxa"/>
            <w:shd w:val="clear" w:color="auto" w:fill="C0C0C0"/>
            <w:noWrap/>
            <w:vAlign w:val="center"/>
          </w:tcPr>
          <w:p w14:paraId="37A32879"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162</w:t>
            </w:r>
          </w:p>
        </w:tc>
        <w:tc>
          <w:tcPr>
            <w:tcW w:w="567" w:type="dxa"/>
            <w:shd w:val="clear" w:color="auto" w:fill="C0C0C0"/>
            <w:noWrap/>
            <w:vAlign w:val="center"/>
          </w:tcPr>
          <w:p w14:paraId="095488AC"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175</w:t>
            </w:r>
          </w:p>
        </w:tc>
        <w:tc>
          <w:tcPr>
            <w:tcW w:w="567" w:type="dxa"/>
            <w:shd w:val="clear" w:color="auto" w:fill="C0C0C0"/>
            <w:noWrap/>
            <w:vAlign w:val="center"/>
          </w:tcPr>
          <w:p w14:paraId="0B0BD261"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175</w:t>
            </w:r>
          </w:p>
        </w:tc>
        <w:tc>
          <w:tcPr>
            <w:tcW w:w="567" w:type="dxa"/>
            <w:shd w:val="clear" w:color="auto" w:fill="C0C0C0"/>
            <w:noWrap/>
            <w:vAlign w:val="center"/>
          </w:tcPr>
          <w:p w14:paraId="5F9286F0"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168</w:t>
            </w:r>
          </w:p>
        </w:tc>
        <w:tc>
          <w:tcPr>
            <w:tcW w:w="709" w:type="dxa"/>
            <w:shd w:val="clear" w:color="auto" w:fill="C0C0C0"/>
            <w:noWrap/>
            <w:vAlign w:val="center"/>
          </w:tcPr>
          <w:p w14:paraId="134F8BC4"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169</w:t>
            </w:r>
          </w:p>
        </w:tc>
        <w:tc>
          <w:tcPr>
            <w:tcW w:w="567" w:type="dxa"/>
            <w:shd w:val="clear" w:color="auto" w:fill="C0C0C0"/>
            <w:noWrap/>
            <w:vAlign w:val="center"/>
          </w:tcPr>
          <w:p w14:paraId="6DB1AB3A"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171</w:t>
            </w:r>
          </w:p>
        </w:tc>
        <w:tc>
          <w:tcPr>
            <w:tcW w:w="709" w:type="dxa"/>
            <w:shd w:val="clear" w:color="auto" w:fill="C0C0C0"/>
            <w:noWrap/>
            <w:vAlign w:val="center"/>
          </w:tcPr>
          <w:p w14:paraId="5402C5C8"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173</w:t>
            </w:r>
          </w:p>
        </w:tc>
        <w:tc>
          <w:tcPr>
            <w:tcW w:w="567" w:type="dxa"/>
            <w:shd w:val="clear" w:color="auto" w:fill="C0C0C0"/>
            <w:noWrap/>
            <w:vAlign w:val="center"/>
          </w:tcPr>
          <w:p w14:paraId="096A7149"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168</w:t>
            </w:r>
          </w:p>
        </w:tc>
        <w:tc>
          <w:tcPr>
            <w:tcW w:w="708" w:type="dxa"/>
            <w:shd w:val="clear" w:color="auto" w:fill="C0C0C0"/>
            <w:noWrap/>
            <w:vAlign w:val="center"/>
          </w:tcPr>
          <w:p w14:paraId="5388B903" w14:textId="77777777" w:rsidR="009A35D4" w:rsidRPr="00AA65A0" w:rsidRDefault="009A35D4" w:rsidP="00537765">
            <w:pPr>
              <w:jc w:val="center"/>
              <w:rPr>
                <w:rFonts w:ascii="Arial" w:hAnsi="Arial" w:cs="Arial"/>
                <w:sz w:val="16"/>
                <w:szCs w:val="16"/>
              </w:rPr>
            </w:pPr>
            <w:r w:rsidRPr="00AA65A0">
              <w:rPr>
                <w:rFonts w:ascii="Arial" w:hAnsi="Arial" w:cs="Arial"/>
                <w:sz w:val="16"/>
                <w:szCs w:val="16"/>
              </w:rPr>
              <w:t>177</w:t>
            </w:r>
          </w:p>
        </w:tc>
        <w:tc>
          <w:tcPr>
            <w:tcW w:w="2410" w:type="dxa"/>
            <w:shd w:val="clear" w:color="auto" w:fill="C0C0C0"/>
            <w:noWrap/>
            <w:vAlign w:val="center"/>
          </w:tcPr>
          <w:p w14:paraId="3F2E8A79" w14:textId="77777777" w:rsidR="009A35D4" w:rsidRPr="00AA65A0" w:rsidRDefault="009A35D4" w:rsidP="00537765">
            <w:pPr>
              <w:jc w:val="center"/>
              <w:rPr>
                <w:rFonts w:ascii="Arial" w:hAnsi="Arial" w:cs="Arial"/>
                <w:sz w:val="16"/>
                <w:szCs w:val="16"/>
              </w:rPr>
            </w:pPr>
          </w:p>
        </w:tc>
      </w:tr>
      <w:tr w:rsidR="00C339FD" w:rsidRPr="00AA65A0" w14:paraId="63F5EC03"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79326E46" w14:textId="77777777" w:rsidR="00C339FD" w:rsidRPr="00AA65A0" w:rsidRDefault="00C339FD" w:rsidP="00F310D4">
            <w:pPr>
              <w:jc w:val="center"/>
              <w:rPr>
                <w:rFonts w:ascii="Arial" w:hAnsi="Arial" w:cs="Arial"/>
                <w:b/>
                <w:bCs/>
                <w:sz w:val="18"/>
                <w:szCs w:val="18"/>
              </w:rPr>
            </w:pPr>
          </w:p>
        </w:tc>
        <w:tc>
          <w:tcPr>
            <w:tcW w:w="9639" w:type="dxa"/>
            <w:gridSpan w:val="13"/>
            <w:tcBorders>
              <w:left w:val="single" w:sz="12" w:space="0" w:color="auto"/>
            </w:tcBorders>
            <w:shd w:val="clear" w:color="auto" w:fill="C0C0C0"/>
            <w:vAlign w:val="center"/>
          </w:tcPr>
          <w:p w14:paraId="1EBD6C71" w14:textId="0D01CD07" w:rsidR="00C339FD" w:rsidRPr="00AA65A0" w:rsidRDefault="00C339FD" w:rsidP="00F310D4">
            <w:pPr>
              <w:jc w:val="center"/>
              <w:rPr>
                <w:rFonts w:ascii="Arial" w:hAnsi="Arial" w:cs="Arial"/>
                <w:bCs/>
                <w:i/>
                <w:sz w:val="18"/>
                <w:szCs w:val="18"/>
              </w:rPr>
            </w:pPr>
            <w:r w:rsidRPr="00AA65A0">
              <w:rPr>
                <w:rFonts w:ascii="Arial" w:hAnsi="Arial" w:cs="Arial"/>
                <w:i/>
                <w:sz w:val="18"/>
                <w:szCs w:val="18"/>
              </w:rPr>
              <w:t xml:space="preserve">Point(s) A1 : Point de déversement </w:t>
            </w:r>
            <w:r w:rsidR="00410DD6" w:rsidRPr="00AA65A0">
              <w:rPr>
                <w:rFonts w:ascii="Arial" w:hAnsi="Arial" w:cs="Arial"/>
                <w:i/>
                <w:sz w:val="18"/>
                <w:szCs w:val="18"/>
              </w:rPr>
              <w:t xml:space="preserve">≥ 600 kg DBO5 </w:t>
            </w:r>
            <w:r w:rsidRPr="00AA65A0">
              <w:rPr>
                <w:rFonts w:ascii="Arial" w:hAnsi="Arial" w:cs="Arial"/>
                <w:i/>
                <w:sz w:val="18"/>
                <w:szCs w:val="18"/>
              </w:rPr>
              <w:t>du système de collecte</w:t>
            </w:r>
            <w:r w:rsidR="00ED1DC7" w:rsidRPr="00AA65A0">
              <w:rPr>
                <w:rFonts w:ascii="Arial" w:hAnsi="Arial" w:cs="Arial"/>
                <w:i/>
                <w:sz w:val="18"/>
                <w:szCs w:val="18"/>
              </w:rPr>
              <w:t xml:space="preserve"> </w:t>
            </w:r>
            <w:r w:rsidR="00410DD6" w:rsidRPr="00AA65A0">
              <w:rPr>
                <w:rFonts w:ascii="Arial" w:hAnsi="Arial" w:cs="Arial"/>
                <w:i/>
                <w:sz w:val="18"/>
                <w:szCs w:val="18"/>
              </w:rPr>
              <w:t>mixte ou unitaire</w:t>
            </w:r>
            <w:r w:rsidR="00484568" w:rsidRPr="00AA65A0">
              <w:rPr>
                <w:rFonts w:ascii="Arial" w:hAnsi="Arial" w:cs="Arial"/>
                <w:i/>
                <w:sz w:val="18"/>
                <w:szCs w:val="18"/>
              </w:rPr>
              <w:t>,</w:t>
            </w:r>
            <w:r w:rsidRPr="00AA65A0">
              <w:rPr>
                <w:rFonts w:ascii="Arial" w:hAnsi="Arial" w:cs="Arial"/>
                <w:i/>
                <w:sz w:val="18"/>
                <w:szCs w:val="18"/>
              </w:rPr>
              <w:t xml:space="preserve"> </w:t>
            </w:r>
            <w:r w:rsidR="00484568" w:rsidRPr="00AA65A0">
              <w:rPr>
                <w:rFonts w:ascii="Arial" w:hAnsi="Arial" w:cs="Arial"/>
                <w:i/>
                <w:sz w:val="18"/>
                <w:szCs w:val="18"/>
              </w:rPr>
              <w:t>soumis à autosurveillance</w:t>
            </w:r>
          </w:p>
        </w:tc>
      </w:tr>
      <w:tr w:rsidR="00F310D4" w:rsidRPr="00AA65A0" w14:paraId="46323C04" w14:textId="77777777" w:rsidTr="1016DBBE">
        <w:trPr>
          <w:trHeight w:val="420"/>
        </w:trPr>
        <w:tc>
          <w:tcPr>
            <w:tcW w:w="1361" w:type="dxa"/>
            <w:tcBorders>
              <w:right w:val="single" w:sz="4" w:space="0" w:color="auto"/>
            </w:tcBorders>
            <w:shd w:val="clear" w:color="auto" w:fill="C0C0C0"/>
            <w:vAlign w:val="center"/>
          </w:tcPr>
          <w:p w14:paraId="6C6C1B6F" w14:textId="33AD0449" w:rsidR="00F310D4" w:rsidRPr="00AA65A0" w:rsidRDefault="004406E8" w:rsidP="00537765">
            <w:pPr>
              <w:jc w:val="center"/>
              <w:rPr>
                <w:rFonts w:ascii="Arial" w:hAnsi="Arial" w:cs="Arial"/>
                <w:color w:val="0000FF"/>
                <w:sz w:val="18"/>
                <w:szCs w:val="18"/>
              </w:rPr>
            </w:pPr>
            <w:r w:rsidRPr="00AA65A0">
              <w:rPr>
                <w:rFonts w:ascii="Arial" w:hAnsi="Arial" w:cs="Arial"/>
                <w:color w:val="0000FF"/>
                <w:sz w:val="18"/>
                <w:szCs w:val="18"/>
              </w:rPr>
              <w:t>DO1</w:t>
            </w:r>
          </w:p>
        </w:tc>
        <w:tc>
          <w:tcPr>
            <w:tcW w:w="3119" w:type="dxa"/>
            <w:tcBorders>
              <w:left w:val="single" w:sz="4" w:space="0" w:color="auto"/>
            </w:tcBorders>
            <w:shd w:val="clear" w:color="auto" w:fill="C0C0C0"/>
            <w:vAlign w:val="center"/>
          </w:tcPr>
          <w:p w14:paraId="0A656431" w14:textId="332FDE2B" w:rsidR="00F310D4" w:rsidRPr="00AA65A0" w:rsidRDefault="00966A76" w:rsidP="00537765">
            <w:pPr>
              <w:rPr>
                <w:rFonts w:ascii="Arial" w:hAnsi="Arial" w:cs="Arial"/>
                <w:color w:val="0000FF"/>
                <w:sz w:val="18"/>
                <w:szCs w:val="18"/>
              </w:rPr>
            </w:pPr>
            <w:r w:rsidRPr="00AA65A0">
              <w:rPr>
                <w:rFonts w:ascii="Arial" w:hAnsi="Arial" w:cs="Arial"/>
                <w:color w:val="0000FF"/>
                <w:sz w:val="18"/>
                <w:szCs w:val="18"/>
              </w:rPr>
              <w:t>Exemple</w:t>
            </w:r>
          </w:p>
        </w:tc>
        <w:tc>
          <w:tcPr>
            <w:tcW w:w="633" w:type="dxa"/>
            <w:tcBorders>
              <w:right w:val="single" w:sz="12" w:space="0" w:color="auto"/>
            </w:tcBorders>
            <w:shd w:val="clear" w:color="auto" w:fill="C0C0C0"/>
            <w:vAlign w:val="center"/>
          </w:tcPr>
          <w:p w14:paraId="6EC170CF" w14:textId="77777777" w:rsidR="00F310D4" w:rsidRPr="00AA65A0" w:rsidRDefault="00F310D4" w:rsidP="00F41C46">
            <w:pPr>
              <w:jc w:val="center"/>
              <w:rPr>
                <w:rFonts w:ascii="Arial" w:hAnsi="Arial" w:cs="Arial"/>
                <w:bCs/>
                <w:sz w:val="20"/>
                <w:lang w:val="en-GB"/>
              </w:rPr>
            </w:pPr>
            <w:r w:rsidRPr="00AA65A0">
              <w:rPr>
                <w:rFonts w:ascii="Arial" w:hAnsi="Arial" w:cs="Arial"/>
                <w:bCs/>
                <w:sz w:val="20"/>
                <w:lang w:val="en-GB"/>
              </w:rPr>
              <w:t>A1</w:t>
            </w:r>
          </w:p>
        </w:tc>
        <w:tc>
          <w:tcPr>
            <w:tcW w:w="567" w:type="dxa"/>
            <w:tcBorders>
              <w:left w:val="single" w:sz="12" w:space="0" w:color="auto"/>
            </w:tcBorders>
            <w:noWrap/>
            <w:vAlign w:val="center"/>
          </w:tcPr>
          <w:p w14:paraId="0E119A35" w14:textId="173B3FA6" w:rsidR="00F310D4" w:rsidRPr="00AA65A0" w:rsidRDefault="00184B72" w:rsidP="00537765">
            <w:pPr>
              <w:jc w:val="center"/>
              <w:rPr>
                <w:rFonts w:ascii="Arial" w:hAnsi="Arial" w:cs="Arial"/>
                <w:b/>
                <w:bCs/>
                <w:color w:val="0000FF"/>
                <w:sz w:val="20"/>
                <w:lang w:val="en-GB"/>
              </w:rPr>
            </w:pPr>
            <w:r w:rsidRPr="00AA65A0">
              <w:rPr>
                <w:rFonts w:ascii="Arial" w:hAnsi="Arial" w:cs="Arial"/>
                <w:b/>
                <w:bCs/>
                <w:color w:val="0000FF"/>
                <w:sz w:val="20"/>
                <w:lang w:val="en-GB"/>
              </w:rPr>
              <w:t>365</w:t>
            </w:r>
          </w:p>
        </w:tc>
        <w:tc>
          <w:tcPr>
            <w:tcW w:w="567" w:type="dxa"/>
            <w:noWrap/>
            <w:vAlign w:val="center"/>
          </w:tcPr>
          <w:p w14:paraId="54559109" w14:textId="1959D694" w:rsidR="00F310D4" w:rsidRPr="00AA65A0" w:rsidRDefault="00184B72" w:rsidP="00537765">
            <w:pPr>
              <w:jc w:val="center"/>
              <w:rPr>
                <w:rFonts w:ascii="Arial" w:hAnsi="Arial" w:cs="Arial"/>
                <w:b/>
                <w:bCs/>
                <w:color w:val="0000FF"/>
                <w:sz w:val="20"/>
                <w:lang w:val="en-GB"/>
              </w:rPr>
            </w:pPr>
            <w:r w:rsidRPr="00AA65A0">
              <w:rPr>
                <w:rFonts w:ascii="Arial" w:hAnsi="Arial" w:cs="Arial"/>
                <w:b/>
                <w:bCs/>
                <w:color w:val="0000FF"/>
                <w:sz w:val="20"/>
                <w:lang w:val="en-GB"/>
              </w:rPr>
              <w:t>365</w:t>
            </w:r>
          </w:p>
        </w:tc>
        <w:tc>
          <w:tcPr>
            <w:tcW w:w="567" w:type="dxa"/>
            <w:shd w:val="clear" w:color="auto" w:fill="000000" w:themeFill="text1"/>
            <w:vAlign w:val="center"/>
          </w:tcPr>
          <w:p w14:paraId="71A9DF6E" w14:textId="77777777" w:rsidR="00F310D4" w:rsidRPr="00AA65A0" w:rsidRDefault="00F310D4" w:rsidP="00537765">
            <w:pPr>
              <w:jc w:val="center"/>
              <w:rPr>
                <w:rFonts w:ascii="Arial" w:hAnsi="Arial" w:cs="Arial"/>
                <w:b/>
                <w:bCs/>
                <w:color w:val="0000FF"/>
                <w:sz w:val="20"/>
                <w:lang w:val="en-GB"/>
              </w:rPr>
            </w:pPr>
          </w:p>
        </w:tc>
        <w:tc>
          <w:tcPr>
            <w:tcW w:w="567" w:type="dxa"/>
            <w:noWrap/>
            <w:vAlign w:val="center"/>
          </w:tcPr>
          <w:p w14:paraId="1CED8503" w14:textId="16222EB7" w:rsidR="00F310D4" w:rsidRPr="00AA65A0" w:rsidRDefault="00184B72" w:rsidP="00537765">
            <w:pPr>
              <w:jc w:val="center"/>
              <w:rPr>
                <w:rFonts w:ascii="Arial" w:hAnsi="Arial" w:cs="Arial"/>
                <w:color w:val="0000FF"/>
                <w:sz w:val="20"/>
                <w:lang w:val="en-GB"/>
              </w:rPr>
            </w:pPr>
            <w:r w:rsidRPr="00AA65A0">
              <w:rPr>
                <w:rFonts w:ascii="Arial" w:hAnsi="Arial" w:cs="Arial"/>
                <w:color w:val="0000FF"/>
                <w:sz w:val="20"/>
                <w:lang w:val="en-GB"/>
              </w:rPr>
              <w:t>X</w:t>
            </w:r>
          </w:p>
        </w:tc>
        <w:tc>
          <w:tcPr>
            <w:tcW w:w="567" w:type="dxa"/>
            <w:noWrap/>
            <w:vAlign w:val="center"/>
          </w:tcPr>
          <w:p w14:paraId="5F1475EA" w14:textId="516FB8E8" w:rsidR="00F310D4" w:rsidRPr="00AA65A0" w:rsidRDefault="00184B72" w:rsidP="00537765">
            <w:pPr>
              <w:jc w:val="center"/>
              <w:rPr>
                <w:rFonts w:ascii="Arial" w:hAnsi="Arial" w:cs="Arial"/>
                <w:color w:val="0000FF"/>
                <w:sz w:val="20"/>
                <w:lang w:val="en-GB"/>
              </w:rPr>
            </w:pPr>
            <w:r w:rsidRPr="00AA65A0">
              <w:rPr>
                <w:rFonts w:ascii="Arial" w:hAnsi="Arial" w:cs="Arial"/>
                <w:color w:val="0000FF"/>
                <w:sz w:val="20"/>
                <w:lang w:val="en-GB"/>
              </w:rPr>
              <w:t>X</w:t>
            </w:r>
          </w:p>
        </w:tc>
        <w:tc>
          <w:tcPr>
            <w:tcW w:w="567" w:type="dxa"/>
            <w:noWrap/>
            <w:vAlign w:val="center"/>
          </w:tcPr>
          <w:p w14:paraId="2EFC8A32" w14:textId="1541EDDE" w:rsidR="00F310D4" w:rsidRPr="00AA65A0" w:rsidRDefault="00184B72" w:rsidP="00537765">
            <w:pPr>
              <w:jc w:val="center"/>
              <w:rPr>
                <w:rFonts w:ascii="Arial" w:hAnsi="Arial" w:cs="Arial"/>
                <w:color w:val="0000FF"/>
                <w:sz w:val="20"/>
                <w:lang w:val="en-GB"/>
              </w:rPr>
            </w:pPr>
            <w:r w:rsidRPr="00AA65A0">
              <w:rPr>
                <w:rFonts w:ascii="Arial" w:hAnsi="Arial" w:cs="Arial"/>
                <w:color w:val="0000FF"/>
                <w:sz w:val="20"/>
                <w:lang w:val="en-GB"/>
              </w:rPr>
              <w:t>X</w:t>
            </w:r>
          </w:p>
        </w:tc>
        <w:tc>
          <w:tcPr>
            <w:tcW w:w="567" w:type="dxa"/>
            <w:noWrap/>
            <w:vAlign w:val="center"/>
          </w:tcPr>
          <w:p w14:paraId="294E6121" w14:textId="4FDA0637" w:rsidR="00F310D4" w:rsidRPr="00AA65A0" w:rsidRDefault="00966A76" w:rsidP="00537765">
            <w:pPr>
              <w:jc w:val="center"/>
              <w:rPr>
                <w:rFonts w:ascii="Arial" w:hAnsi="Arial" w:cs="Arial"/>
                <w:color w:val="0000FF"/>
                <w:sz w:val="20"/>
                <w:lang w:val="en-GB"/>
              </w:rPr>
            </w:pPr>
            <w:r w:rsidRPr="00AA65A0">
              <w:rPr>
                <w:rFonts w:ascii="Arial" w:hAnsi="Arial" w:cs="Arial"/>
                <w:color w:val="0000FF"/>
                <w:sz w:val="20"/>
                <w:lang w:val="en-GB"/>
              </w:rPr>
              <w:t>X</w:t>
            </w:r>
          </w:p>
        </w:tc>
        <w:tc>
          <w:tcPr>
            <w:tcW w:w="709" w:type="dxa"/>
            <w:noWrap/>
            <w:vAlign w:val="center"/>
          </w:tcPr>
          <w:p w14:paraId="3EF0F4F9" w14:textId="602FE8EA" w:rsidR="00F310D4" w:rsidRPr="00AA65A0" w:rsidRDefault="00F310D4" w:rsidP="00537765">
            <w:pPr>
              <w:jc w:val="center"/>
              <w:rPr>
                <w:rFonts w:ascii="Arial" w:hAnsi="Arial" w:cs="Arial"/>
                <w:b/>
                <w:bCs/>
                <w:color w:val="0000FF"/>
                <w:sz w:val="20"/>
                <w:lang w:val="en-GB"/>
              </w:rPr>
            </w:pPr>
          </w:p>
        </w:tc>
        <w:tc>
          <w:tcPr>
            <w:tcW w:w="567" w:type="dxa"/>
            <w:noWrap/>
            <w:vAlign w:val="center"/>
          </w:tcPr>
          <w:p w14:paraId="3CF2C0F6" w14:textId="6FAEB79A" w:rsidR="00F310D4" w:rsidRPr="00AA65A0" w:rsidRDefault="00F310D4" w:rsidP="00537765">
            <w:pPr>
              <w:jc w:val="center"/>
              <w:rPr>
                <w:rFonts w:ascii="Arial" w:hAnsi="Arial" w:cs="Arial"/>
                <w:b/>
                <w:bCs/>
                <w:color w:val="0000FF"/>
                <w:sz w:val="20"/>
                <w:lang w:val="en-GB"/>
              </w:rPr>
            </w:pPr>
          </w:p>
        </w:tc>
        <w:tc>
          <w:tcPr>
            <w:tcW w:w="709" w:type="dxa"/>
            <w:noWrap/>
            <w:vAlign w:val="center"/>
          </w:tcPr>
          <w:p w14:paraId="47E1624D" w14:textId="77777777" w:rsidR="00F310D4" w:rsidRPr="00AA65A0" w:rsidRDefault="00F310D4" w:rsidP="00537765">
            <w:pPr>
              <w:jc w:val="center"/>
              <w:rPr>
                <w:rFonts w:ascii="Arial" w:hAnsi="Arial" w:cs="Arial"/>
                <w:b/>
                <w:bCs/>
                <w:color w:val="0000FF"/>
                <w:sz w:val="20"/>
                <w:lang w:val="en-GB"/>
              </w:rPr>
            </w:pPr>
          </w:p>
        </w:tc>
        <w:tc>
          <w:tcPr>
            <w:tcW w:w="567" w:type="dxa"/>
            <w:noWrap/>
            <w:vAlign w:val="center"/>
          </w:tcPr>
          <w:p w14:paraId="2C850202" w14:textId="77777777" w:rsidR="00F310D4" w:rsidRPr="00AA65A0" w:rsidRDefault="00F310D4" w:rsidP="00537765">
            <w:pPr>
              <w:jc w:val="center"/>
              <w:rPr>
                <w:rFonts w:ascii="Arial" w:hAnsi="Arial" w:cs="Arial"/>
                <w:b/>
                <w:bCs/>
                <w:color w:val="0000FF"/>
                <w:sz w:val="20"/>
                <w:lang w:val="en-GB"/>
              </w:rPr>
            </w:pPr>
          </w:p>
        </w:tc>
        <w:tc>
          <w:tcPr>
            <w:tcW w:w="708" w:type="dxa"/>
            <w:noWrap/>
            <w:vAlign w:val="center"/>
          </w:tcPr>
          <w:p w14:paraId="05AADEFF" w14:textId="4DC42963" w:rsidR="00F310D4" w:rsidRPr="00AA65A0" w:rsidRDefault="00330D96" w:rsidP="00537765">
            <w:pPr>
              <w:jc w:val="center"/>
              <w:rPr>
                <w:rFonts w:ascii="Arial" w:hAnsi="Arial" w:cs="Arial"/>
                <w:b/>
                <w:bCs/>
                <w:color w:val="0000FF"/>
                <w:sz w:val="20"/>
                <w:lang w:val="en-GB"/>
              </w:rPr>
            </w:pPr>
            <w:r w:rsidRPr="00AA65A0">
              <w:rPr>
                <w:rFonts w:ascii="Arial" w:hAnsi="Arial" w:cs="Arial"/>
                <w:b/>
                <w:bCs/>
                <w:color w:val="0000FF"/>
                <w:sz w:val="20"/>
                <w:lang w:val="en-GB"/>
              </w:rPr>
              <w:t>X</w:t>
            </w:r>
          </w:p>
        </w:tc>
        <w:tc>
          <w:tcPr>
            <w:tcW w:w="2410" w:type="dxa"/>
            <w:noWrap/>
            <w:vAlign w:val="center"/>
          </w:tcPr>
          <w:p w14:paraId="07398F11" w14:textId="77777777" w:rsidR="00F310D4" w:rsidRPr="00AA65A0" w:rsidRDefault="00F310D4" w:rsidP="00537765">
            <w:pPr>
              <w:jc w:val="center"/>
              <w:rPr>
                <w:rFonts w:ascii="Arial" w:hAnsi="Arial" w:cs="Arial"/>
                <w:b/>
                <w:bCs/>
                <w:color w:val="0000FF"/>
                <w:sz w:val="20"/>
                <w:lang w:val="en-GB"/>
              </w:rPr>
            </w:pPr>
          </w:p>
        </w:tc>
      </w:tr>
      <w:tr w:rsidR="00F310D4" w:rsidRPr="00AA65A0" w14:paraId="34A1494D" w14:textId="77777777" w:rsidTr="1016DBBE">
        <w:trPr>
          <w:trHeight w:val="420"/>
        </w:trPr>
        <w:tc>
          <w:tcPr>
            <w:tcW w:w="1361" w:type="dxa"/>
            <w:tcBorders>
              <w:bottom w:val="single" w:sz="6" w:space="0" w:color="auto"/>
            </w:tcBorders>
            <w:shd w:val="clear" w:color="auto" w:fill="C0C0C0"/>
            <w:vAlign w:val="center"/>
          </w:tcPr>
          <w:p w14:paraId="1035522D" w14:textId="77777777" w:rsidR="00F310D4" w:rsidRPr="00AA65A0" w:rsidRDefault="00F310D4" w:rsidP="00537765">
            <w:pPr>
              <w:jc w:val="center"/>
              <w:rPr>
                <w:rFonts w:ascii="Arial" w:hAnsi="Arial" w:cs="Arial"/>
                <w:sz w:val="18"/>
                <w:szCs w:val="18"/>
                <w:lang w:val="en-GB"/>
              </w:rPr>
            </w:pPr>
          </w:p>
        </w:tc>
        <w:tc>
          <w:tcPr>
            <w:tcW w:w="3119" w:type="dxa"/>
            <w:tcBorders>
              <w:bottom w:val="single" w:sz="6" w:space="0" w:color="auto"/>
              <w:right w:val="single" w:sz="4" w:space="0" w:color="auto"/>
            </w:tcBorders>
            <w:shd w:val="clear" w:color="auto" w:fill="C0C0C0"/>
            <w:vAlign w:val="center"/>
          </w:tcPr>
          <w:p w14:paraId="689E5153" w14:textId="77777777" w:rsidR="00F310D4" w:rsidRPr="00AA65A0" w:rsidRDefault="00F310D4" w:rsidP="00537765">
            <w:pPr>
              <w:rPr>
                <w:rFonts w:ascii="Arial" w:hAnsi="Arial" w:cs="Arial"/>
                <w:sz w:val="18"/>
                <w:szCs w:val="18"/>
                <w:lang w:val="en-GB"/>
              </w:rPr>
            </w:pPr>
          </w:p>
        </w:tc>
        <w:tc>
          <w:tcPr>
            <w:tcW w:w="633" w:type="dxa"/>
            <w:tcBorders>
              <w:left w:val="single" w:sz="4" w:space="0" w:color="auto"/>
              <w:bottom w:val="single" w:sz="6" w:space="0" w:color="auto"/>
              <w:right w:val="single" w:sz="12" w:space="0" w:color="auto"/>
            </w:tcBorders>
            <w:shd w:val="clear" w:color="auto" w:fill="C0C0C0"/>
            <w:vAlign w:val="center"/>
          </w:tcPr>
          <w:p w14:paraId="1CA2DA36" w14:textId="77777777" w:rsidR="00F310D4" w:rsidRPr="00AA65A0" w:rsidRDefault="00F310D4" w:rsidP="00F41C46">
            <w:pPr>
              <w:jc w:val="center"/>
              <w:rPr>
                <w:rFonts w:ascii="Arial" w:hAnsi="Arial" w:cs="Arial"/>
                <w:bCs/>
                <w:sz w:val="20"/>
                <w:lang w:val="en-GB"/>
              </w:rPr>
            </w:pPr>
            <w:r w:rsidRPr="00AA65A0">
              <w:rPr>
                <w:rFonts w:ascii="Arial" w:hAnsi="Arial" w:cs="Arial"/>
                <w:bCs/>
                <w:sz w:val="20"/>
                <w:lang w:val="en-GB"/>
              </w:rPr>
              <w:t>A1</w:t>
            </w:r>
          </w:p>
        </w:tc>
        <w:tc>
          <w:tcPr>
            <w:tcW w:w="567" w:type="dxa"/>
            <w:tcBorders>
              <w:left w:val="single" w:sz="12" w:space="0" w:color="auto"/>
            </w:tcBorders>
            <w:noWrap/>
            <w:vAlign w:val="center"/>
          </w:tcPr>
          <w:p w14:paraId="2E9A032A"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657828EA" w14:textId="77777777" w:rsidR="00F310D4" w:rsidRPr="00AA65A0" w:rsidRDefault="00F310D4" w:rsidP="00537765">
            <w:pPr>
              <w:jc w:val="center"/>
              <w:rPr>
                <w:rFonts w:ascii="Arial" w:hAnsi="Arial" w:cs="Arial"/>
                <w:b/>
                <w:bCs/>
                <w:sz w:val="20"/>
                <w:lang w:val="en-GB"/>
              </w:rPr>
            </w:pPr>
          </w:p>
        </w:tc>
        <w:tc>
          <w:tcPr>
            <w:tcW w:w="567" w:type="dxa"/>
            <w:shd w:val="clear" w:color="auto" w:fill="000000" w:themeFill="text1"/>
            <w:vAlign w:val="center"/>
          </w:tcPr>
          <w:p w14:paraId="4DC67DDC"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52D74D7E" w14:textId="77777777" w:rsidR="00F310D4" w:rsidRPr="00AA65A0" w:rsidRDefault="00F310D4" w:rsidP="00537765">
            <w:pPr>
              <w:jc w:val="center"/>
              <w:rPr>
                <w:rFonts w:ascii="Arial" w:hAnsi="Arial" w:cs="Arial"/>
                <w:b/>
                <w:bCs/>
                <w:sz w:val="20"/>
                <w:u w:val="single"/>
                <w:lang w:val="en-GB"/>
              </w:rPr>
            </w:pPr>
          </w:p>
        </w:tc>
        <w:tc>
          <w:tcPr>
            <w:tcW w:w="567" w:type="dxa"/>
            <w:noWrap/>
            <w:vAlign w:val="center"/>
          </w:tcPr>
          <w:p w14:paraId="28C4BC2F" w14:textId="77777777" w:rsidR="00F310D4" w:rsidRPr="00AA65A0" w:rsidRDefault="00F310D4" w:rsidP="00537765">
            <w:pPr>
              <w:jc w:val="center"/>
              <w:rPr>
                <w:rFonts w:ascii="Arial" w:hAnsi="Arial" w:cs="Arial"/>
                <w:b/>
                <w:bCs/>
                <w:sz w:val="20"/>
                <w:u w:val="single"/>
                <w:lang w:val="en-GB"/>
              </w:rPr>
            </w:pPr>
          </w:p>
        </w:tc>
        <w:tc>
          <w:tcPr>
            <w:tcW w:w="567" w:type="dxa"/>
            <w:noWrap/>
            <w:vAlign w:val="center"/>
          </w:tcPr>
          <w:p w14:paraId="1E740FA6" w14:textId="77777777" w:rsidR="00F310D4" w:rsidRPr="00AA65A0" w:rsidRDefault="00F310D4" w:rsidP="00537765">
            <w:pPr>
              <w:jc w:val="center"/>
              <w:rPr>
                <w:rFonts w:ascii="Arial" w:hAnsi="Arial" w:cs="Arial"/>
                <w:b/>
                <w:bCs/>
                <w:sz w:val="20"/>
                <w:u w:val="single"/>
                <w:lang w:val="en-GB"/>
              </w:rPr>
            </w:pPr>
          </w:p>
        </w:tc>
        <w:tc>
          <w:tcPr>
            <w:tcW w:w="567" w:type="dxa"/>
            <w:noWrap/>
            <w:vAlign w:val="center"/>
          </w:tcPr>
          <w:p w14:paraId="65890C19" w14:textId="77777777" w:rsidR="00F310D4" w:rsidRPr="00AA65A0" w:rsidRDefault="00F310D4" w:rsidP="00537765">
            <w:pPr>
              <w:jc w:val="center"/>
              <w:rPr>
                <w:rFonts w:ascii="Arial" w:hAnsi="Arial" w:cs="Arial"/>
                <w:b/>
                <w:bCs/>
                <w:sz w:val="20"/>
                <w:u w:val="single"/>
                <w:lang w:val="en-GB"/>
              </w:rPr>
            </w:pPr>
          </w:p>
        </w:tc>
        <w:tc>
          <w:tcPr>
            <w:tcW w:w="709" w:type="dxa"/>
            <w:noWrap/>
            <w:vAlign w:val="center"/>
          </w:tcPr>
          <w:p w14:paraId="55A20F25"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452BE624" w14:textId="77777777" w:rsidR="00F310D4" w:rsidRPr="00AA65A0" w:rsidRDefault="00F310D4" w:rsidP="00537765">
            <w:pPr>
              <w:jc w:val="center"/>
              <w:rPr>
                <w:rFonts w:ascii="Arial" w:hAnsi="Arial" w:cs="Arial"/>
                <w:b/>
                <w:bCs/>
                <w:sz w:val="20"/>
                <w:lang w:val="en-GB"/>
              </w:rPr>
            </w:pPr>
          </w:p>
        </w:tc>
        <w:tc>
          <w:tcPr>
            <w:tcW w:w="709" w:type="dxa"/>
            <w:noWrap/>
            <w:vAlign w:val="center"/>
          </w:tcPr>
          <w:p w14:paraId="4028DBE7"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7A890B2D" w14:textId="77777777" w:rsidR="00F310D4" w:rsidRPr="00AA65A0" w:rsidRDefault="00F310D4" w:rsidP="00537765">
            <w:pPr>
              <w:jc w:val="center"/>
              <w:rPr>
                <w:rFonts w:ascii="Arial" w:hAnsi="Arial" w:cs="Arial"/>
                <w:b/>
                <w:bCs/>
                <w:sz w:val="20"/>
                <w:lang w:val="en-GB"/>
              </w:rPr>
            </w:pPr>
          </w:p>
        </w:tc>
        <w:tc>
          <w:tcPr>
            <w:tcW w:w="708" w:type="dxa"/>
            <w:noWrap/>
            <w:vAlign w:val="center"/>
          </w:tcPr>
          <w:p w14:paraId="767EAA84" w14:textId="77777777" w:rsidR="00F310D4" w:rsidRPr="00AA65A0" w:rsidRDefault="00F310D4" w:rsidP="00537765">
            <w:pPr>
              <w:jc w:val="center"/>
              <w:rPr>
                <w:rFonts w:ascii="Arial" w:hAnsi="Arial" w:cs="Arial"/>
                <w:b/>
                <w:bCs/>
                <w:sz w:val="20"/>
                <w:lang w:val="en-GB"/>
              </w:rPr>
            </w:pPr>
          </w:p>
        </w:tc>
        <w:tc>
          <w:tcPr>
            <w:tcW w:w="2410" w:type="dxa"/>
            <w:noWrap/>
            <w:vAlign w:val="center"/>
          </w:tcPr>
          <w:p w14:paraId="74607CD1" w14:textId="77777777" w:rsidR="00F310D4" w:rsidRPr="00AA65A0" w:rsidRDefault="00F310D4" w:rsidP="00537765">
            <w:pPr>
              <w:jc w:val="center"/>
              <w:rPr>
                <w:rFonts w:ascii="Arial" w:hAnsi="Arial" w:cs="Arial"/>
                <w:b/>
                <w:bCs/>
                <w:sz w:val="20"/>
                <w:lang w:val="en-GB"/>
              </w:rPr>
            </w:pPr>
          </w:p>
        </w:tc>
      </w:tr>
      <w:tr w:rsidR="00C339FD" w:rsidRPr="00AA65A0" w14:paraId="69782BC4"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2A85CDB0" w14:textId="77777777" w:rsidR="00C339FD" w:rsidRPr="00AA65A0" w:rsidRDefault="00C339FD" w:rsidP="00F310D4">
            <w:pPr>
              <w:jc w:val="center"/>
              <w:rPr>
                <w:rFonts w:ascii="Arial" w:hAnsi="Arial" w:cs="Arial"/>
                <w:b/>
                <w:bCs/>
                <w:sz w:val="18"/>
                <w:szCs w:val="18"/>
              </w:rPr>
            </w:pPr>
            <w:bookmarkStart w:id="56" w:name="_Hlk151736314"/>
          </w:p>
        </w:tc>
        <w:tc>
          <w:tcPr>
            <w:tcW w:w="9639" w:type="dxa"/>
            <w:gridSpan w:val="13"/>
            <w:tcBorders>
              <w:left w:val="single" w:sz="12" w:space="0" w:color="auto"/>
            </w:tcBorders>
            <w:shd w:val="clear" w:color="auto" w:fill="C0C0C0"/>
            <w:vAlign w:val="center"/>
          </w:tcPr>
          <w:p w14:paraId="6A30B40C" w14:textId="6211E2C9" w:rsidR="00C339FD" w:rsidRPr="00AA65A0" w:rsidRDefault="00C339FD" w:rsidP="00646977">
            <w:pPr>
              <w:jc w:val="center"/>
              <w:rPr>
                <w:rFonts w:ascii="Arial" w:hAnsi="Arial" w:cs="Arial"/>
                <w:bCs/>
                <w:i/>
                <w:sz w:val="18"/>
                <w:szCs w:val="18"/>
              </w:rPr>
            </w:pPr>
            <w:r w:rsidRPr="00AA65A0">
              <w:rPr>
                <w:rFonts w:ascii="Arial" w:hAnsi="Arial" w:cs="Arial"/>
                <w:i/>
                <w:sz w:val="18"/>
                <w:szCs w:val="18"/>
              </w:rPr>
              <w:t>Point(s) A1 : Point de déversement</w:t>
            </w:r>
            <w:r w:rsidR="00410DD6" w:rsidRPr="00AA65A0">
              <w:rPr>
                <w:rFonts w:ascii="Arial" w:hAnsi="Arial" w:cs="Arial"/>
                <w:i/>
                <w:sz w:val="18"/>
                <w:szCs w:val="18"/>
              </w:rPr>
              <w:t xml:space="preserve"> ≥ 120 kg </w:t>
            </w:r>
            <w:r w:rsidR="00410DD6" w:rsidRPr="00AA65A0">
              <w:rPr>
                <w:rFonts w:ascii="Arial" w:hAnsi="Arial" w:cs="Arial"/>
                <w:i/>
                <w:sz w:val="16"/>
                <w:szCs w:val="16"/>
              </w:rPr>
              <w:t>DBO5</w:t>
            </w:r>
            <w:r w:rsidR="00410DD6" w:rsidRPr="00AA65A0">
              <w:rPr>
                <w:rFonts w:ascii="Arial" w:hAnsi="Arial" w:cs="Arial"/>
                <w:i/>
                <w:sz w:val="18"/>
                <w:szCs w:val="18"/>
              </w:rPr>
              <w:t xml:space="preserve"> et &lt;600kg </w:t>
            </w:r>
            <w:r w:rsidR="00410DD6" w:rsidRPr="00AA65A0">
              <w:rPr>
                <w:rFonts w:ascii="Arial" w:hAnsi="Arial" w:cs="Arial"/>
                <w:i/>
                <w:sz w:val="16"/>
                <w:szCs w:val="16"/>
              </w:rPr>
              <w:t>DBO5</w:t>
            </w:r>
            <w:r w:rsidR="00410DD6" w:rsidRPr="00AA65A0">
              <w:rPr>
                <w:rFonts w:ascii="Arial" w:hAnsi="Arial" w:cs="Arial"/>
                <w:i/>
                <w:sz w:val="18"/>
                <w:szCs w:val="18"/>
              </w:rPr>
              <w:t xml:space="preserve"> </w:t>
            </w:r>
            <w:r w:rsidRPr="00AA65A0">
              <w:rPr>
                <w:rFonts w:ascii="Arial" w:hAnsi="Arial" w:cs="Arial"/>
                <w:i/>
                <w:sz w:val="18"/>
                <w:szCs w:val="18"/>
              </w:rPr>
              <w:t>du système de collecte</w:t>
            </w:r>
            <w:r w:rsidR="00410DD6" w:rsidRPr="00AA65A0">
              <w:rPr>
                <w:rFonts w:ascii="Arial" w:hAnsi="Arial" w:cs="Arial"/>
                <w:i/>
                <w:sz w:val="18"/>
                <w:szCs w:val="18"/>
              </w:rPr>
              <w:t xml:space="preserve"> mixte ou unitaire</w:t>
            </w:r>
            <w:r w:rsidR="00484568" w:rsidRPr="00AA65A0">
              <w:rPr>
                <w:rFonts w:ascii="Arial" w:hAnsi="Arial" w:cs="Arial"/>
                <w:i/>
                <w:sz w:val="18"/>
                <w:szCs w:val="18"/>
              </w:rPr>
              <w:t>, soumis à autosurveillance</w:t>
            </w:r>
            <w:r w:rsidR="00ED1DC7" w:rsidRPr="00AA65A0">
              <w:rPr>
                <w:rFonts w:ascii="Arial" w:hAnsi="Arial" w:cs="Arial"/>
                <w:i/>
                <w:sz w:val="18"/>
                <w:szCs w:val="18"/>
              </w:rPr>
              <w:t xml:space="preserve"> </w:t>
            </w:r>
          </w:p>
        </w:tc>
      </w:tr>
      <w:tr w:rsidR="00F310D4" w:rsidRPr="00AA65A0" w14:paraId="11B94A60" w14:textId="77777777" w:rsidTr="1016DBBE">
        <w:trPr>
          <w:trHeight w:val="420"/>
        </w:trPr>
        <w:tc>
          <w:tcPr>
            <w:tcW w:w="1361" w:type="dxa"/>
            <w:shd w:val="clear" w:color="auto" w:fill="C0C0C0"/>
            <w:vAlign w:val="center"/>
          </w:tcPr>
          <w:p w14:paraId="4233DE43" w14:textId="77777777" w:rsidR="00F310D4" w:rsidRPr="00AA65A0" w:rsidRDefault="00F310D4" w:rsidP="00537765">
            <w:pPr>
              <w:jc w:val="center"/>
              <w:rPr>
                <w:rFonts w:ascii="Arial" w:hAnsi="Arial" w:cs="Arial"/>
                <w:sz w:val="18"/>
                <w:szCs w:val="18"/>
                <w:lang w:val="en-GB"/>
              </w:rPr>
            </w:pPr>
          </w:p>
        </w:tc>
        <w:tc>
          <w:tcPr>
            <w:tcW w:w="3119" w:type="dxa"/>
            <w:tcBorders>
              <w:right w:val="single" w:sz="4" w:space="0" w:color="auto"/>
            </w:tcBorders>
            <w:shd w:val="clear" w:color="auto" w:fill="C0C0C0"/>
            <w:vAlign w:val="center"/>
          </w:tcPr>
          <w:p w14:paraId="5AE284EF" w14:textId="77777777" w:rsidR="00F310D4" w:rsidRPr="00AA65A0" w:rsidRDefault="00F310D4" w:rsidP="00537765">
            <w:pPr>
              <w:rPr>
                <w:rFonts w:ascii="Arial" w:hAnsi="Arial" w:cs="Arial"/>
                <w:sz w:val="18"/>
                <w:szCs w:val="18"/>
                <w:lang w:val="en-GB"/>
              </w:rPr>
            </w:pPr>
          </w:p>
        </w:tc>
        <w:tc>
          <w:tcPr>
            <w:tcW w:w="633" w:type="dxa"/>
            <w:tcBorders>
              <w:left w:val="single" w:sz="4" w:space="0" w:color="auto"/>
              <w:right w:val="single" w:sz="12" w:space="0" w:color="auto"/>
            </w:tcBorders>
            <w:shd w:val="clear" w:color="auto" w:fill="C0C0C0"/>
            <w:vAlign w:val="center"/>
          </w:tcPr>
          <w:p w14:paraId="3F12A170" w14:textId="77777777" w:rsidR="00F310D4" w:rsidRPr="00AA65A0" w:rsidRDefault="00F310D4" w:rsidP="00F41C46">
            <w:pPr>
              <w:jc w:val="center"/>
              <w:rPr>
                <w:rFonts w:ascii="Arial" w:hAnsi="Arial" w:cs="Arial"/>
                <w:bCs/>
                <w:sz w:val="20"/>
                <w:lang w:val="en-GB"/>
              </w:rPr>
            </w:pPr>
            <w:r w:rsidRPr="00AA65A0">
              <w:rPr>
                <w:rFonts w:ascii="Arial" w:hAnsi="Arial" w:cs="Arial"/>
                <w:bCs/>
                <w:sz w:val="20"/>
                <w:lang w:val="en-GB"/>
              </w:rPr>
              <w:t>A1</w:t>
            </w:r>
          </w:p>
        </w:tc>
        <w:tc>
          <w:tcPr>
            <w:tcW w:w="567" w:type="dxa"/>
            <w:tcBorders>
              <w:left w:val="single" w:sz="12" w:space="0" w:color="auto"/>
            </w:tcBorders>
            <w:noWrap/>
            <w:vAlign w:val="center"/>
          </w:tcPr>
          <w:p w14:paraId="48C80CA5"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3D99F04E" w14:textId="77777777" w:rsidR="00F310D4" w:rsidRPr="00AA65A0" w:rsidRDefault="00F310D4" w:rsidP="00537765">
            <w:pPr>
              <w:jc w:val="center"/>
              <w:rPr>
                <w:rFonts w:ascii="Arial" w:hAnsi="Arial" w:cs="Arial"/>
                <w:b/>
                <w:bCs/>
                <w:sz w:val="20"/>
                <w:lang w:val="en-GB"/>
              </w:rPr>
            </w:pPr>
          </w:p>
        </w:tc>
        <w:tc>
          <w:tcPr>
            <w:tcW w:w="567" w:type="dxa"/>
            <w:shd w:val="clear" w:color="auto" w:fill="000000" w:themeFill="text1"/>
            <w:vAlign w:val="center"/>
          </w:tcPr>
          <w:p w14:paraId="55A4BC6C"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2BDD5E24" w14:textId="77777777" w:rsidR="00F310D4" w:rsidRPr="00AA65A0" w:rsidRDefault="00F310D4" w:rsidP="00537765">
            <w:pPr>
              <w:jc w:val="center"/>
              <w:rPr>
                <w:rFonts w:ascii="Arial" w:hAnsi="Arial" w:cs="Arial"/>
                <w:b/>
                <w:bCs/>
                <w:sz w:val="20"/>
                <w:u w:val="single"/>
                <w:lang w:val="en-GB"/>
              </w:rPr>
            </w:pPr>
          </w:p>
        </w:tc>
        <w:tc>
          <w:tcPr>
            <w:tcW w:w="567" w:type="dxa"/>
            <w:noWrap/>
            <w:vAlign w:val="center"/>
          </w:tcPr>
          <w:p w14:paraId="66715BEC" w14:textId="77777777" w:rsidR="00F310D4" w:rsidRPr="00AA65A0" w:rsidRDefault="00F310D4" w:rsidP="00537765">
            <w:pPr>
              <w:jc w:val="center"/>
              <w:rPr>
                <w:rFonts w:ascii="Arial" w:hAnsi="Arial" w:cs="Arial"/>
                <w:b/>
                <w:bCs/>
                <w:sz w:val="20"/>
                <w:u w:val="single"/>
                <w:lang w:val="en-GB"/>
              </w:rPr>
            </w:pPr>
          </w:p>
        </w:tc>
        <w:tc>
          <w:tcPr>
            <w:tcW w:w="567" w:type="dxa"/>
            <w:noWrap/>
            <w:vAlign w:val="center"/>
          </w:tcPr>
          <w:p w14:paraId="25E06C90" w14:textId="77777777" w:rsidR="00F310D4" w:rsidRPr="00AA65A0" w:rsidRDefault="00F310D4" w:rsidP="00537765">
            <w:pPr>
              <w:jc w:val="center"/>
              <w:rPr>
                <w:rFonts w:ascii="Arial" w:hAnsi="Arial" w:cs="Arial"/>
                <w:b/>
                <w:bCs/>
                <w:sz w:val="20"/>
                <w:u w:val="single"/>
                <w:lang w:val="en-GB"/>
              </w:rPr>
            </w:pPr>
          </w:p>
        </w:tc>
        <w:tc>
          <w:tcPr>
            <w:tcW w:w="567" w:type="dxa"/>
            <w:noWrap/>
            <w:vAlign w:val="center"/>
          </w:tcPr>
          <w:p w14:paraId="2DB1A582" w14:textId="77777777" w:rsidR="00F310D4" w:rsidRPr="00AA65A0" w:rsidRDefault="00F310D4" w:rsidP="00537765">
            <w:pPr>
              <w:jc w:val="center"/>
              <w:rPr>
                <w:rFonts w:ascii="Arial" w:hAnsi="Arial" w:cs="Arial"/>
                <w:b/>
                <w:bCs/>
                <w:sz w:val="20"/>
                <w:u w:val="single"/>
                <w:lang w:val="en-GB"/>
              </w:rPr>
            </w:pPr>
          </w:p>
        </w:tc>
        <w:tc>
          <w:tcPr>
            <w:tcW w:w="709" w:type="dxa"/>
            <w:noWrap/>
            <w:vAlign w:val="center"/>
          </w:tcPr>
          <w:p w14:paraId="132733DC"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61FD4B46" w14:textId="77777777" w:rsidR="00F310D4" w:rsidRPr="00AA65A0" w:rsidRDefault="00F310D4" w:rsidP="00537765">
            <w:pPr>
              <w:jc w:val="center"/>
              <w:rPr>
                <w:rFonts w:ascii="Arial" w:hAnsi="Arial" w:cs="Arial"/>
                <w:b/>
                <w:bCs/>
                <w:sz w:val="20"/>
                <w:lang w:val="en-GB"/>
              </w:rPr>
            </w:pPr>
          </w:p>
        </w:tc>
        <w:tc>
          <w:tcPr>
            <w:tcW w:w="709" w:type="dxa"/>
            <w:noWrap/>
            <w:vAlign w:val="center"/>
          </w:tcPr>
          <w:p w14:paraId="4D3D99CA" w14:textId="77777777" w:rsidR="00F310D4" w:rsidRPr="00AA65A0" w:rsidRDefault="00F310D4" w:rsidP="00537765">
            <w:pPr>
              <w:jc w:val="center"/>
              <w:rPr>
                <w:rFonts w:ascii="Arial" w:hAnsi="Arial" w:cs="Arial"/>
                <w:b/>
                <w:bCs/>
                <w:sz w:val="20"/>
                <w:lang w:val="en-GB"/>
              </w:rPr>
            </w:pPr>
          </w:p>
        </w:tc>
        <w:tc>
          <w:tcPr>
            <w:tcW w:w="567" w:type="dxa"/>
            <w:noWrap/>
            <w:vAlign w:val="center"/>
          </w:tcPr>
          <w:p w14:paraId="4F41C0A9" w14:textId="77777777" w:rsidR="00F310D4" w:rsidRPr="00AA65A0" w:rsidRDefault="00F310D4" w:rsidP="00537765">
            <w:pPr>
              <w:jc w:val="center"/>
              <w:rPr>
                <w:rFonts w:ascii="Arial" w:hAnsi="Arial" w:cs="Arial"/>
                <w:b/>
                <w:bCs/>
                <w:sz w:val="20"/>
                <w:lang w:val="en-GB"/>
              </w:rPr>
            </w:pPr>
          </w:p>
        </w:tc>
        <w:tc>
          <w:tcPr>
            <w:tcW w:w="708" w:type="dxa"/>
            <w:noWrap/>
            <w:vAlign w:val="center"/>
          </w:tcPr>
          <w:p w14:paraId="2888EAEA" w14:textId="77777777" w:rsidR="00F310D4" w:rsidRPr="00AA65A0" w:rsidRDefault="00F310D4" w:rsidP="00537765">
            <w:pPr>
              <w:jc w:val="center"/>
              <w:rPr>
                <w:rFonts w:ascii="Arial" w:hAnsi="Arial" w:cs="Arial"/>
                <w:b/>
                <w:bCs/>
                <w:sz w:val="20"/>
                <w:lang w:val="en-GB"/>
              </w:rPr>
            </w:pPr>
          </w:p>
        </w:tc>
        <w:tc>
          <w:tcPr>
            <w:tcW w:w="2410" w:type="dxa"/>
            <w:noWrap/>
            <w:vAlign w:val="center"/>
          </w:tcPr>
          <w:p w14:paraId="27A8CC7B" w14:textId="77777777" w:rsidR="00F310D4" w:rsidRPr="00AA65A0" w:rsidRDefault="00F310D4" w:rsidP="00537765">
            <w:pPr>
              <w:jc w:val="center"/>
              <w:rPr>
                <w:rFonts w:ascii="Arial" w:hAnsi="Arial" w:cs="Arial"/>
                <w:b/>
                <w:bCs/>
                <w:sz w:val="20"/>
                <w:lang w:val="en-GB"/>
              </w:rPr>
            </w:pPr>
          </w:p>
        </w:tc>
      </w:tr>
      <w:tr w:rsidR="00F310D4" w:rsidRPr="00AA65A0" w14:paraId="5CCE43D8" w14:textId="77777777" w:rsidTr="1016DBBE">
        <w:trPr>
          <w:trHeight w:val="420"/>
        </w:trPr>
        <w:tc>
          <w:tcPr>
            <w:tcW w:w="1361" w:type="dxa"/>
            <w:tcBorders>
              <w:bottom w:val="single" w:sz="6" w:space="0" w:color="auto"/>
            </w:tcBorders>
            <w:shd w:val="clear" w:color="auto" w:fill="C0C0C0"/>
            <w:vAlign w:val="center"/>
          </w:tcPr>
          <w:p w14:paraId="0C67077D" w14:textId="77777777" w:rsidR="00F310D4" w:rsidRPr="00AA65A0" w:rsidRDefault="00F310D4" w:rsidP="00537765">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67970C3E" w14:textId="77777777" w:rsidR="00F310D4" w:rsidRPr="00AA65A0" w:rsidRDefault="00F310D4" w:rsidP="00537765">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28BD8B74" w14:textId="77777777" w:rsidR="00F310D4" w:rsidRPr="00AA65A0" w:rsidRDefault="00F310D4" w:rsidP="00F41C46">
            <w:pPr>
              <w:jc w:val="center"/>
              <w:rPr>
                <w:rFonts w:ascii="Arial" w:hAnsi="Arial" w:cs="Arial"/>
                <w:bCs/>
                <w:sz w:val="20"/>
                <w:lang w:val="en-GB"/>
              </w:rPr>
            </w:pPr>
            <w:r w:rsidRPr="00AA65A0">
              <w:rPr>
                <w:rFonts w:ascii="Arial" w:hAnsi="Arial" w:cs="Arial"/>
                <w:bCs/>
                <w:sz w:val="20"/>
                <w:lang w:val="en-GB"/>
              </w:rPr>
              <w:t>A1</w:t>
            </w:r>
          </w:p>
        </w:tc>
        <w:tc>
          <w:tcPr>
            <w:tcW w:w="567" w:type="dxa"/>
            <w:tcBorders>
              <w:left w:val="single" w:sz="12" w:space="0" w:color="auto"/>
            </w:tcBorders>
            <w:noWrap/>
            <w:vAlign w:val="center"/>
          </w:tcPr>
          <w:p w14:paraId="0A9BAE52" w14:textId="77777777" w:rsidR="00F310D4" w:rsidRPr="00AA65A0" w:rsidRDefault="00F310D4" w:rsidP="00537765">
            <w:pPr>
              <w:jc w:val="center"/>
              <w:rPr>
                <w:rFonts w:ascii="Arial" w:hAnsi="Arial" w:cs="Arial"/>
                <w:b/>
                <w:bCs/>
                <w:sz w:val="20"/>
              </w:rPr>
            </w:pPr>
          </w:p>
        </w:tc>
        <w:tc>
          <w:tcPr>
            <w:tcW w:w="567" w:type="dxa"/>
            <w:noWrap/>
            <w:vAlign w:val="center"/>
          </w:tcPr>
          <w:p w14:paraId="117B36B7" w14:textId="77777777" w:rsidR="00F310D4" w:rsidRPr="00AA65A0" w:rsidRDefault="00F310D4" w:rsidP="00537765">
            <w:pPr>
              <w:jc w:val="center"/>
              <w:rPr>
                <w:rFonts w:ascii="Arial" w:hAnsi="Arial" w:cs="Arial"/>
                <w:b/>
                <w:bCs/>
                <w:sz w:val="20"/>
              </w:rPr>
            </w:pPr>
          </w:p>
        </w:tc>
        <w:tc>
          <w:tcPr>
            <w:tcW w:w="567" w:type="dxa"/>
            <w:shd w:val="clear" w:color="auto" w:fill="000000" w:themeFill="text1"/>
            <w:vAlign w:val="center"/>
          </w:tcPr>
          <w:p w14:paraId="3EEEC36D" w14:textId="77777777" w:rsidR="00F310D4" w:rsidRPr="00AA65A0" w:rsidRDefault="00F310D4" w:rsidP="00537765">
            <w:pPr>
              <w:jc w:val="center"/>
              <w:rPr>
                <w:rFonts w:ascii="Arial" w:hAnsi="Arial" w:cs="Arial"/>
                <w:b/>
                <w:bCs/>
                <w:sz w:val="20"/>
              </w:rPr>
            </w:pPr>
          </w:p>
        </w:tc>
        <w:tc>
          <w:tcPr>
            <w:tcW w:w="567" w:type="dxa"/>
            <w:noWrap/>
            <w:vAlign w:val="center"/>
          </w:tcPr>
          <w:p w14:paraId="68CC083C" w14:textId="77777777" w:rsidR="00F310D4" w:rsidRPr="00AA65A0" w:rsidRDefault="00F310D4" w:rsidP="00537765">
            <w:pPr>
              <w:jc w:val="center"/>
              <w:rPr>
                <w:rFonts w:ascii="Arial" w:hAnsi="Arial" w:cs="Arial"/>
                <w:sz w:val="20"/>
              </w:rPr>
            </w:pPr>
          </w:p>
        </w:tc>
        <w:tc>
          <w:tcPr>
            <w:tcW w:w="567" w:type="dxa"/>
            <w:noWrap/>
            <w:vAlign w:val="center"/>
          </w:tcPr>
          <w:p w14:paraId="7664C541" w14:textId="77777777" w:rsidR="00F310D4" w:rsidRPr="00AA65A0" w:rsidRDefault="00F310D4" w:rsidP="00537765">
            <w:pPr>
              <w:jc w:val="center"/>
              <w:rPr>
                <w:rFonts w:ascii="Arial" w:hAnsi="Arial" w:cs="Arial"/>
                <w:b/>
                <w:bCs/>
                <w:sz w:val="20"/>
              </w:rPr>
            </w:pPr>
          </w:p>
        </w:tc>
        <w:tc>
          <w:tcPr>
            <w:tcW w:w="567" w:type="dxa"/>
            <w:noWrap/>
            <w:vAlign w:val="center"/>
          </w:tcPr>
          <w:p w14:paraId="12F03831" w14:textId="77777777" w:rsidR="00F310D4" w:rsidRPr="00AA65A0" w:rsidRDefault="00F310D4" w:rsidP="00537765">
            <w:pPr>
              <w:jc w:val="center"/>
              <w:rPr>
                <w:rFonts w:ascii="Arial" w:hAnsi="Arial" w:cs="Arial"/>
                <w:sz w:val="20"/>
              </w:rPr>
            </w:pPr>
          </w:p>
        </w:tc>
        <w:tc>
          <w:tcPr>
            <w:tcW w:w="567" w:type="dxa"/>
            <w:noWrap/>
            <w:vAlign w:val="center"/>
          </w:tcPr>
          <w:p w14:paraId="24A860BB" w14:textId="77777777" w:rsidR="00F310D4" w:rsidRPr="00AA65A0" w:rsidRDefault="00F310D4" w:rsidP="00537765">
            <w:pPr>
              <w:jc w:val="center"/>
              <w:rPr>
                <w:rFonts w:ascii="Arial" w:hAnsi="Arial" w:cs="Arial"/>
                <w:b/>
                <w:bCs/>
                <w:sz w:val="20"/>
              </w:rPr>
            </w:pPr>
          </w:p>
        </w:tc>
        <w:tc>
          <w:tcPr>
            <w:tcW w:w="709" w:type="dxa"/>
            <w:noWrap/>
            <w:vAlign w:val="center"/>
          </w:tcPr>
          <w:p w14:paraId="6A93B0DC" w14:textId="77777777" w:rsidR="00F310D4" w:rsidRPr="00AA65A0" w:rsidRDefault="00F310D4" w:rsidP="00537765">
            <w:pPr>
              <w:jc w:val="center"/>
              <w:rPr>
                <w:rFonts w:ascii="Arial" w:hAnsi="Arial" w:cs="Arial"/>
                <w:b/>
                <w:bCs/>
                <w:sz w:val="20"/>
              </w:rPr>
            </w:pPr>
          </w:p>
        </w:tc>
        <w:tc>
          <w:tcPr>
            <w:tcW w:w="567" w:type="dxa"/>
            <w:noWrap/>
            <w:vAlign w:val="center"/>
          </w:tcPr>
          <w:p w14:paraId="3EF4DA56" w14:textId="77777777" w:rsidR="00F310D4" w:rsidRPr="00AA65A0" w:rsidRDefault="00F310D4" w:rsidP="00537765">
            <w:pPr>
              <w:jc w:val="center"/>
              <w:rPr>
                <w:rFonts w:ascii="Arial" w:hAnsi="Arial" w:cs="Arial"/>
                <w:b/>
                <w:bCs/>
                <w:sz w:val="20"/>
              </w:rPr>
            </w:pPr>
          </w:p>
        </w:tc>
        <w:tc>
          <w:tcPr>
            <w:tcW w:w="709" w:type="dxa"/>
            <w:noWrap/>
            <w:vAlign w:val="center"/>
          </w:tcPr>
          <w:p w14:paraId="5268FD18" w14:textId="77777777" w:rsidR="00F310D4" w:rsidRPr="00AA65A0" w:rsidRDefault="00F310D4" w:rsidP="00537765">
            <w:pPr>
              <w:jc w:val="center"/>
              <w:rPr>
                <w:rFonts w:ascii="Arial" w:hAnsi="Arial" w:cs="Arial"/>
                <w:b/>
                <w:bCs/>
                <w:sz w:val="20"/>
              </w:rPr>
            </w:pPr>
          </w:p>
        </w:tc>
        <w:tc>
          <w:tcPr>
            <w:tcW w:w="567" w:type="dxa"/>
            <w:noWrap/>
            <w:vAlign w:val="center"/>
          </w:tcPr>
          <w:p w14:paraId="20C2521E" w14:textId="77777777" w:rsidR="00F310D4" w:rsidRPr="00AA65A0" w:rsidRDefault="00F310D4" w:rsidP="00537765">
            <w:pPr>
              <w:jc w:val="center"/>
              <w:rPr>
                <w:rFonts w:ascii="Arial" w:hAnsi="Arial" w:cs="Arial"/>
                <w:b/>
                <w:bCs/>
                <w:sz w:val="20"/>
              </w:rPr>
            </w:pPr>
          </w:p>
        </w:tc>
        <w:tc>
          <w:tcPr>
            <w:tcW w:w="708" w:type="dxa"/>
            <w:noWrap/>
            <w:vAlign w:val="center"/>
          </w:tcPr>
          <w:p w14:paraId="59D51EEA" w14:textId="77777777" w:rsidR="00F310D4" w:rsidRPr="00AA65A0" w:rsidRDefault="00F310D4" w:rsidP="00537765">
            <w:pPr>
              <w:jc w:val="center"/>
              <w:rPr>
                <w:rFonts w:ascii="Arial" w:hAnsi="Arial" w:cs="Arial"/>
                <w:b/>
                <w:bCs/>
                <w:sz w:val="20"/>
              </w:rPr>
            </w:pPr>
          </w:p>
        </w:tc>
        <w:tc>
          <w:tcPr>
            <w:tcW w:w="2410" w:type="dxa"/>
            <w:noWrap/>
            <w:vAlign w:val="center"/>
          </w:tcPr>
          <w:p w14:paraId="600FE4ED" w14:textId="77777777" w:rsidR="00F310D4" w:rsidRPr="00AA65A0" w:rsidRDefault="00F310D4" w:rsidP="00537765">
            <w:pPr>
              <w:jc w:val="center"/>
              <w:rPr>
                <w:rFonts w:ascii="Arial" w:hAnsi="Arial" w:cs="Arial"/>
                <w:b/>
                <w:bCs/>
                <w:sz w:val="20"/>
              </w:rPr>
            </w:pPr>
          </w:p>
        </w:tc>
      </w:tr>
      <w:tr w:rsidR="00946E38" w:rsidRPr="00AA65A0" w14:paraId="3AD9F186"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143F92B9" w14:textId="77777777" w:rsidR="00946E38" w:rsidRPr="00AA65A0" w:rsidRDefault="00946E38" w:rsidP="003A210B">
            <w:pPr>
              <w:jc w:val="center"/>
              <w:rPr>
                <w:rFonts w:ascii="Arial" w:hAnsi="Arial" w:cs="Arial"/>
                <w:b/>
                <w:bCs/>
                <w:sz w:val="18"/>
                <w:szCs w:val="18"/>
              </w:rPr>
            </w:pPr>
          </w:p>
        </w:tc>
        <w:tc>
          <w:tcPr>
            <w:tcW w:w="9639" w:type="dxa"/>
            <w:gridSpan w:val="13"/>
            <w:tcBorders>
              <w:left w:val="single" w:sz="12" w:space="0" w:color="auto"/>
            </w:tcBorders>
            <w:shd w:val="clear" w:color="auto" w:fill="C0C0C0"/>
            <w:vAlign w:val="center"/>
          </w:tcPr>
          <w:p w14:paraId="65EC71E3" w14:textId="3CAA699F" w:rsidR="00946E38" w:rsidRPr="00AA65A0" w:rsidRDefault="00946E38" w:rsidP="003A210B">
            <w:pPr>
              <w:jc w:val="center"/>
              <w:rPr>
                <w:rFonts w:ascii="Arial" w:hAnsi="Arial" w:cs="Arial"/>
                <w:bCs/>
                <w:i/>
                <w:sz w:val="18"/>
                <w:szCs w:val="18"/>
              </w:rPr>
            </w:pPr>
            <w:r w:rsidRPr="00AA65A0">
              <w:rPr>
                <w:rFonts w:ascii="Arial" w:hAnsi="Arial" w:cs="Arial"/>
                <w:i/>
                <w:sz w:val="18"/>
                <w:szCs w:val="18"/>
              </w:rPr>
              <w:t xml:space="preserve">Point(s) A1 : Point de déversement du système de collecte </w:t>
            </w:r>
            <w:r w:rsidR="00ED1DC7" w:rsidRPr="00AA65A0">
              <w:rPr>
                <w:rFonts w:ascii="Arial" w:hAnsi="Arial" w:cs="Arial"/>
                <w:i/>
                <w:sz w:val="18"/>
                <w:szCs w:val="18"/>
              </w:rPr>
              <w:t>séparatif</w:t>
            </w:r>
            <w:r w:rsidRPr="00AA65A0">
              <w:rPr>
                <w:rFonts w:ascii="Arial" w:hAnsi="Arial" w:cs="Arial"/>
                <w:i/>
                <w:sz w:val="18"/>
                <w:szCs w:val="18"/>
              </w:rPr>
              <w:t xml:space="preserve"> ≥ 120 kg </w:t>
            </w:r>
            <w:r w:rsidRPr="00AA65A0">
              <w:rPr>
                <w:rFonts w:ascii="Arial" w:hAnsi="Arial" w:cs="Arial"/>
                <w:i/>
                <w:sz w:val="16"/>
                <w:szCs w:val="16"/>
              </w:rPr>
              <w:t>DBO5</w:t>
            </w:r>
            <w:r w:rsidR="00484568" w:rsidRPr="00AA65A0">
              <w:rPr>
                <w:rFonts w:ascii="Arial" w:hAnsi="Arial" w:cs="Arial"/>
                <w:i/>
                <w:sz w:val="16"/>
                <w:szCs w:val="16"/>
              </w:rPr>
              <w:t>, soumis à autosurveillance</w:t>
            </w:r>
            <w:r w:rsidRPr="00AA65A0">
              <w:rPr>
                <w:rFonts w:ascii="Arial" w:hAnsi="Arial" w:cs="Arial"/>
                <w:i/>
                <w:sz w:val="18"/>
                <w:szCs w:val="18"/>
              </w:rPr>
              <w:t xml:space="preserve">  </w:t>
            </w:r>
          </w:p>
        </w:tc>
      </w:tr>
      <w:tr w:rsidR="00946E38" w:rsidRPr="00AA65A0" w14:paraId="3E1E1E93" w14:textId="77777777" w:rsidTr="1016DBBE">
        <w:trPr>
          <w:trHeight w:val="420"/>
        </w:trPr>
        <w:tc>
          <w:tcPr>
            <w:tcW w:w="1361" w:type="dxa"/>
            <w:shd w:val="clear" w:color="auto" w:fill="C0C0C0"/>
            <w:vAlign w:val="center"/>
          </w:tcPr>
          <w:p w14:paraId="56137646" w14:textId="77777777" w:rsidR="00946E38" w:rsidRPr="00AA65A0" w:rsidRDefault="00946E38" w:rsidP="003A210B">
            <w:pPr>
              <w:jc w:val="center"/>
              <w:rPr>
                <w:rFonts w:ascii="Arial" w:hAnsi="Arial" w:cs="Arial"/>
                <w:sz w:val="18"/>
                <w:szCs w:val="18"/>
                <w:lang w:val="en-GB"/>
              </w:rPr>
            </w:pPr>
          </w:p>
        </w:tc>
        <w:tc>
          <w:tcPr>
            <w:tcW w:w="3119" w:type="dxa"/>
            <w:tcBorders>
              <w:right w:val="single" w:sz="4" w:space="0" w:color="auto"/>
            </w:tcBorders>
            <w:shd w:val="clear" w:color="auto" w:fill="C0C0C0"/>
            <w:vAlign w:val="center"/>
          </w:tcPr>
          <w:p w14:paraId="43AD380B" w14:textId="77777777" w:rsidR="00946E38" w:rsidRPr="00AA65A0" w:rsidRDefault="00946E38" w:rsidP="003A210B">
            <w:pPr>
              <w:rPr>
                <w:rFonts w:ascii="Arial" w:hAnsi="Arial" w:cs="Arial"/>
                <w:sz w:val="18"/>
                <w:szCs w:val="18"/>
                <w:lang w:val="en-GB"/>
              </w:rPr>
            </w:pPr>
          </w:p>
        </w:tc>
        <w:tc>
          <w:tcPr>
            <w:tcW w:w="633" w:type="dxa"/>
            <w:tcBorders>
              <w:left w:val="single" w:sz="4" w:space="0" w:color="auto"/>
              <w:right w:val="single" w:sz="12" w:space="0" w:color="auto"/>
            </w:tcBorders>
            <w:shd w:val="clear" w:color="auto" w:fill="C0C0C0"/>
            <w:vAlign w:val="center"/>
          </w:tcPr>
          <w:p w14:paraId="674BC4F3" w14:textId="77777777" w:rsidR="00946E38" w:rsidRPr="00AA65A0" w:rsidRDefault="00946E38" w:rsidP="003A210B">
            <w:pPr>
              <w:jc w:val="center"/>
              <w:rPr>
                <w:rFonts w:ascii="Arial" w:hAnsi="Arial" w:cs="Arial"/>
                <w:bCs/>
                <w:sz w:val="20"/>
                <w:lang w:val="en-GB"/>
              </w:rPr>
            </w:pPr>
            <w:r w:rsidRPr="00AA65A0">
              <w:rPr>
                <w:rFonts w:ascii="Arial" w:hAnsi="Arial" w:cs="Arial"/>
                <w:bCs/>
                <w:sz w:val="20"/>
                <w:lang w:val="en-GB"/>
              </w:rPr>
              <w:t>A1</w:t>
            </w:r>
          </w:p>
        </w:tc>
        <w:tc>
          <w:tcPr>
            <w:tcW w:w="567" w:type="dxa"/>
            <w:tcBorders>
              <w:left w:val="single" w:sz="12" w:space="0" w:color="auto"/>
            </w:tcBorders>
            <w:noWrap/>
            <w:vAlign w:val="center"/>
          </w:tcPr>
          <w:p w14:paraId="60CF9F01" w14:textId="77777777" w:rsidR="00946E38" w:rsidRPr="00AA65A0" w:rsidRDefault="00946E38" w:rsidP="003A210B">
            <w:pPr>
              <w:jc w:val="center"/>
              <w:rPr>
                <w:rFonts w:ascii="Arial" w:hAnsi="Arial" w:cs="Arial"/>
                <w:b/>
                <w:bCs/>
                <w:sz w:val="20"/>
                <w:lang w:val="en-GB"/>
              </w:rPr>
            </w:pPr>
          </w:p>
        </w:tc>
        <w:tc>
          <w:tcPr>
            <w:tcW w:w="567" w:type="dxa"/>
            <w:noWrap/>
            <w:vAlign w:val="center"/>
          </w:tcPr>
          <w:p w14:paraId="1813C574" w14:textId="77777777" w:rsidR="00946E38" w:rsidRPr="00AA65A0" w:rsidRDefault="00946E38" w:rsidP="003A210B">
            <w:pPr>
              <w:jc w:val="center"/>
              <w:rPr>
                <w:rFonts w:ascii="Arial" w:hAnsi="Arial" w:cs="Arial"/>
                <w:b/>
                <w:bCs/>
                <w:sz w:val="20"/>
                <w:lang w:val="en-GB"/>
              </w:rPr>
            </w:pPr>
          </w:p>
        </w:tc>
        <w:tc>
          <w:tcPr>
            <w:tcW w:w="567" w:type="dxa"/>
            <w:vAlign w:val="center"/>
          </w:tcPr>
          <w:p w14:paraId="498AAFAF" w14:textId="77777777" w:rsidR="00946E38" w:rsidRPr="00AA65A0" w:rsidRDefault="00946E38" w:rsidP="003A210B">
            <w:pPr>
              <w:jc w:val="center"/>
              <w:rPr>
                <w:rFonts w:ascii="Arial" w:hAnsi="Arial" w:cs="Arial"/>
                <w:b/>
                <w:bCs/>
                <w:sz w:val="20"/>
                <w:lang w:val="en-GB"/>
              </w:rPr>
            </w:pPr>
          </w:p>
        </w:tc>
        <w:tc>
          <w:tcPr>
            <w:tcW w:w="567" w:type="dxa"/>
            <w:noWrap/>
            <w:vAlign w:val="center"/>
          </w:tcPr>
          <w:p w14:paraId="68829D6B" w14:textId="77777777" w:rsidR="00946E38" w:rsidRPr="00AA65A0" w:rsidRDefault="00946E38" w:rsidP="003A210B">
            <w:pPr>
              <w:jc w:val="center"/>
              <w:rPr>
                <w:rFonts w:ascii="Arial" w:hAnsi="Arial" w:cs="Arial"/>
                <w:b/>
                <w:bCs/>
                <w:sz w:val="20"/>
                <w:u w:val="single"/>
                <w:lang w:val="en-GB"/>
              </w:rPr>
            </w:pPr>
          </w:p>
        </w:tc>
        <w:tc>
          <w:tcPr>
            <w:tcW w:w="567" w:type="dxa"/>
            <w:noWrap/>
            <w:vAlign w:val="center"/>
          </w:tcPr>
          <w:p w14:paraId="75DE11B2" w14:textId="77777777" w:rsidR="00946E38" w:rsidRPr="00AA65A0" w:rsidRDefault="00946E38" w:rsidP="003A210B">
            <w:pPr>
              <w:jc w:val="center"/>
              <w:rPr>
                <w:rFonts w:ascii="Arial" w:hAnsi="Arial" w:cs="Arial"/>
                <w:b/>
                <w:bCs/>
                <w:sz w:val="20"/>
                <w:u w:val="single"/>
                <w:lang w:val="en-GB"/>
              </w:rPr>
            </w:pPr>
          </w:p>
        </w:tc>
        <w:tc>
          <w:tcPr>
            <w:tcW w:w="567" w:type="dxa"/>
            <w:noWrap/>
            <w:vAlign w:val="center"/>
          </w:tcPr>
          <w:p w14:paraId="6359D538" w14:textId="77777777" w:rsidR="00946E38" w:rsidRPr="00AA65A0" w:rsidRDefault="00946E38" w:rsidP="003A210B">
            <w:pPr>
              <w:jc w:val="center"/>
              <w:rPr>
                <w:rFonts w:ascii="Arial" w:hAnsi="Arial" w:cs="Arial"/>
                <w:b/>
                <w:bCs/>
                <w:sz w:val="20"/>
                <w:u w:val="single"/>
                <w:lang w:val="en-GB"/>
              </w:rPr>
            </w:pPr>
          </w:p>
        </w:tc>
        <w:tc>
          <w:tcPr>
            <w:tcW w:w="567" w:type="dxa"/>
            <w:noWrap/>
            <w:vAlign w:val="center"/>
          </w:tcPr>
          <w:p w14:paraId="0855B36B" w14:textId="77777777" w:rsidR="00946E38" w:rsidRPr="00AA65A0" w:rsidRDefault="00946E38" w:rsidP="003A210B">
            <w:pPr>
              <w:jc w:val="center"/>
              <w:rPr>
                <w:rFonts w:ascii="Arial" w:hAnsi="Arial" w:cs="Arial"/>
                <w:b/>
                <w:bCs/>
                <w:sz w:val="20"/>
                <w:u w:val="single"/>
                <w:lang w:val="en-GB"/>
              </w:rPr>
            </w:pPr>
          </w:p>
        </w:tc>
        <w:tc>
          <w:tcPr>
            <w:tcW w:w="709" w:type="dxa"/>
            <w:noWrap/>
            <w:vAlign w:val="center"/>
          </w:tcPr>
          <w:p w14:paraId="5AD0BCD4" w14:textId="77777777" w:rsidR="00946E38" w:rsidRPr="00AA65A0" w:rsidRDefault="00946E38" w:rsidP="003A210B">
            <w:pPr>
              <w:jc w:val="center"/>
              <w:rPr>
                <w:rFonts w:ascii="Arial" w:hAnsi="Arial" w:cs="Arial"/>
                <w:b/>
                <w:bCs/>
                <w:sz w:val="20"/>
                <w:lang w:val="en-GB"/>
              </w:rPr>
            </w:pPr>
          </w:p>
        </w:tc>
        <w:tc>
          <w:tcPr>
            <w:tcW w:w="567" w:type="dxa"/>
            <w:noWrap/>
            <w:vAlign w:val="center"/>
          </w:tcPr>
          <w:p w14:paraId="14E8EA42" w14:textId="77777777" w:rsidR="00946E38" w:rsidRPr="00AA65A0" w:rsidRDefault="00946E38" w:rsidP="003A210B">
            <w:pPr>
              <w:jc w:val="center"/>
              <w:rPr>
                <w:rFonts w:ascii="Arial" w:hAnsi="Arial" w:cs="Arial"/>
                <w:b/>
                <w:bCs/>
                <w:sz w:val="20"/>
                <w:lang w:val="en-GB"/>
              </w:rPr>
            </w:pPr>
          </w:p>
        </w:tc>
        <w:tc>
          <w:tcPr>
            <w:tcW w:w="709" w:type="dxa"/>
            <w:noWrap/>
            <w:vAlign w:val="center"/>
          </w:tcPr>
          <w:p w14:paraId="466FA644" w14:textId="77777777" w:rsidR="00946E38" w:rsidRPr="00AA65A0" w:rsidRDefault="00946E38" w:rsidP="003A210B">
            <w:pPr>
              <w:jc w:val="center"/>
              <w:rPr>
                <w:rFonts w:ascii="Arial" w:hAnsi="Arial" w:cs="Arial"/>
                <w:b/>
                <w:bCs/>
                <w:sz w:val="20"/>
                <w:lang w:val="en-GB"/>
              </w:rPr>
            </w:pPr>
          </w:p>
        </w:tc>
        <w:tc>
          <w:tcPr>
            <w:tcW w:w="567" w:type="dxa"/>
            <w:noWrap/>
            <w:vAlign w:val="center"/>
          </w:tcPr>
          <w:p w14:paraId="444A52B3" w14:textId="77777777" w:rsidR="00946E38" w:rsidRPr="00AA65A0" w:rsidRDefault="00946E38" w:rsidP="003A210B">
            <w:pPr>
              <w:jc w:val="center"/>
              <w:rPr>
                <w:rFonts w:ascii="Arial" w:hAnsi="Arial" w:cs="Arial"/>
                <w:b/>
                <w:bCs/>
                <w:sz w:val="20"/>
                <w:lang w:val="en-GB"/>
              </w:rPr>
            </w:pPr>
          </w:p>
        </w:tc>
        <w:tc>
          <w:tcPr>
            <w:tcW w:w="708" w:type="dxa"/>
            <w:noWrap/>
            <w:vAlign w:val="center"/>
          </w:tcPr>
          <w:p w14:paraId="72536841" w14:textId="77777777" w:rsidR="00946E38" w:rsidRPr="00AA65A0" w:rsidRDefault="00946E38" w:rsidP="003A210B">
            <w:pPr>
              <w:jc w:val="center"/>
              <w:rPr>
                <w:rFonts w:ascii="Arial" w:hAnsi="Arial" w:cs="Arial"/>
                <w:b/>
                <w:bCs/>
                <w:sz w:val="20"/>
                <w:lang w:val="en-GB"/>
              </w:rPr>
            </w:pPr>
          </w:p>
        </w:tc>
        <w:tc>
          <w:tcPr>
            <w:tcW w:w="2410" w:type="dxa"/>
            <w:noWrap/>
            <w:vAlign w:val="center"/>
          </w:tcPr>
          <w:p w14:paraId="04D36D8B" w14:textId="77777777" w:rsidR="00946E38" w:rsidRPr="00AA65A0" w:rsidRDefault="00946E38" w:rsidP="003A210B">
            <w:pPr>
              <w:jc w:val="center"/>
              <w:rPr>
                <w:rFonts w:ascii="Arial" w:hAnsi="Arial" w:cs="Arial"/>
                <w:b/>
                <w:bCs/>
                <w:sz w:val="20"/>
                <w:lang w:val="en-GB"/>
              </w:rPr>
            </w:pPr>
          </w:p>
        </w:tc>
      </w:tr>
      <w:tr w:rsidR="00946E38" w:rsidRPr="00AA65A0" w14:paraId="730D16FD" w14:textId="77777777" w:rsidTr="1016DBBE">
        <w:trPr>
          <w:trHeight w:val="420"/>
        </w:trPr>
        <w:tc>
          <w:tcPr>
            <w:tcW w:w="1361" w:type="dxa"/>
            <w:tcBorders>
              <w:bottom w:val="single" w:sz="6" w:space="0" w:color="auto"/>
            </w:tcBorders>
            <w:shd w:val="clear" w:color="auto" w:fill="C0C0C0"/>
            <w:vAlign w:val="center"/>
          </w:tcPr>
          <w:p w14:paraId="2487C645" w14:textId="77777777" w:rsidR="00946E38" w:rsidRPr="00AA65A0" w:rsidRDefault="00946E38" w:rsidP="003A210B">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07CE08E1" w14:textId="77777777" w:rsidR="00946E38" w:rsidRPr="00AA65A0" w:rsidRDefault="00946E38" w:rsidP="003A210B">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063761FB" w14:textId="77777777" w:rsidR="00946E38" w:rsidRPr="00AA65A0" w:rsidRDefault="00946E38" w:rsidP="003A210B">
            <w:pPr>
              <w:jc w:val="center"/>
              <w:rPr>
                <w:rFonts w:ascii="Arial" w:hAnsi="Arial" w:cs="Arial"/>
                <w:bCs/>
                <w:sz w:val="20"/>
                <w:lang w:val="en-GB"/>
              </w:rPr>
            </w:pPr>
            <w:r w:rsidRPr="00AA65A0">
              <w:rPr>
                <w:rFonts w:ascii="Arial" w:hAnsi="Arial" w:cs="Arial"/>
                <w:bCs/>
                <w:sz w:val="20"/>
                <w:lang w:val="en-GB"/>
              </w:rPr>
              <w:t>A1</w:t>
            </w:r>
          </w:p>
        </w:tc>
        <w:tc>
          <w:tcPr>
            <w:tcW w:w="567" w:type="dxa"/>
            <w:tcBorders>
              <w:left w:val="single" w:sz="12" w:space="0" w:color="auto"/>
            </w:tcBorders>
            <w:noWrap/>
            <w:vAlign w:val="center"/>
          </w:tcPr>
          <w:p w14:paraId="15B67D2E" w14:textId="77777777" w:rsidR="00946E38" w:rsidRPr="00AA65A0" w:rsidRDefault="00946E38" w:rsidP="003A210B">
            <w:pPr>
              <w:jc w:val="center"/>
              <w:rPr>
                <w:rFonts w:ascii="Arial" w:hAnsi="Arial" w:cs="Arial"/>
                <w:b/>
                <w:bCs/>
                <w:sz w:val="20"/>
              </w:rPr>
            </w:pPr>
          </w:p>
        </w:tc>
        <w:tc>
          <w:tcPr>
            <w:tcW w:w="567" w:type="dxa"/>
            <w:noWrap/>
            <w:vAlign w:val="center"/>
          </w:tcPr>
          <w:p w14:paraId="14ECFA85" w14:textId="77777777" w:rsidR="00946E38" w:rsidRPr="00AA65A0" w:rsidRDefault="00946E38" w:rsidP="003A210B">
            <w:pPr>
              <w:jc w:val="center"/>
              <w:rPr>
                <w:rFonts w:ascii="Arial" w:hAnsi="Arial" w:cs="Arial"/>
                <w:b/>
                <w:bCs/>
                <w:sz w:val="20"/>
              </w:rPr>
            </w:pPr>
          </w:p>
        </w:tc>
        <w:tc>
          <w:tcPr>
            <w:tcW w:w="567" w:type="dxa"/>
            <w:vAlign w:val="center"/>
          </w:tcPr>
          <w:p w14:paraId="62538B9E" w14:textId="77777777" w:rsidR="00946E38" w:rsidRPr="00AA65A0" w:rsidRDefault="00946E38" w:rsidP="003A210B">
            <w:pPr>
              <w:jc w:val="center"/>
              <w:rPr>
                <w:rFonts w:ascii="Arial" w:hAnsi="Arial" w:cs="Arial"/>
                <w:b/>
                <w:bCs/>
                <w:sz w:val="20"/>
              </w:rPr>
            </w:pPr>
          </w:p>
        </w:tc>
        <w:tc>
          <w:tcPr>
            <w:tcW w:w="567" w:type="dxa"/>
            <w:noWrap/>
            <w:vAlign w:val="center"/>
          </w:tcPr>
          <w:p w14:paraId="3A201B4B" w14:textId="77777777" w:rsidR="00946E38" w:rsidRPr="00AA65A0" w:rsidRDefault="00946E38" w:rsidP="003A210B">
            <w:pPr>
              <w:jc w:val="center"/>
              <w:rPr>
                <w:rFonts w:ascii="Arial" w:hAnsi="Arial" w:cs="Arial"/>
                <w:sz w:val="20"/>
              </w:rPr>
            </w:pPr>
          </w:p>
        </w:tc>
        <w:tc>
          <w:tcPr>
            <w:tcW w:w="567" w:type="dxa"/>
            <w:noWrap/>
            <w:vAlign w:val="center"/>
          </w:tcPr>
          <w:p w14:paraId="7CC3DF7D" w14:textId="77777777" w:rsidR="00946E38" w:rsidRPr="00AA65A0" w:rsidRDefault="00946E38" w:rsidP="003A210B">
            <w:pPr>
              <w:jc w:val="center"/>
              <w:rPr>
                <w:rFonts w:ascii="Arial" w:hAnsi="Arial" w:cs="Arial"/>
                <w:b/>
                <w:bCs/>
                <w:sz w:val="20"/>
              </w:rPr>
            </w:pPr>
          </w:p>
        </w:tc>
        <w:tc>
          <w:tcPr>
            <w:tcW w:w="567" w:type="dxa"/>
            <w:noWrap/>
            <w:vAlign w:val="center"/>
          </w:tcPr>
          <w:p w14:paraId="0161B70D" w14:textId="77777777" w:rsidR="00946E38" w:rsidRPr="00AA65A0" w:rsidRDefault="00946E38" w:rsidP="003A210B">
            <w:pPr>
              <w:jc w:val="center"/>
              <w:rPr>
                <w:rFonts w:ascii="Arial" w:hAnsi="Arial" w:cs="Arial"/>
                <w:sz w:val="20"/>
              </w:rPr>
            </w:pPr>
          </w:p>
        </w:tc>
        <w:tc>
          <w:tcPr>
            <w:tcW w:w="567" w:type="dxa"/>
            <w:noWrap/>
            <w:vAlign w:val="center"/>
          </w:tcPr>
          <w:p w14:paraId="1CB80BEC" w14:textId="77777777" w:rsidR="00946E38" w:rsidRPr="00AA65A0" w:rsidRDefault="00946E38" w:rsidP="003A210B">
            <w:pPr>
              <w:jc w:val="center"/>
              <w:rPr>
                <w:rFonts w:ascii="Arial" w:hAnsi="Arial" w:cs="Arial"/>
                <w:b/>
                <w:bCs/>
                <w:sz w:val="20"/>
              </w:rPr>
            </w:pPr>
          </w:p>
        </w:tc>
        <w:tc>
          <w:tcPr>
            <w:tcW w:w="709" w:type="dxa"/>
            <w:noWrap/>
            <w:vAlign w:val="center"/>
          </w:tcPr>
          <w:p w14:paraId="5BAE17ED" w14:textId="77777777" w:rsidR="00946E38" w:rsidRPr="00AA65A0" w:rsidRDefault="00946E38" w:rsidP="003A210B">
            <w:pPr>
              <w:jc w:val="center"/>
              <w:rPr>
                <w:rFonts w:ascii="Arial" w:hAnsi="Arial" w:cs="Arial"/>
                <w:b/>
                <w:bCs/>
                <w:sz w:val="20"/>
              </w:rPr>
            </w:pPr>
          </w:p>
        </w:tc>
        <w:tc>
          <w:tcPr>
            <w:tcW w:w="567" w:type="dxa"/>
            <w:noWrap/>
            <w:vAlign w:val="center"/>
          </w:tcPr>
          <w:p w14:paraId="40D8D778" w14:textId="77777777" w:rsidR="00946E38" w:rsidRPr="00AA65A0" w:rsidRDefault="00946E38" w:rsidP="003A210B">
            <w:pPr>
              <w:jc w:val="center"/>
              <w:rPr>
                <w:rFonts w:ascii="Arial" w:hAnsi="Arial" w:cs="Arial"/>
                <w:b/>
                <w:bCs/>
                <w:sz w:val="20"/>
              </w:rPr>
            </w:pPr>
          </w:p>
        </w:tc>
        <w:tc>
          <w:tcPr>
            <w:tcW w:w="709" w:type="dxa"/>
            <w:noWrap/>
            <w:vAlign w:val="center"/>
          </w:tcPr>
          <w:p w14:paraId="59CEFC32" w14:textId="77777777" w:rsidR="00946E38" w:rsidRPr="00AA65A0" w:rsidRDefault="00946E38" w:rsidP="003A210B">
            <w:pPr>
              <w:jc w:val="center"/>
              <w:rPr>
                <w:rFonts w:ascii="Arial" w:hAnsi="Arial" w:cs="Arial"/>
                <w:b/>
                <w:bCs/>
                <w:sz w:val="20"/>
              </w:rPr>
            </w:pPr>
          </w:p>
        </w:tc>
        <w:tc>
          <w:tcPr>
            <w:tcW w:w="567" w:type="dxa"/>
            <w:noWrap/>
            <w:vAlign w:val="center"/>
          </w:tcPr>
          <w:p w14:paraId="74ADEFB0" w14:textId="77777777" w:rsidR="00946E38" w:rsidRPr="00AA65A0" w:rsidRDefault="00946E38" w:rsidP="003A210B">
            <w:pPr>
              <w:jc w:val="center"/>
              <w:rPr>
                <w:rFonts w:ascii="Arial" w:hAnsi="Arial" w:cs="Arial"/>
                <w:b/>
                <w:bCs/>
                <w:sz w:val="20"/>
              </w:rPr>
            </w:pPr>
          </w:p>
        </w:tc>
        <w:tc>
          <w:tcPr>
            <w:tcW w:w="708" w:type="dxa"/>
            <w:noWrap/>
            <w:vAlign w:val="center"/>
          </w:tcPr>
          <w:p w14:paraId="4FD137DC" w14:textId="77777777" w:rsidR="00946E38" w:rsidRPr="00AA65A0" w:rsidRDefault="00946E38" w:rsidP="003A210B">
            <w:pPr>
              <w:jc w:val="center"/>
              <w:rPr>
                <w:rFonts w:ascii="Arial" w:hAnsi="Arial" w:cs="Arial"/>
                <w:b/>
                <w:bCs/>
                <w:sz w:val="20"/>
              </w:rPr>
            </w:pPr>
          </w:p>
        </w:tc>
        <w:tc>
          <w:tcPr>
            <w:tcW w:w="2410" w:type="dxa"/>
            <w:noWrap/>
            <w:vAlign w:val="center"/>
          </w:tcPr>
          <w:p w14:paraId="2858D5C1" w14:textId="77777777" w:rsidR="00946E38" w:rsidRPr="00AA65A0" w:rsidRDefault="00946E38" w:rsidP="003A210B">
            <w:pPr>
              <w:jc w:val="center"/>
              <w:rPr>
                <w:rFonts w:ascii="Arial" w:hAnsi="Arial" w:cs="Arial"/>
                <w:b/>
                <w:bCs/>
                <w:sz w:val="20"/>
              </w:rPr>
            </w:pPr>
          </w:p>
        </w:tc>
      </w:tr>
      <w:bookmarkEnd w:id="56"/>
      <w:tr w:rsidR="00C339FD" w:rsidRPr="00AA65A0" w14:paraId="3A4695C0"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700D96F3" w14:textId="77777777" w:rsidR="00C339FD" w:rsidRPr="00AA65A0" w:rsidRDefault="00C339FD" w:rsidP="00F310D4">
            <w:pPr>
              <w:jc w:val="center"/>
              <w:rPr>
                <w:rFonts w:ascii="Arial" w:hAnsi="Arial" w:cs="Arial"/>
                <w:b/>
                <w:bCs/>
                <w:sz w:val="18"/>
                <w:szCs w:val="16"/>
              </w:rPr>
            </w:pPr>
          </w:p>
        </w:tc>
        <w:tc>
          <w:tcPr>
            <w:tcW w:w="9639" w:type="dxa"/>
            <w:gridSpan w:val="13"/>
            <w:tcBorders>
              <w:left w:val="single" w:sz="12" w:space="0" w:color="auto"/>
            </w:tcBorders>
            <w:shd w:val="clear" w:color="auto" w:fill="C0C0C0"/>
            <w:vAlign w:val="center"/>
          </w:tcPr>
          <w:p w14:paraId="5464CE2E" w14:textId="20EC51E7" w:rsidR="00C339FD" w:rsidRPr="00AA65A0" w:rsidRDefault="00C339FD" w:rsidP="00F310D4">
            <w:pPr>
              <w:jc w:val="center"/>
              <w:rPr>
                <w:rFonts w:ascii="Arial" w:hAnsi="Arial" w:cs="Arial"/>
                <w:bCs/>
                <w:i/>
                <w:sz w:val="18"/>
                <w:szCs w:val="16"/>
              </w:rPr>
            </w:pPr>
            <w:r w:rsidRPr="00AA65A0">
              <w:rPr>
                <w:rFonts w:ascii="Arial" w:hAnsi="Arial" w:cs="Arial"/>
                <w:i/>
                <w:sz w:val="18"/>
                <w:szCs w:val="16"/>
              </w:rPr>
              <w:t xml:space="preserve">Point(s) R1 : Point de déversement du système de collecte non soumis à autosurveillance réglementaire nationale mais </w:t>
            </w:r>
            <w:r w:rsidR="00EE74A6" w:rsidRPr="00AA65A0">
              <w:rPr>
                <w:rFonts w:ascii="Arial" w:hAnsi="Arial" w:cs="Arial"/>
                <w:i/>
                <w:sz w:val="18"/>
                <w:szCs w:val="16"/>
              </w:rPr>
              <w:t>faisant</w:t>
            </w:r>
            <w:r w:rsidRPr="00AA65A0">
              <w:rPr>
                <w:rFonts w:ascii="Arial" w:hAnsi="Arial" w:cs="Arial"/>
                <w:i/>
                <w:sz w:val="18"/>
                <w:szCs w:val="16"/>
              </w:rPr>
              <w:t xml:space="preserve"> l’objet d’une prescription réglementaire locale du SPE</w:t>
            </w:r>
          </w:p>
        </w:tc>
      </w:tr>
      <w:tr w:rsidR="00F310D4" w:rsidRPr="00AA65A0" w14:paraId="27E79325" w14:textId="77777777" w:rsidTr="1016DBBE">
        <w:trPr>
          <w:trHeight w:val="420"/>
        </w:trPr>
        <w:tc>
          <w:tcPr>
            <w:tcW w:w="1361" w:type="dxa"/>
            <w:tcBorders>
              <w:bottom w:val="single" w:sz="6" w:space="0" w:color="auto"/>
            </w:tcBorders>
            <w:shd w:val="clear" w:color="auto" w:fill="C0C0C0"/>
            <w:vAlign w:val="center"/>
          </w:tcPr>
          <w:p w14:paraId="40EBB4D3" w14:textId="77777777" w:rsidR="00F310D4" w:rsidRPr="00AA65A0" w:rsidRDefault="00F310D4" w:rsidP="00537765">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2D84E6D5" w14:textId="77777777" w:rsidR="00F310D4" w:rsidRPr="00AA65A0" w:rsidRDefault="00F310D4" w:rsidP="00537765">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5E984D99" w14:textId="77777777" w:rsidR="00F310D4" w:rsidRPr="00AA65A0" w:rsidRDefault="00F310D4" w:rsidP="00F41C46">
            <w:pPr>
              <w:jc w:val="center"/>
              <w:rPr>
                <w:rFonts w:ascii="Arial" w:hAnsi="Arial" w:cs="Arial"/>
                <w:bCs/>
                <w:sz w:val="20"/>
              </w:rPr>
            </w:pPr>
            <w:r w:rsidRPr="00AA65A0">
              <w:rPr>
                <w:rFonts w:ascii="Arial" w:hAnsi="Arial" w:cs="Arial"/>
                <w:bCs/>
                <w:sz w:val="20"/>
              </w:rPr>
              <w:t>R1</w:t>
            </w:r>
          </w:p>
        </w:tc>
        <w:tc>
          <w:tcPr>
            <w:tcW w:w="567" w:type="dxa"/>
            <w:tcBorders>
              <w:left w:val="single" w:sz="12" w:space="0" w:color="auto"/>
            </w:tcBorders>
            <w:noWrap/>
            <w:vAlign w:val="center"/>
          </w:tcPr>
          <w:p w14:paraId="13E5C6B8" w14:textId="77777777" w:rsidR="00F310D4" w:rsidRPr="00AA65A0" w:rsidRDefault="00F310D4" w:rsidP="00537765">
            <w:pPr>
              <w:jc w:val="center"/>
              <w:rPr>
                <w:rFonts w:ascii="Arial" w:hAnsi="Arial" w:cs="Arial"/>
                <w:b/>
                <w:bCs/>
                <w:sz w:val="20"/>
              </w:rPr>
            </w:pPr>
          </w:p>
          <w:p w14:paraId="7105360A" w14:textId="77777777" w:rsidR="00F310D4" w:rsidRPr="00AA65A0" w:rsidRDefault="00F310D4" w:rsidP="00537765">
            <w:pPr>
              <w:jc w:val="center"/>
              <w:rPr>
                <w:rFonts w:ascii="Arial" w:hAnsi="Arial" w:cs="Arial"/>
                <w:b/>
                <w:bCs/>
                <w:sz w:val="20"/>
              </w:rPr>
            </w:pPr>
          </w:p>
        </w:tc>
        <w:tc>
          <w:tcPr>
            <w:tcW w:w="567" w:type="dxa"/>
            <w:noWrap/>
            <w:vAlign w:val="center"/>
          </w:tcPr>
          <w:p w14:paraId="6FF71C7C" w14:textId="77777777" w:rsidR="00F310D4" w:rsidRPr="00AA65A0" w:rsidRDefault="00F310D4" w:rsidP="00537765">
            <w:pPr>
              <w:jc w:val="center"/>
              <w:rPr>
                <w:rFonts w:ascii="Arial" w:hAnsi="Arial" w:cs="Arial"/>
                <w:b/>
                <w:bCs/>
                <w:sz w:val="20"/>
              </w:rPr>
            </w:pPr>
          </w:p>
        </w:tc>
        <w:tc>
          <w:tcPr>
            <w:tcW w:w="567" w:type="dxa"/>
            <w:vAlign w:val="center"/>
          </w:tcPr>
          <w:p w14:paraId="760CAED0" w14:textId="77777777" w:rsidR="00F310D4" w:rsidRPr="00AA65A0" w:rsidRDefault="00F310D4" w:rsidP="00537765">
            <w:pPr>
              <w:jc w:val="center"/>
              <w:rPr>
                <w:rFonts w:ascii="Arial" w:hAnsi="Arial" w:cs="Arial"/>
                <w:b/>
                <w:bCs/>
                <w:sz w:val="20"/>
              </w:rPr>
            </w:pPr>
          </w:p>
        </w:tc>
        <w:tc>
          <w:tcPr>
            <w:tcW w:w="567" w:type="dxa"/>
            <w:noWrap/>
            <w:vAlign w:val="center"/>
          </w:tcPr>
          <w:p w14:paraId="5F9B65CF" w14:textId="77777777" w:rsidR="00F310D4" w:rsidRPr="00AA65A0" w:rsidRDefault="00F310D4" w:rsidP="00537765">
            <w:pPr>
              <w:jc w:val="center"/>
              <w:rPr>
                <w:rFonts w:ascii="Arial" w:hAnsi="Arial" w:cs="Arial"/>
                <w:sz w:val="20"/>
              </w:rPr>
            </w:pPr>
          </w:p>
        </w:tc>
        <w:tc>
          <w:tcPr>
            <w:tcW w:w="567" w:type="dxa"/>
            <w:noWrap/>
            <w:vAlign w:val="center"/>
          </w:tcPr>
          <w:p w14:paraId="679DA6F7" w14:textId="77777777" w:rsidR="00F310D4" w:rsidRPr="00AA65A0" w:rsidRDefault="00F310D4" w:rsidP="00537765">
            <w:pPr>
              <w:jc w:val="center"/>
              <w:rPr>
                <w:rFonts w:ascii="Arial" w:hAnsi="Arial" w:cs="Arial"/>
                <w:b/>
                <w:bCs/>
                <w:sz w:val="20"/>
              </w:rPr>
            </w:pPr>
          </w:p>
        </w:tc>
        <w:tc>
          <w:tcPr>
            <w:tcW w:w="567" w:type="dxa"/>
            <w:noWrap/>
            <w:vAlign w:val="center"/>
          </w:tcPr>
          <w:p w14:paraId="261B39BC" w14:textId="77777777" w:rsidR="00F310D4" w:rsidRPr="00AA65A0" w:rsidRDefault="00F310D4" w:rsidP="00537765">
            <w:pPr>
              <w:jc w:val="center"/>
              <w:rPr>
                <w:rFonts w:ascii="Arial" w:hAnsi="Arial" w:cs="Arial"/>
                <w:sz w:val="20"/>
              </w:rPr>
            </w:pPr>
          </w:p>
        </w:tc>
        <w:tc>
          <w:tcPr>
            <w:tcW w:w="567" w:type="dxa"/>
            <w:noWrap/>
            <w:vAlign w:val="center"/>
          </w:tcPr>
          <w:p w14:paraId="7D829944" w14:textId="77777777" w:rsidR="00F310D4" w:rsidRPr="00AA65A0" w:rsidRDefault="00F310D4" w:rsidP="00537765">
            <w:pPr>
              <w:jc w:val="center"/>
              <w:rPr>
                <w:rFonts w:ascii="Arial" w:hAnsi="Arial" w:cs="Arial"/>
                <w:b/>
                <w:bCs/>
                <w:sz w:val="20"/>
              </w:rPr>
            </w:pPr>
          </w:p>
        </w:tc>
        <w:tc>
          <w:tcPr>
            <w:tcW w:w="709" w:type="dxa"/>
            <w:noWrap/>
            <w:vAlign w:val="center"/>
          </w:tcPr>
          <w:p w14:paraId="163EB9D8" w14:textId="77777777" w:rsidR="00F310D4" w:rsidRPr="00AA65A0" w:rsidRDefault="00F310D4" w:rsidP="00537765">
            <w:pPr>
              <w:jc w:val="center"/>
              <w:rPr>
                <w:rFonts w:ascii="Arial" w:hAnsi="Arial" w:cs="Arial"/>
                <w:b/>
                <w:bCs/>
                <w:sz w:val="20"/>
              </w:rPr>
            </w:pPr>
          </w:p>
        </w:tc>
        <w:tc>
          <w:tcPr>
            <w:tcW w:w="567" w:type="dxa"/>
            <w:noWrap/>
            <w:vAlign w:val="center"/>
          </w:tcPr>
          <w:p w14:paraId="7F6C5BEC" w14:textId="77777777" w:rsidR="00F310D4" w:rsidRPr="00AA65A0" w:rsidRDefault="00F310D4" w:rsidP="00537765">
            <w:pPr>
              <w:jc w:val="center"/>
              <w:rPr>
                <w:rFonts w:ascii="Arial" w:hAnsi="Arial" w:cs="Arial"/>
                <w:b/>
                <w:bCs/>
                <w:sz w:val="20"/>
              </w:rPr>
            </w:pPr>
          </w:p>
        </w:tc>
        <w:tc>
          <w:tcPr>
            <w:tcW w:w="709" w:type="dxa"/>
            <w:noWrap/>
            <w:vAlign w:val="center"/>
          </w:tcPr>
          <w:p w14:paraId="7B0F5F5F" w14:textId="77777777" w:rsidR="00F310D4" w:rsidRPr="00AA65A0" w:rsidRDefault="00F310D4" w:rsidP="00537765">
            <w:pPr>
              <w:jc w:val="center"/>
              <w:rPr>
                <w:rFonts w:ascii="Arial" w:hAnsi="Arial" w:cs="Arial"/>
                <w:b/>
                <w:bCs/>
                <w:sz w:val="20"/>
              </w:rPr>
            </w:pPr>
          </w:p>
        </w:tc>
        <w:tc>
          <w:tcPr>
            <w:tcW w:w="567" w:type="dxa"/>
            <w:noWrap/>
            <w:vAlign w:val="center"/>
          </w:tcPr>
          <w:p w14:paraId="17CABC6C" w14:textId="77777777" w:rsidR="00F310D4" w:rsidRPr="00AA65A0" w:rsidRDefault="00F310D4" w:rsidP="00537765">
            <w:pPr>
              <w:jc w:val="center"/>
              <w:rPr>
                <w:rFonts w:ascii="Arial" w:hAnsi="Arial" w:cs="Arial"/>
                <w:b/>
                <w:bCs/>
                <w:sz w:val="20"/>
              </w:rPr>
            </w:pPr>
          </w:p>
        </w:tc>
        <w:tc>
          <w:tcPr>
            <w:tcW w:w="708" w:type="dxa"/>
            <w:noWrap/>
            <w:vAlign w:val="center"/>
          </w:tcPr>
          <w:p w14:paraId="57AB26EB" w14:textId="77777777" w:rsidR="00F310D4" w:rsidRPr="00AA65A0" w:rsidRDefault="00F310D4" w:rsidP="00537765">
            <w:pPr>
              <w:jc w:val="center"/>
              <w:rPr>
                <w:rFonts w:ascii="Arial" w:hAnsi="Arial" w:cs="Arial"/>
                <w:b/>
                <w:bCs/>
                <w:sz w:val="20"/>
              </w:rPr>
            </w:pPr>
          </w:p>
        </w:tc>
        <w:tc>
          <w:tcPr>
            <w:tcW w:w="2410" w:type="dxa"/>
            <w:noWrap/>
            <w:vAlign w:val="center"/>
          </w:tcPr>
          <w:p w14:paraId="5C00DB3D" w14:textId="77777777" w:rsidR="00F310D4" w:rsidRPr="00AA65A0" w:rsidRDefault="00F310D4" w:rsidP="00537765">
            <w:pPr>
              <w:jc w:val="center"/>
              <w:rPr>
                <w:rFonts w:ascii="Arial" w:hAnsi="Arial" w:cs="Arial"/>
                <w:b/>
                <w:bCs/>
                <w:sz w:val="20"/>
              </w:rPr>
            </w:pPr>
          </w:p>
        </w:tc>
      </w:tr>
      <w:tr w:rsidR="00A65AF7" w:rsidRPr="00AA65A0" w14:paraId="69D9329E" w14:textId="77777777" w:rsidTr="1016DBBE">
        <w:trPr>
          <w:trHeight w:val="420"/>
        </w:trPr>
        <w:tc>
          <w:tcPr>
            <w:tcW w:w="1361" w:type="dxa"/>
            <w:tcBorders>
              <w:bottom w:val="single" w:sz="6" w:space="0" w:color="auto"/>
            </w:tcBorders>
            <w:shd w:val="clear" w:color="auto" w:fill="C0C0C0"/>
            <w:vAlign w:val="center"/>
          </w:tcPr>
          <w:p w14:paraId="7A04C010" w14:textId="77777777" w:rsidR="00A65AF7" w:rsidRPr="00AA65A0" w:rsidRDefault="00A65AF7" w:rsidP="00537765">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23492CE9" w14:textId="77777777" w:rsidR="00A65AF7" w:rsidRPr="00AA65A0" w:rsidRDefault="00A65AF7" w:rsidP="00537765">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494CAD4D" w14:textId="77777777" w:rsidR="00A65AF7" w:rsidRPr="00AA65A0" w:rsidRDefault="00A65AF7" w:rsidP="00F41C46">
            <w:pPr>
              <w:jc w:val="center"/>
              <w:rPr>
                <w:rFonts w:ascii="Arial" w:hAnsi="Arial" w:cs="Arial"/>
                <w:bCs/>
                <w:sz w:val="20"/>
              </w:rPr>
            </w:pPr>
            <w:r w:rsidRPr="00AA65A0">
              <w:rPr>
                <w:rFonts w:ascii="Arial" w:hAnsi="Arial" w:cs="Arial"/>
                <w:bCs/>
                <w:sz w:val="20"/>
              </w:rPr>
              <w:t>R1</w:t>
            </w:r>
          </w:p>
        </w:tc>
        <w:tc>
          <w:tcPr>
            <w:tcW w:w="567" w:type="dxa"/>
            <w:tcBorders>
              <w:left w:val="single" w:sz="12" w:space="0" w:color="auto"/>
            </w:tcBorders>
            <w:noWrap/>
            <w:vAlign w:val="center"/>
          </w:tcPr>
          <w:p w14:paraId="1DA147D4" w14:textId="77777777" w:rsidR="00A65AF7" w:rsidRPr="00AA65A0" w:rsidRDefault="00A65AF7" w:rsidP="00537765">
            <w:pPr>
              <w:jc w:val="center"/>
              <w:rPr>
                <w:rFonts w:ascii="Arial" w:hAnsi="Arial" w:cs="Arial"/>
                <w:b/>
                <w:bCs/>
                <w:sz w:val="20"/>
              </w:rPr>
            </w:pPr>
          </w:p>
        </w:tc>
        <w:tc>
          <w:tcPr>
            <w:tcW w:w="567" w:type="dxa"/>
            <w:noWrap/>
            <w:vAlign w:val="center"/>
          </w:tcPr>
          <w:p w14:paraId="4F4D5639" w14:textId="77777777" w:rsidR="00A65AF7" w:rsidRPr="00AA65A0" w:rsidRDefault="00A65AF7" w:rsidP="00537765">
            <w:pPr>
              <w:jc w:val="center"/>
              <w:rPr>
                <w:rFonts w:ascii="Arial" w:hAnsi="Arial" w:cs="Arial"/>
                <w:b/>
                <w:bCs/>
                <w:sz w:val="20"/>
              </w:rPr>
            </w:pPr>
          </w:p>
        </w:tc>
        <w:tc>
          <w:tcPr>
            <w:tcW w:w="567" w:type="dxa"/>
            <w:vAlign w:val="center"/>
          </w:tcPr>
          <w:p w14:paraId="64F1AA1D" w14:textId="77777777" w:rsidR="00A65AF7" w:rsidRPr="00AA65A0" w:rsidRDefault="00A65AF7" w:rsidP="00537765">
            <w:pPr>
              <w:jc w:val="center"/>
              <w:rPr>
                <w:rFonts w:ascii="Arial" w:hAnsi="Arial" w:cs="Arial"/>
                <w:b/>
                <w:bCs/>
                <w:sz w:val="20"/>
              </w:rPr>
            </w:pPr>
          </w:p>
        </w:tc>
        <w:tc>
          <w:tcPr>
            <w:tcW w:w="567" w:type="dxa"/>
            <w:noWrap/>
            <w:vAlign w:val="center"/>
          </w:tcPr>
          <w:p w14:paraId="2617F979" w14:textId="77777777" w:rsidR="00A65AF7" w:rsidRPr="00AA65A0" w:rsidRDefault="00A65AF7" w:rsidP="00537765">
            <w:pPr>
              <w:jc w:val="center"/>
              <w:rPr>
                <w:rFonts w:ascii="Arial" w:hAnsi="Arial" w:cs="Arial"/>
                <w:sz w:val="20"/>
              </w:rPr>
            </w:pPr>
          </w:p>
        </w:tc>
        <w:tc>
          <w:tcPr>
            <w:tcW w:w="567" w:type="dxa"/>
            <w:noWrap/>
            <w:vAlign w:val="center"/>
          </w:tcPr>
          <w:p w14:paraId="00CA4FC2" w14:textId="77777777" w:rsidR="00A65AF7" w:rsidRPr="00AA65A0" w:rsidRDefault="00A65AF7" w:rsidP="00537765">
            <w:pPr>
              <w:jc w:val="center"/>
              <w:rPr>
                <w:rFonts w:ascii="Arial" w:hAnsi="Arial" w:cs="Arial"/>
                <w:b/>
                <w:bCs/>
                <w:sz w:val="20"/>
              </w:rPr>
            </w:pPr>
          </w:p>
        </w:tc>
        <w:tc>
          <w:tcPr>
            <w:tcW w:w="567" w:type="dxa"/>
            <w:noWrap/>
            <w:vAlign w:val="center"/>
          </w:tcPr>
          <w:p w14:paraId="6C626CD0" w14:textId="77777777" w:rsidR="00A65AF7" w:rsidRPr="00AA65A0" w:rsidRDefault="00A65AF7" w:rsidP="00537765">
            <w:pPr>
              <w:jc w:val="center"/>
              <w:rPr>
                <w:rFonts w:ascii="Arial" w:hAnsi="Arial" w:cs="Arial"/>
                <w:sz w:val="20"/>
              </w:rPr>
            </w:pPr>
          </w:p>
        </w:tc>
        <w:tc>
          <w:tcPr>
            <w:tcW w:w="567" w:type="dxa"/>
            <w:noWrap/>
            <w:vAlign w:val="center"/>
          </w:tcPr>
          <w:p w14:paraId="16F54F44" w14:textId="77777777" w:rsidR="00A65AF7" w:rsidRPr="00AA65A0" w:rsidRDefault="00A65AF7" w:rsidP="00537765">
            <w:pPr>
              <w:jc w:val="center"/>
              <w:rPr>
                <w:rFonts w:ascii="Arial" w:hAnsi="Arial" w:cs="Arial"/>
                <w:b/>
                <w:bCs/>
                <w:sz w:val="20"/>
              </w:rPr>
            </w:pPr>
          </w:p>
        </w:tc>
        <w:tc>
          <w:tcPr>
            <w:tcW w:w="709" w:type="dxa"/>
            <w:noWrap/>
            <w:vAlign w:val="center"/>
          </w:tcPr>
          <w:p w14:paraId="5BEEB1B4" w14:textId="77777777" w:rsidR="00A65AF7" w:rsidRPr="00AA65A0" w:rsidRDefault="00A65AF7" w:rsidP="00537765">
            <w:pPr>
              <w:jc w:val="center"/>
              <w:rPr>
                <w:rFonts w:ascii="Arial" w:hAnsi="Arial" w:cs="Arial"/>
                <w:b/>
                <w:bCs/>
                <w:sz w:val="20"/>
              </w:rPr>
            </w:pPr>
          </w:p>
        </w:tc>
        <w:tc>
          <w:tcPr>
            <w:tcW w:w="567" w:type="dxa"/>
            <w:noWrap/>
            <w:vAlign w:val="center"/>
          </w:tcPr>
          <w:p w14:paraId="6F242399" w14:textId="77777777" w:rsidR="00A65AF7" w:rsidRPr="00AA65A0" w:rsidRDefault="00A65AF7" w:rsidP="00537765">
            <w:pPr>
              <w:jc w:val="center"/>
              <w:rPr>
                <w:rFonts w:ascii="Arial" w:hAnsi="Arial" w:cs="Arial"/>
                <w:b/>
                <w:bCs/>
                <w:sz w:val="20"/>
              </w:rPr>
            </w:pPr>
          </w:p>
        </w:tc>
        <w:tc>
          <w:tcPr>
            <w:tcW w:w="709" w:type="dxa"/>
            <w:noWrap/>
            <w:vAlign w:val="center"/>
          </w:tcPr>
          <w:p w14:paraId="5876A349" w14:textId="77777777" w:rsidR="00A65AF7" w:rsidRPr="00AA65A0" w:rsidRDefault="00A65AF7" w:rsidP="00537765">
            <w:pPr>
              <w:jc w:val="center"/>
              <w:rPr>
                <w:rFonts w:ascii="Arial" w:hAnsi="Arial" w:cs="Arial"/>
                <w:b/>
                <w:bCs/>
                <w:sz w:val="20"/>
              </w:rPr>
            </w:pPr>
          </w:p>
        </w:tc>
        <w:tc>
          <w:tcPr>
            <w:tcW w:w="567" w:type="dxa"/>
            <w:noWrap/>
            <w:vAlign w:val="center"/>
          </w:tcPr>
          <w:p w14:paraId="5A63075A" w14:textId="77777777" w:rsidR="00A65AF7" w:rsidRPr="00AA65A0" w:rsidRDefault="00A65AF7" w:rsidP="00537765">
            <w:pPr>
              <w:jc w:val="center"/>
              <w:rPr>
                <w:rFonts w:ascii="Arial" w:hAnsi="Arial" w:cs="Arial"/>
                <w:b/>
                <w:bCs/>
                <w:sz w:val="20"/>
              </w:rPr>
            </w:pPr>
          </w:p>
        </w:tc>
        <w:tc>
          <w:tcPr>
            <w:tcW w:w="708" w:type="dxa"/>
            <w:noWrap/>
            <w:vAlign w:val="center"/>
          </w:tcPr>
          <w:p w14:paraId="241DEDC0" w14:textId="77777777" w:rsidR="00A65AF7" w:rsidRPr="00AA65A0" w:rsidRDefault="00A65AF7" w:rsidP="00537765">
            <w:pPr>
              <w:jc w:val="center"/>
              <w:rPr>
                <w:rFonts w:ascii="Arial" w:hAnsi="Arial" w:cs="Arial"/>
                <w:b/>
                <w:bCs/>
                <w:sz w:val="20"/>
              </w:rPr>
            </w:pPr>
          </w:p>
        </w:tc>
        <w:tc>
          <w:tcPr>
            <w:tcW w:w="2410" w:type="dxa"/>
            <w:noWrap/>
            <w:vAlign w:val="center"/>
          </w:tcPr>
          <w:p w14:paraId="2B36A15D" w14:textId="77777777" w:rsidR="00A65AF7" w:rsidRPr="00AA65A0" w:rsidRDefault="00A65AF7" w:rsidP="00537765">
            <w:pPr>
              <w:jc w:val="center"/>
              <w:rPr>
                <w:rFonts w:ascii="Arial" w:hAnsi="Arial" w:cs="Arial"/>
                <w:b/>
                <w:bCs/>
                <w:sz w:val="20"/>
              </w:rPr>
            </w:pPr>
          </w:p>
        </w:tc>
      </w:tr>
      <w:tr w:rsidR="001D0ABB" w:rsidRPr="00AA65A0" w14:paraId="5D486583" w14:textId="77777777" w:rsidTr="1016DBBE">
        <w:trPr>
          <w:trHeight w:val="420"/>
        </w:trPr>
        <w:tc>
          <w:tcPr>
            <w:tcW w:w="5113" w:type="dxa"/>
            <w:gridSpan w:val="3"/>
            <w:tcBorders>
              <w:bottom w:val="single" w:sz="6" w:space="0" w:color="auto"/>
              <w:right w:val="single" w:sz="12" w:space="0" w:color="auto"/>
            </w:tcBorders>
            <w:shd w:val="clear" w:color="auto" w:fill="262626" w:themeFill="text1" w:themeFillTint="D9"/>
            <w:vAlign w:val="center"/>
          </w:tcPr>
          <w:p w14:paraId="7663199A" w14:textId="77777777" w:rsidR="001D0ABB" w:rsidRPr="00AA65A0" w:rsidRDefault="001D0ABB" w:rsidP="001D0ABB">
            <w:pPr>
              <w:jc w:val="center"/>
              <w:rPr>
                <w:rFonts w:ascii="Arial" w:hAnsi="Arial" w:cs="Arial"/>
                <w:b/>
                <w:bCs/>
                <w:sz w:val="18"/>
                <w:szCs w:val="16"/>
              </w:rPr>
            </w:pPr>
          </w:p>
        </w:tc>
        <w:tc>
          <w:tcPr>
            <w:tcW w:w="9639" w:type="dxa"/>
            <w:gridSpan w:val="13"/>
            <w:tcBorders>
              <w:left w:val="single" w:sz="12" w:space="0" w:color="auto"/>
            </w:tcBorders>
            <w:shd w:val="clear" w:color="auto" w:fill="BFBFBF" w:themeFill="background1" w:themeFillShade="BF"/>
            <w:noWrap/>
            <w:vAlign w:val="center"/>
          </w:tcPr>
          <w:p w14:paraId="35857E3B" w14:textId="77180A9C" w:rsidR="001D0ABB" w:rsidRPr="00AA65A0" w:rsidRDefault="001D0ABB" w:rsidP="001D0ABB">
            <w:pPr>
              <w:jc w:val="center"/>
              <w:rPr>
                <w:rFonts w:ascii="Arial" w:hAnsi="Arial" w:cs="Arial"/>
                <w:i/>
                <w:sz w:val="18"/>
                <w:szCs w:val="16"/>
              </w:rPr>
            </w:pPr>
            <w:r w:rsidRPr="00AA65A0">
              <w:rPr>
                <w:rFonts w:ascii="Arial" w:hAnsi="Arial" w:cs="Arial"/>
                <w:i/>
                <w:sz w:val="18"/>
                <w:szCs w:val="16"/>
              </w:rPr>
              <w:t>Point(s) R2 : Point caractéristique du système de collecte</w:t>
            </w:r>
          </w:p>
        </w:tc>
      </w:tr>
      <w:tr w:rsidR="001D0ABB" w:rsidRPr="00AA65A0" w14:paraId="3B89A325" w14:textId="77777777" w:rsidTr="1016DBBE">
        <w:trPr>
          <w:trHeight w:val="420"/>
        </w:trPr>
        <w:tc>
          <w:tcPr>
            <w:tcW w:w="1361" w:type="dxa"/>
            <w:tcBorders>
              <w:bottom w:val="single" w:sz="6" w:space="0" w:color="auto"/>
            </w:tcBorders>
            <w:shd w:val="clear" w:color="auto" w:fill="C0C0C0"/>
            <w:vAlign w:val="center"/>
          </w:tcPr>
          <w:p w14:paraId="4324269F" w14:textId="77777777" w:rsidR="001D0ABB" w:rsidRPr="00AA65A0" w:rsidRDefault="001D0ABB" w:rsidP="001D0ABB">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5CEA7D8C" w14:textId="77777777" w:rsidR="001D0ABB" w:rsidRPr="00AA65A0" w:rsidRDefault="001D0ABB" w:rsidP="001D0ABB">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2ADF5142" w14:textId="1804EECF" w:rsidR="001D0ABB" w:rsidRPr="00AA65A0" w:rsidRDefault="001D0ABB" w:rsidP="001D0ABB">
            <w:pPr>
              <w:jc w:val="center"/>
              <w:rPr>
                <w:rFonts w:ascii="Arial" w:hAnsi="Arial" w:cs="Arial"/>
                <w:bCs/>
                <w:sz w:val="20"/>
              </w:rPr>
            </w:pPr>
            <w:r w:rsidRPr="00AA65A0">
              <w:rPr>
                <w:rFonts w:ascii="Arial" w:hAnsi="Arial" w:cs="Arial"/>
                <w:bCs/>
                <w:sz w:val="20"/>
              </w:rPr>
              <w:t>R2</w:t>
            </w:r>
          </w:p>
        </w:tc>
        <w:tc>
          <w:tcPr>
            <w:tcW w:w="567" w:type="dxa"/>
            <w:tcBorders>
              <w:left w:val="single" w:sz="12" w:space="0" w:color="auto"/>
            </w:tcBorders>
            <w:noWrap/>
            <w:vAlign w:val="center"/>
          </w:tcPr>
          <w:p w14:paraId="543D0BF2" w14:textId="77777777" w:rsidR="001D0ABB" w:rsidRPr="00AA65A0" w:rsidRDefault="001D0ABB" w:rsidP="001D0ABB">
            <w:pPr>
              <w:jc w:val="center"/>
              <w:rPr>
                <w:rFonts w:ascii="Arial" w:hAnsi="Arial" w:cs="Arial"/>
                <w:b/>
                <w:bCs/>
                <w:sz w:val="20"/>
              </w:rPr>
            </w:pPr>
          </w:p>
        </w:tc>
        <w:tc>
          <w:tcPr>
            <w:tcW w:w="567" w:type="dxa"/>
            <w:noWrap/>
            <w:vAlign w:val="center"/>
          </w:tcPr>
          <w:p w14:paraId="45001AE1" w14:textId="77777777" w:rsidR="001D0ABB" w:rsidRPr="00AA65A0" w:rsidRDefault="001D0ABB" w:rsidP="001D0ABB">
            <w:pPr>
              <w:jc w:val="center"/>
              <w:rPr>
                <w:rFonts w:ascii="Arial" w:hAnsi="Arial" w:cs="Arial"/>
                <w:b/>
                <w:bCs/>
                <w:sz w:val="20"/>
              </w:rPr>
            </w:pPr>
          </w:p>
        </w:tc>
        <w:tc>
          <w:tcPr>
            <w:tcW w:w="567" w:type="dxa"/>
            <w:vAlign w:val="center"/>
          </w:tcPr>
          <w:p w14:paraId="30140D05" w14:textId="77777777" w:rsidR="001D0ABB" w:rsidRPr="00AA65A0" w:rsidRDefault="001D0ABB" w:rsidP="001D0ABB">
            <w:pPr>
              <w:jc w:val="center"/>
              <w:rPr>
                <w:rFonts w:ascii="Arial" w:hAnsi="Arial" w:cs="Arial"/>
                <w:b/>
                <w:bCs/>
                <w:sz w:val="20"/>
              </w:rPr>
            </w:pPr>
          </w:p>
        </w:tc>
        <w:tc>
          <w:tcPr>
            <w:tcW w:w="567" w:type="dxa"/>
            <w:noWrap/>
            <w:vAlign w:val="center"/>
          </w:tcPr>
          <w:p w14:paraId="0C444625" w14:textId="77777777" w:rsidR="001D0ABB" w:rsidRPr="00AA65A0" w:rsidRDefault="001D0ABB" w:rsidP="001D0ABB">
            <w:pPr>
              <w:jc w:val="center"/>
              <w:rPr>
                <w:rFonts w:ascii="Arial" w:hAnsi="Arial" w:cs="Arial"/>
                <w:sz w:val="20"/>
              </w:rPr>
            </w:pPr>
          </w:p>
        </w:tc>
        <w:tc>
          <w:tcPr>
            <w:tcW w:w="567" w:type="dxa"/>
            <w:noWrap/>
            <w:vAlign w:val="center"/>
          </w:tcPr>
          <w:p w14:paraId="3243BE4D" w14:textId="77777777" w:rsidR="001D0ABB" w:rsidRPr="00AA65A0" w:rsidRDefault="001D0ABB" w:rsidP="001D0ABB">
            <w:pPr>
              <w:jc w:val="center"/>
              <w:rPr>
                <w:rFonts w:ascii="Arial" w:hAnsi="Arial" w:cs="Arial"/>
                <w:b/>
                <w:bCs/>
                <w:sz w:val="20"/>
              </w:rPr>
            </w:pPr>
          </w:p>
        </w:tc>
        <w:tc>
          <w:tcPr>
            <w:tcW w:w="567" w:type="dxa"/>
            <w:noWrap/>
            <w:vAlign w:val="center"/>
          </w:tcPr>
          <w:p w14:paraId="6BE86709" w14:textId="77777777" w:rsidR="001D0ABB" w:rsidRPr="00AA65A0" w:rsidRDefault="001D0ABB" w:rsidP="001D0ABB">
            <w:pPr>
              <w:jc w:val="center"/>
              <w:rPr>
                <w:rFonts w:ascii="Arial" w:hAnsi="Arial" w:cs="Arial"/>
                <w:sz w:val="20"/>
              </w:rPr>
            </w:pPr>
          </w:p>
        </w:tc>
        <w:tc>
          <w:tcPr>
            <w:tcW w:w="567" w:type="dxa"/>
            <w:noWrap/>
            <w:vAlign w:val="center"/>
          </w:tcPr>
          <w:p w14:paraId="4DC5C705" w14:textId="77777777" w:rsidR="001D0ABB" w:rsidRPr="00AA65A0" w:rsidRDefault="001D0ABB" w:rsidP="001D0ABB">
            <w:pPr>
              <w:jc w:val="center"/>
              <w:rPr>
                <w:rFonts w:ascii="Arial" w:hAnsi="Arial" w:cs="Arial"/>
                <w:b/>
                <w:bCs/>
                <w:sz w:val="20"/>
              </w:rPr>
            </w:pPr>
          </w:p>
        </w:tc>
        <w:tc>
          <w:tcPr>
            <w:tcW w:w="709" w:type="dxa"/>
            <w:noWrap/>
            <w:vAlign w:val="center"/>
          </w:tcPr>
          <w:p w14:paraId="3770E34F" w14:textId="77777777" w:rsidR="001D0ABB" w:rsidRPr="00AA65A0" w:rsidRDefault="001D0ABB" w:rsidP="001D0ABB">
            <w:pPr>
              <w:jc w:val="center"/>
              <w:rPr>
                <w:rFonts w:ascii="Arial" w:hAnsi="Arial" w:cs="Arial"/>
                <w:b/>
                <w:bCs/>
                <w:sz w:val="20"/>
              </w:rPr>
            </w:pPr>
          </w:p>
        </w:tc>
        <w:tc>
          <w:tcPr>
            <w:tcW w:w="567" w:type="dxa"/>
            <w:noWrap/>
            <w:vAlign w:val="center"/>
          </w:tcPr>
          <w:p w14:paraId="00CD1509" w14:textId="77777777" w:rsidR="001D0ABB" w:rsidRPr="00AA65A0" w:rsidRDefault="001D0ABB" w:rsidP="001D0ABB">
            <w:pPr>
              <w:jc w:val="center"/>
              <w:rPr>
                <w:rFonts w:ascii="Arial" w:hAnsi="Arial" w:cs="Arial"/>
                <w:b/>
                <w:bCs/>
                <w:sz w:val="20"/>
              </w:rPr>
            </w:pPr>
          </w:p>
        </w:tc>
        <w:tc>
          <w:tcPr>
            <w:tcW w:w="709" w:type="dxa"/>
            <w:noWrap/>
            <w:vAlign w:val="center"/>
          </w:tcPr>
          <w:p w14:paraId="56ACAABF" w14:textId="77777777" w:rsidR="001D0ABB" w:rsidRPr="00AA65A0" w:rsidRDefault="001D0ABB" w:rsidP="001D0ABB">
            <w:pPr>
              <w:jc w:val="center"/>
              <w:rPr>
                <w:rFonts w:ascii="Arial" w:hAnsi="Arial" w:cs="Arial"/>
                <w:b/>
                <w:bCs/>
                <w:sz w:val="20"/>
              </w:rPr>
            </w:pPr>
          </w:p>
        </w:tc>
        <w:tc>
          <w:tcPr>
            <w:tcW w:w="567" w:type="dxa"/>
            <w:noWrap/>
            <w:vAlign w:val="center"/>
          </w:tcPr>
          <w:p w14:paraId="391F4F3C" w14:textId="77777777" w:rsidR="001D0ABB" w:rsidRPr="00AA65A0" w:rsidRDefault="001D0ABB" w:rsidP="001D0ABB">
            <w:pPr>
              <w:jc w:val="center"/>
              <w:rPr>
                <w:rFonts w:ascii="Arial" w:hAnsi="Arial" w:cs="Arial"/>
                <w:b/>
                <w:bCs/>
                <w:sz w:val="20"/>
              </w:rPr>
            </w:pPr>
          </w:p>
        </w:tc>
        <w:tc>
          <w:tcPr>
            <w:tcW w:w="708" w:type="dxa"/>
            <w:noWrap/>
            <w:vAlign w:val="center"/>
          </w:tcPr>
          <w:p w14:paraId="012F7AAE" w14:textId="77777777" w:rsidR="001D0ABB" w:rsidRPr="00AA65A0" w:rsidRDefault="001D0ABB" w:rsidP="001D0ABB">
            <w:pPr>
              <w:jc w:val="center"/>
              <w:rPr>
                <w:rFonts w:ascii="Arial" w:hAnsi="Arial" w:cs="Arial"/>
                <w:b/>
                <w:bCs/>
                <w:sz w:val="20"/>
              </w:rPr>
            </w:pPr>
          </w:p>
        </w:tc>
        <w:tc>
          <w:tcPr>
            <w:tcW w:w="2410" w:type="dxa"/>
            <w:noWrap/>
            <w:vAlign w:val="center"/>
          </w:tcPr>
          <w:p w14:paraId="15821C70" w14:textId="77777777" w:rsidR="001D0ABB" w:rsidRPr="00AA65A0" w:rsidRDefault="001D0ABB" w:rsidP="001D0ABB">
            <w:pPr>
              <w:jc w:val="center"/>
              <w:rPr>
                <w:rFonts w:ascii="Arial" w:hAnsi="Arial" w:cs="Arial"/>
                <w:b/>
                <w:bCs/>
                <w:sz w:val="20"/>
              </w:rPr>
            </w:pPr>
          </w:p>
        </w:tc>
      </w:tr>
      <w:tr w:rsidR="001D0ABB" w:rsidRPr="00AA65A0" w14:paraId="44FDB29D" w14:textId="77777777" w:rsidTr="1016DBBE">
        <w:trPr>
          <w:trHeight w:val="420"/>
        </w:trPr>
        <w:tc>
          <w:tcPr>
            <w:tcW w:w="1361" w:type="dxa"/>
            <w:tcBorders>
              <w:bottom w:val="single" w:sz="6" w:space="0" w:color="auto"/>
            </w:tcBorders>
            <w:shd w:val="clear" w:color="auto" w:fill="C0C0C0"/>
            <w:vAlign w:val="center"/>
          </w:tcPr>
          <w:p w14:paraId="4F30C21B" w14:textId="77777777" w:rsidR="001D0ABB" w:rsidRPr="00AA65A0" w:rsidRDefault="001D0ABB" w:rsidP="001D0ABB">
            <w:pPr>
              <w:jc w:val="center"/>
              <w:rPr>
                <w:rFonts w:ascii="Arial" w:hAnsi="Arial" w:cs="Arial"/>
                <w:sz w:val="18"/>
                <w:szCs w:val="18"/>
              </w:rPr>
            </w:pPr>
          </w:p>
        </w:tc>
        <w:tc>
          <w:tcPr>
            <w:tcW w:w="3119" w:type="dxa"/>
            <w:tcBorders>
              <w:bottom w:val="single" w:sz="6" w:space="0" w:color="auto"/>
              <w:right w:val="single" w:sz="4" w:space="0" w:color="auto"/>
            </w:tcBorders>
            <w:shd w:val="clear" w:color="auto" w:fill="C0C0C0"/>
            <w:vAlign w:val="center"/>
          </w:tcPr>
          <w:p w14:paraId="1C9352EA" w14:textId="77777777" w:rsidR="001D0ABB" w:rsidRPr="00AA65A0" w:rsidRDefault="001D0ABB" w:rsidP="001D0ABB">
            <w:pPr>
              <w:rPr>
                <w:rFonts w:ascii="Arial" w:hAnsi="Arial" w:cs="Arial"/>
                <w:sz w:val="18"/>
                <w:szCs w:val="18"/>
              </w:rPr>
            </w:pPr>
          </w:p>
        </w:tc>
        <w:tc>
          <w:tcPr>
            <w:tcW w:w="633" w:type="dxa"/>
            <w:tcBorders>
              <w:left w:val="single" w:sz="4" w:space="0" w:color="auto"/>
              <w:bottom w:val="single" w:sz="6" w:space="0" w:color="auto"/>
              <w:right w:val="single" w:sz="12" w:space="0" w:color="auto"/>
            </w:tcBorders>
            <w:shd w:val="clear" w:color="auto" w:fill="C0C0C0"/>
            <w:vAlign w:val="center"/>
          </w:tcPr>
          <w:p w14:paraId="5AE08AF6" w14:textId="0BEFD1DD" w:rsidR="001D0ABB" w:rsidRPr="00AA65A0" w:rsidRDefault="001D0ABB" w:rsidP="001D0ABB">
            <w:pPr>
              <w:jc w:val="center"/>
              <w:rPr>
                <w:rFonts w:ascii="Arial" w:hAnsi="Arial" w:cs="Arial"/>
                <w:bCs/>
                <w:sz w:val="20"/>
              </w:rPr>
            </w:pPr>
            <w:r w:rsidRPr="00AA65A0">
              <w:rPr>
                <w:rFonts w:ascii="Arial" w:hAnsi="Arial" w:cs="Arial"/>
                <w:bCs/>
                <w:sz w:val="20"/>
              </w:rPr>
              <w:t>R2</w:t>
            </w:r>
          </w:p>
        </w:tc>
        <w:tc>
          <w:tcPr>
            <w:tcW w:w="567" w:type="dxa"/>
            <w:tcBorders>
              <w:left w:val="single" w:sz="12" w:space="0" w:color="auto"/>
            </w:tcBorders>
            <w:noWrap/>
            <w:vAlign w:val="center"/>
          </w:tcPr>
          <w:p w14:paraId="733FE2CB" w14:textId="77777777" w:rsidR="001D0ABB" w:rsidRPr="00AA65A0" w:rsidRDefault="001D0ABB" w:rsidP="001D0ABB">
            <w:pPr>
              <w:jc w:val="center"/>
              <w:rPr>
                <w:rFonts w:ascii="Arial" w:hAnsi="Arial" w:cs="Arial"/>
                <w:b/>
                <w:bCs/>
                <w:sz w:val="20"/>
              </w:rPr>
            </w:pPr>
          </w:p>
        </w:tc>
        <w:tc>
          <w:tcPr>
            <w:tcW w:w="567" w:type="dxa"/>
            <w:noWrap/>
            <w:vAlign w:val="center"/>
          </w:tcPr>
          <w:p w14:paraId="74EC875F" w14:textId="77777777" w:rsidR="001D0ABB" w:rsidRPr="00AA65A0" w:rsidRDefault="001D0ABB" w:rsidP="001D0ABB">
            <w:pPr>
              <w:jc w:val="center"/>
              <w:rPr>
                <w:rFonts w:ascii="Arial" w:hAnsi="Arial" w:cs="Arial"/>
                <w:b/>
                <w:bCs/>
                <w:sz w:val="20"/>
              </w:rPr>
            </w:pPr>
          </w:p>
        </w:tc>
        <w:tc>
          <w:tcPr>
            <w:tcW w:w="567" w:type="dxa"/>
            <w:vAlign w:val="center"/>
          </w:tcPr>
          <w:p w14:paraId="31122AA5" w14:textId="77777777" w:rsidR="001D0ABB" w:rsidRPr="00AA65A0" w:rsidRDefault="001D0ABB" w:rsidP="001D0ABB">
            <w:pPr>
              <w:jc w:val="center"/>
              <w:rPr>
                <w:rFonts w:ascii="Arial" w:hAnsi="Arial" w:cs="Arial"/>
                <w:b/>
                <w:bCs/>
                <w:sz w:val="20"/>
              </w:rPr>
            </w:pPr>
          </w:p>
        </w:tc>
        <w:tc>
          <w:tcPr>
            <w:tcW w:w="567" w:type="dxa"/>
            <w:noWrap/>
            <w:vAlign w:val="center"/>
          </w:tcPr>
          <w:p w14:paraId="20FABB68" w14:textId="77777777" w:rsidR="001D0ABB" w:rsidRPr="00AA65A0" w:rsidRDefault="001D0ABB" w:rsidP="001D0ABB">
            <w:pPr>
              <w:jc w:val="center"/>
              <w:rPr>
                <w:rFonts w:ascii="Arial" w:hAnsi="Arial" w:cs="Arial"/>
                <w:sz w:val="20"/>
              </w:rPr>
            </w:pPr>
          </w:p>
        </w:tc>
        <w:tc>
          <w:tcPr>
            <w:tcW w:w="567" w:type="dxa"/>
            <w:noWrap/>
            <w:vAlign w:val="center"/>
          </w:tcPr>
          <w:p w14:paraId="4DF458DA" w14:textId="77777777" w:rsidR="001D0ABB" w:rsidRPr="00AA65A0" w:rsidRDefault="001D0ABB" w:rsidP="001D0ABB">
            <w:pPr>
              <w:jc w:val="center"/>
              <w:rPr>
                <w:rFonts w:ascii="Arial" w:hAnsi="Arial" w:cs="Arial"/>
                <w:b/>
                <w:bCs/>
                <w:sz w:val="20"/>
              </w:rPr>
            </w:pPr>
          </w:p>
        </w:tc>
        <w:tc>
          <w:tcPr>
            <w:tcW w:w="567" w:type="dxa"/>
            <w:noWrap/>
            <w:vAlign w:val="center"/>
          </w:tcPr>
          <w:p w14:paraId="32017565" w14:textId="77777777" w:rsidR="001D0ABB" w:rsidRPr="00AA65A0" w:rsidRDefault="001D0ABB" w:rsidP="001D0ABB">
            <w:pPr>
              <w:jc w:val="center"/>
              <w:rPr>
                <w:rFonts w:ascii="Arial" w:hAnsi="Arial" w:cs="Arial"/>
                <w:sz w:val="20"/>
              </w:rPr>
            </w:pPr>
          </w:p>
        </w:tc>
        <w:tc>
          <w:tcPr>
            <w:tcW w:w="567" w:type="dxa"/>
            <w:noWrap/>
            <w:vAlign w:val="center"/>
          </w:tcPr>
          <w:p w14:paraId="7D016121" w14:textId="77777777" w:rsidR="001D0ABB" w:rsidRPr="00AA65A0" w:rsidRDefault="001D0ABB" w:rsidP="001D0ABB">
            <w:pPr>
              <w:jc w:val="center"/>
              <w:rPr>
                <w:rFonts w:ascii="Arial" w:hAnsi="Arial" w:cs="Arial"/>
                <w:b/>
                <w:bCs/>
                <w:sz w:val="20"/>
              </w:rPr>
            </w:pPr>
          </w:p>
        </w:tc>
        <w:tc>
          <w:tcPr>
            <w:tcW w:w="709" w:type="dxa"/>
            <w:noWrap/>
            <w:vAlign w:val="center"/>
          </w:tcPr>
          <w:p w14:paraId="38F82D18" w14:textId="77777777" w:rsidR="001D0ABB" w:rsidRPr="00AA65A0" w:rsidRDefault="001D0ABB" w:rsidP="001D0ABB">
            <w:pPr>
              <w:jc w:val="center"/>
              <w:rPr>
                <w:rFonts w:ascii="Arial" w:hAnsi="Arial" w:cs="Arial"/>
                <w:b/>
                <w:bCs/>
                <w:sz w:val="20"/>
              </w:rPr>
            </w:pPr>
          </w:p>
        </w:tc>
        <w:tc>
          <w:tcPr>
            <w:tcW w:w="567" w:type="dxa"/>
            <w:noWrap/>
            <w:vAlign w:val="center"/>
          </w:tcPr>
          <w:p w14:paraId="23E6C02C" w14:textId="77777777" w:rsidR="001D0ABB" w:rsidRPr="00AA65A0" w:rsidRDefault="001D0ABB" w:rsidP="001D0ABB">
            <w:pPr>
              <w:jc w:val="center"/>
              <w:rPr>
                <w:rFonts w:ascii="Arial" w:hAnsi="Arial" w:cs="Arial"/>
                <w:b/>
                <w:bCs/>
                <w:sz w:val="20"/>
              </w:rPr>
            </w:pPr>
          </w:p>
        </w:tc>
        <w:tc>
          <w:tcPr>
            <w:tcW w:w="709" w:type="dxa"/>
            <w:noWrap/>
            <w:vAlign w:val="center"/>
          </w:tcPr>
          <w:p w14:paraId="66671247" w14:textId="77777777" w:rsidR="001D0ABB" w:rsidRPr="00AA65A0" w:rsidRDefault="001D0ABB" w:rsidP="001D0ABB">
            <w:pPr>
              <w:jc w:val="center"/>
              <w:rPr>
                <w:rFonts w:ascii="Arial" w:hAnsi="Arial" w:cs="Arial"/>
                <w:b/>
                <w:bCs/>
                <w:sz w:val="20"/>
              </w:rPr>
            </w:pPr>
          </w:p>
        </w:tc>
        <w:tc>
          <w:tcPr>
            <w:tcW w:w="567" w:type="dxa"/>
            <w:noWrap/>
            <w:vAlign w:val="center"/>
          </w:tcPr>
          <w:p w14:paraId="1B3513C6" w14:textId="77777777" w:rsidR="001D0ABB" w:rsidRPr="00AA65A0" w:rsidRDefault="001D0ABB" w:rsidP="001D0ABB">
            <w:pPr>
              <w:jc w:val="center"/>
              <w:rPr>
                <w:rFonts w:ascii="Arial" w:hAnsi="Arial" w:cs="Arial"/>
                <w:b/>
                <w:bCs/>
                <w:sz w:val="20"/>
              </w:rPr>
            </w:pPr>
          </w:p>
        </w:tc>
        <w:tc>
          <w:tcPr>
            <w:tcW w:w="708" w:type="dxa"/>
            <w:noWrap/>
            <w:vAlign w:val="center"/>
          </w:tcPr>
          <w:p w14:paraId="5E444E92" w14:textId="77777777" w:rsidR="001D0ABB" w:rsidRPr="00AA65A0" w:rsidRDefault="001D0ABB" w:rsidP="001D0ABB">
            <w:pPr>
              <w:jc w:val="center"/>
              <w:rPr>
                <w:rFonts w:ascii="Arial" w:hAnsi="Arial" w:cs="Arial"/>
                <w:b/>
                <w:bCs/>
                <w:sz w:val="20"/>
              </w:rPr>
            </w:pPr>
          </w:p>
        </w:tc>
        <w:tc>
          <w:tcPr>
            <w:tcW w:w="2410" w:type="dxa"/>
            <w:noWrap/>
            <w:vAlign w:val="center"/>
          </w:tcPr>
          <w:p w14:paraId="7D87275A" w14:textId="77777777" w:rsidR="001D0ABB" w:rsidRPr="00AA65A0" w:rsidRDefault="001D0ABB" w:rsidP="001D0ABB">
            <w:pPr>
              <w:jc w:val="center"/>
              <w:rPr>
                <w:rFonts w:ascii="Arial" w:hAnsi="Arial" w:cs="Arial"/>
                <w:b/>
                <w:bCs/>
                <w:sz w:val="20"/>
              </w:rPr>
            </w:pPr>
          </w:p>
        </w:tc>
      </w:tr>
      <w:tr w:rsidR="001D0ABB" w:rsidRPr="00AA65A0" w14:paraId="6BE0F696" w14:textId="77777777" w:rsidTr="1016DBBE">
        <w:trPr>
          <w:trHeight w:val="420"/>
        </w:trPr>
        <w:tc>
          <w:tcPr>
            <w:tcW w:w="5113" w:type="dxa"/>
            <w:gridSpan w:val="3"/>
            <w:tcBorders>
              <w:right w:val="single" w:sz="12" w:space="0" w:color="auto"/>
            </w:tcBorders>
            <w:shd w:val="clear" w:color="auto" w:fill="262626" w:themeFill="text1" w:themeFillTint="D9"/>
            <w:vAlign w:val="center"/>
          </w:tcPr>
          <w:p w14:paraId="4C77BC54" w14:textId="77777777" w:rsidR="001D0ABB" w:rsidRPr="00AA65A0" w:rsidRDefault="001D0ABB" w:rsidP="001D0ABB">
            <w:pPr>
              <w:jc w:val="center"/>
              <w:rPr>
                <w:rFonts w:ascii="Arial" w:hAnsi="Arial" w:cs="Arial"/>
                <w:b/>
                <w:sz w:val="18"/>
                <w:szCs w:val="16"/>
              </w:rPr>
            </w:pPr>
          </w:p>
        </w:tc>
        <w:tc>
          <w:tcPr>
            <w:tcW w:w="9639" w:type="dxa"/>
            <w:gridSpan w:val="13"/>
            <w:tcBorders>
              <w:left w:val="single" w:sz="12" w:space="0" w:color="auto"/>
            </w:tcBorders>
            <w:shd w:val="clear" w:color="auto" w:fill="C0C0C0"/>
            <w:vAlign w:val="center"/>
          </w:tcPr>
          <w:p w14:paraId="2880AFB2" w14:textId="77777777" w:rsidR="001D0ABB" w:rsidRPr="00AA65A0" w:rsidRDefault="001D0ABB" w:rsidP="001D0ABB">
            <w:pPr>
              <w:jc w:val="center"/>
              <w:rPr>
                <w:rFonts w:ascii="Arial" w:hAnsi="Arial" w:cs="Arial"/>
                <w:i/>
                <w:sz w:val="18"/>
                <w:szCs w:val="16"/>
              </w:rPr>
            </w:pPr>
            <w:r w:rsidRPr="00AA65A0">
              <w:rPr>
                <w:rFonts w:ascii="Arial" w:hAnsi="Arial" w:cs="Arial"/>
                <w:i/>
                <w:sz w:val="18"/>
                <w:szCs w:val="16"/>
              </w:rPr>
              <w:t>Point(s) R3 : Effluent non domestique entrant dans le système de collecte</w:t>
            </w:r>
          </w:p>
        </w:tc>
      </w:tr>
      <w:tr w:rsidR="001D0ABB" w:rsidRPr="00AA65A0" w14:paraId="30D93051" w14:textId="77777777" w:rsidTr="1016DBBE">
        <w:trPr>
          <w:trHeight w:val="420"/>
        </w:trPr>
        <w:tc>
          <w:tcPr>
            <w:tcW w:w="1361" w:type="dxa"/>
            <w:shd w:val="clear" w:color="auto" w:fill="C0C0C0"/>
            <w:vAlign w:val="center"/>
          </w:tcPr>
          <w:p w14:paraId="3060B7CD" w14:textId="77777777" w:rsidR="001D0ABB" w:rsidRPr="00AA65A0" w:rsidRDefault="001D0ABB" w:rsidP="001D0ABB">
            <w:pPr>
              <w:jc w:val="center"/>
              <w:rPr>
                <w:rFonts w:ascii="Arial" w:hAnsi="Arial" w:cs="Arial"/>
                <w:sz w:val="18"/>
                <w:szCs w:val="18"/>
              </w:rPr>
            </w:pPr>
          </w:p>
        </w:tc>
        <w:tc>
          <w:tcPr>
            <w:tcW w:w="3119" w:type="dxa"/>
            <w:shd w:val="clear" w:color="auto" w:fill="C0C0C0"/>
            <w:vAlign w:val="center"/>
          </w:tcPr>
          <w:p w14:paraId="09780F1D" w14:textId="77777777" w:rsidR="001D0ABB" w:rsidRPr="00AA65A0" w:rsidRDefault="001D0ABB" w:rsidP="001D0ABB">
            <w:pPr>
              <w:rPr>
                <w:rFonts w:ascii="Arial" w:hAnsi="Arial" w:cs="Arial"/>
                <w:sz w:val="18"/>
                <w:szCs w:val="18"/>
              </w:rPr>
            </w:pPr>
          </w:p>
        </w:tc>
        <w:tc>
          <w:tcPr>
            <w:tcW w:w="633" w:type="dxa"/>
            <w:tcBorders>
              <w:right w:val="single" w:sz="12" w:space="0" w:color="auto"/>
            </w:tcBorders>
            <w:shd w:val="clear" w:color="auto" w:fill="C0C0C0"/>
            <w:vAlign w:val="center"/>
          </w:tcPr>
          <w:p w14:paraId="5DE884A1" w14:textId="77777777" w:rsidR="001D0ABB" w:rsidRPr="00AA65A0" w:rsidRDefault="001D0ABB" w:rsidP="001D0ABB">
            <w:pPr>
              <w:jc w:val="center"/>
              <w:rPr>
                <w:rFonts w:ascii="Arial" w:hAnsi="Arial" w:cs="Arial"/>
                <w:bCs/>
                <w:sz w:val="20"/>
              </w:rPr>
            </w:pPr>
            <w:r w:rsidRPr="00AA65A0">
              <w:rPr>
                <w:rFonts w:ascii="Arial" w:hAnsi="Arial" w:cs="Arial"/>
                <w:bCs/>
                <w:sz w:val="20"/>
              </w:rPr>
              <w:t>R3</w:t>
            </w:r>
          </w:p>
        </w:tc>
        <w:tc>
          <w:tcPr>
            <w:tcW w:w="567" w:type="dxa"/>
            <w:tcBorders>
              <w:left w:val="single" w:sz="12" w:space="0" w:color="auto"/>
            </w:tcBorders>
            <w:noWrap/>
            <w:vAlign w:val="center"/>
          </w:tcPr>
          <w:p w14:paraId="3C34FE10" w14:textId="77777777" w:rsidR="001D0ABB" w:rsidRPr="00AA65A0" w:rsidRDefault="001D0ABB" w:rsidP="001D0ABB">
            <w:pPr>
              <w:jc w:val="center"/>
              <w:rPr>
                <w:rFonts w:ascii="Arial" w:hAnsi="Arial" w:cs="Arial"/>
                <w:b/>
                <w:bCs/>
                <w:sz w:val="20"/>
              </w:rPr>
            </w:pPr>
          </w:p>
        </w:tc>
        <w:tc>
          <w:tcPr>
            <w:tcW w:w="567" w:type="dxa"/>
            <w:noWrap/>
            <w:vAlign w:val="center"/>
          </w:tcPr>
          <w:p w14:paraId="58038307" w14:textId="77777777" w:rsidR="001D0ABB" w:rsidRPr="00AA65A0" w:rsidRDefault="001D0ABB" w:rsidP="001D0ABB">
            <w:pPr>
              <w:jc w:val="center"/>
              <w:rPr>
                <w:rFonts w:ascii="Arial" w:hAnsi="Arial" w:cs="Arial"/>
                <w:b/>
                <w:bCs/>
                <w:sz w:val="20"/>
              </w:rPr>
            </w:pPr>
          </w:p>
        </w:tc>
        <w:tc>
          <w:tcPr>
            <w:tcW w:w="567" w:type="dxa"/>
            <w:vAlign w:val="center"/>
          </w:tcPr>
          <w:p w14:paraId="19C68DDE" w14:textId="77777777" w:rsidR="001D0ABB" w:rsidRPr="00AA65A0" w:rsidRDefault="001D0ABB" w:rsidP="001D0ABB">
            <w:pPr>
              <w:jc w:val="center"/>
              <w:rPr>
                <w:rFonts w:ascii="Arial" w:hAnsi="Arial" w:cs="Arial"/>
                <w:b/>
                <w:bCs/>
                <w:sz w:val="20"/>
              </w:rPr>
            </w:pPr>
          </w:p>
        </w:tc>
        <w:tc>
          <w:tcPr>
            <w:tcW w:w="567" w:type="dxa"/>
            <w:noWrap/>
            <w:vAlign w:val="center"/>
          </w:tcPr>
          <w:p w14:paraId="713D4DD2" w14:textId="77777777" w:rsidR="001D0ABB" w:rsidRPr="00AA65A0" w:rsidRDefault="001D0ABB" w:rsidP="001D0ABB">
            <w:pPr>
              <w:jc w:val="center"/>
              <w:rPr>
                <w:rFonts w:ascii="Arial" w:hAnsi="Arial" w:cs="Arial"/>
                <w:b/>
                <w:bCs/>
                <w:sz w:val="20"/>
                <w:u w:val="single"/>
              </w:rPr>
            </w:pPr>
          </w:p>
        </w:tc>
        <w:tc>
          <w:tcPr>
            <w:tcW w:w="567" w:type="dxa"/>
            <w:noWrap/>
            <w:vAlign w:val="center"/>
          </w:tcPr>
          <w:p w14:paraId="57DF58C4" w14:textId="77777777" w:rsidR="001D0ABB" w:rsidRPr="00AA65A0" w:rsidRDefault="001D0ABB" w:rsidP="001D0ABB">
            <w:pPr>
              <w:jc w:val="center"/>
              <w:rPr>
                <w:rFonts w:ascii="Arial" w:hAnsi="Arial" w:cs="Arial"/>
                <w:b/>
                <w:bCs/>
                <w:sz w:val="20"/>
                <w:u w:val="single"/>
              </w:rPr>
            </w:pPr>
          </w:p>
        </w:tc>
        <w:tc>
          <w:tcPr>
            <w:tcW w:w="567" w:type="dxa"/>
            <w:noWrap/>
            <w:vAlign w:val="center"/>
          </w:tcPr>
          <w:p w14:paraId="2E5D2B33" w14:textId="77777777" w:rsidR="001D0ABB" w:rsidRPr="00AA65A0" w:rsidRDefault="001D0ABB" w:rsidP="001D0ABB">
            <w:pPr>
              <w:jc w:val="center"/>
              <w:rPr>
                <w:rFonts w:ascii="Arial" w:hAnsi="Arial" w:cs="Arial"/>
                <w:b/>
                <w:bCs/>
                <w:sz w:val="20"/>
                <w:u w:val="single"/>
              </w:rPr>
            </w:pPr>
          </w:p>
        </w:tc>
        <w:tc>
          <w:tcPr>
            <w:tcW w:w="567" w:type="dxa"/>
            <w:noWrap/>
            <w:vAlign w:val="center"/>
          </w:tcPr>
          <w:p w14:paraId="474F0EC1" w14:textId="77777777" w:rsidR="001D0ABB" w:rsidRPr="00AA65A0" w:rsidRDefault="001D0ABB" w:rsidP="001D0ABB">
            <w:pPr>
              <w:jc w:val="center"/>
              <w:rPr>
                <w:rFonts w:ascii="Arial" w:hAnsi="Arial" w:cs="Arial"/>
                <w:b/>
                <w:bCs/>
                <w:sz w:val="20"/>
                <w:u w:val="single"/>
              </w:rPr>
            </w:pPr>
          </w:p>
        </w:tc>
        <w:tc>
          <w:tcPr>
            <w:tcW w:w="709" w:type="dxa"/>
            <w:noWrap/>
            <w:vAlign w:val="center"/>
          </w:tcPr>
          <w:p w14:paraId="3EF5EA0A" w14:textId="77777777" w:rsidR="001D0ABB" w:rsidRPr="00AA65A0" w:rsidRDefault="001D0ABB" w:rsidP="001D0ABB">
            <w:pPr>
              <w:jc w:val="center"/>
              <w:rPr>
                <w:rFonts w:ascii="Arial" w:hAnsi="Arial" w:cs="Arial"/>
                <w:b/>
                <w:bCs/>
                <w:sz w:val="20"/>
              </w:rPr>
            </w:pPr>
          </w:p>
        </w:tc>
        <w:tc>
          <w:tcPr>
            <w:tcW w:w="567" w:type="dxa"/>
            <w:noWrap/>
            <w:vAlign w:val="center"/>
          </w:tcPr>
          <w:p w14:paraId="7B2058FF" w14:textId="77777777" w:rsidR="001D0ABB" w:rsidRPr="00AA65A0" w:rsidRDefault="001D0ABB" w:rsidP="001D0ABB">
            <w:pPr>
              <w:jc w:val="center"/>
              <w:rPr>
                <w:rFonts w:ascii="Arial" w:hAnsi="Arial" w:cs="Arial"/>
                <w:b/>
                <w:bCs/>
                <w:sz w:val="20"/>
              </w:rPr>
            </w:pPr>
          </w:p>
        </w:tc>
        <w:tc>
          <w:tcPr>
            <w:tcW w:w="709" w:type="dxa"/>
            <w:noWrap/>
            <w:vAlign w:val="center"/>
          </w:tcPr>
          <w:p w14:paraId="230326E6" w14:textId="77777777" w:rsidR="001D0ABB" w:rsidRPr="00AA65A0" w:rsidRDefault="001D0ABB" w:rsidP="001D0ABB">
            <w:pPr>
              <w:jc w:val="center"/>
              <w:rPr>
                <w:rFonts w:ascii="Arial" w:hAnsi="Arial" w:cs="Arial"/>
                <w:b/>
                <w:bCs/>
                <w:sz w:val="20"/>
              </w:rPr>
            </w:pPr>
          </w:p>
        </w:tc>
        <w:tc>
          <w:tcPr>
            <w:tcW w:w="567" w:type="dxa"/>
            <w:noWrap/>
            <w:vAlign w:val="center"/>
          </w:tcPr>
          <w:p w14:paraId="4AF80D8F" w14:textId="77777777" w:rsidR="001D0ABB" w:rsidRPr="00AA65A0" w:rsidRDefault="001D0ABB" w:rsidP="001D0ABB">
            <w:pPr>
              <w:jc w:val="center"/>
              <w:rPr>
                <w:rFonts w:ascii="Arial" w:hAnsi="Arial" w:cs="Arial"/>
                <w:b/>
                <w:bCs/>
                <w:sz w:val="20"/>
              </w:rPr>
            </w:pPr>
          </w:p>
        </w:tc>
        <w:tc>
          <w:tcPr>
            <w:tcW w:w="708" w:type="dxa"/>
            <w:noWrap/>
            <w:vAlign w:val="center"/>
          </w:tcPr>
          <w:p w14:paraId="292D1625" w14:textId="77777777" w:rsidR="001D0ABB" w:rsidRPr="00AA65A0" w:rsidRDefault="001D0ABB" w:rsidP="001D0ABB">
            <w:pPr>
              <w:jc w:val="center"/>
              <w:rPr>
                <w:rFonts w:ascii="Arial" w:hAnsi="Arial" w:cs="Arial"/>
                <w:b/>
                <w:bCs/>
                <w:sz w:val="20"/>
              </w:rPr>
            </w:pPr>
          </w:p>
        </w:tc>
        <w:tc>
          <w:tcPr>
            <w:tcW w:w="2410" w:type="dxa"/>
            <w:noWrap/>
            <w:vAlign w:val="center"/>
          </w:tcPr>
          <w:p w14:paraId="41B75232" w14:textId="77777777" w:rsidR="001D0ABB" w:rsidRPr="00AA65A0" w:rsidRDefault="001D0ABB" w:rsidP="001D0ABB">
            <w:pPr>
              <w:jc w:val="center"/>
              <w:rPr>
                <w:rFonts w:ascii="Arial" w:hAnsi="Arial" w:cs="Arial"/>
                <w:b/>
                <w:bCs/>
                <w:sz w:val="20"/>
              </w:rPr>
            </w:pPr>
          </w:p>
        </w:tc>
      </w:tr>
      <w:tr w:rsidR="001D0ABB" w:rsidRPr="00AA65A0" w14:paraId="61640ADA" w14:textId="77777777" w:rsidTr="1016DBBE">
        <w:trPr>
          <w:trHeight w:val="420"/>
        </w:trPr>
        <w:tc>
          <w:tcPr>
            <w:tcW w:w="1361" w:type="dxa"/>
            <w:shd w:val="clear" w:color="auto" w:fill="C0C0C0"/>
            <w:vAlign w:val="center"/>
          </w:tcPr>
          <w:p w14:paraId="171F5956" w14:textId="77777777" w:rsidR="001D0ABB" w:rsidRPr="00AA65A0" w:rsidRDefault="001D0ABB" w:rsidP="001D0ABB">
            <w:pPr>
              <w:jc w:val="center"/>
              <w:rPr>
                <w:rFonts w:ascii="Arial" w:hAnsi="Arial" w:cs="Arial"/>
                <w:sz w:val="18"/>
                <w:szCs w:val="18"/>
              </w:rPr>
            </w:pPr>
          </w:p>
        </w:tc>
        <w:tc>
          <w:tcPr>
            <w:tcW w:w="3119" w:type="dxa"/>
            <w:shd w:val="clear" w:color="auto" w:fill="C0C0C0"/>
            <w:vAlign w:val="center"/>
          </w:tcPr>
          <w:p w14:paraId="28B2FDC7" w14:textId="77777777" w:rsidR="001D0ABB" w:rsidRPr="00AA65A0" w:rsidRDefault="001D0ABB" w:rsidP="001D0ABB">
            <w:pPr>
              <w:rPr>
                <w:rFonts w:ascii="Arial" w:hAnsi="Arial" w:cs="Arial"/>
                <w:sz w:val="18"/>
                <w:szCs w:val="18"/>
              </w:rPr>
            </w:pPr>
          </w:p>
        </w:tc>
        <w:tc>
          <w:tcPr>
            <w:tcW w:w="633" w:type="dxa"/>
            <w:tcBorders>
              <w:right w:val="single" w:sz="12" w:space="0" w:color="auto"/>
            </w:tcBorders>
            <w:shd w:val="clear" w:color="auto" w:fill="C0C0C0"/>
            <w:vAlign w:val="center"/>
          </w:tcPr>
          <w:p w14:paraId="75BE8458" w14:textId="77777777" w:rsidR="001D0ABB" w:rsidRPr="00AA65A0" w:rsidRDefault="001D0ABB" w:rsidP="001D0ABB">
            <w:pPr>
              <w:jc w:val="center"/>
              <w:rPr>
                <w:rFonts w:ascii="Arial" w:hAnsi="Arial" w:cs="Arial"/>
                <w:bCs/>
                <w:sz w:val="20"/>
              </w:rPr>
            </w:pPr>
            <w:r w:rsidRPr="00AA65A0">
              <w:rPr>
                <w:rFonts w:ascii="Arial" w:hAnsi="Arial" w:cs="Arial"/>
                <w:bCs/>
                <w:sz w:val="20"/>
              </w:rPr>
              <w:t>R3</w:t>
            </w:r>
          </w:p>
        </w:tc>
        <w:tc>
          <w:tcPr>
            <w:tcW w:w="567" w:type="dxa"/>
            <w:tcBorders>
              <w:left w:val="single" w:sz="12" w:space="0" w:color="auto"/>
            </w:tcBorders>
            <w:noWrap/>
            <w:vAlign w:val="center"/>
          </w:tcPr>
          <w:p w14:paraId="28E827FF" w14:textId="77777777" w:rsidR="001D0ABB" w:rsidRPr="00AA65A0" w:rsidRDefault="001D0ABB" w:rsidP="001D0ABB">
            <w:pPr>
              <w:jc w:val="center"/>
              <w:rPr>
                <w:rFonts w:ascii="Arial" w:hAnsi="Arial" w:cs="Arial"/>
                <w:b/>
                <w:bCs/>
                <w:sz w:val="20"/>
              </w:rPr>
            </w:pPr>
          </w:p>
        </w:tc>
        <w:tc>
          <w:tcPr>
            <w:tcW w:w="567" w:type="dxa"/>
            <w:noWrap/>
            <w:vAlign w:val="center"/>
          </w:tcPr>
          <w:p w14:paraId="6D531735" w14:textId="77777777" w:rsidR="001D0ABB" w:rsidRPr="00AA65A0" w:rsidRDefault="001D0ABB" w:rsidP="001D0ABB">
            <w:pPr>
              <w:jc w:val="center"/>
              <w:rPr>
                <w:rFonts w:ascii="Arial" w:hAnsi="Arial" w:cs="Arial"/>
                <w:b/>
                <w:bCs/>
                <w:sz w:val="20"/>
              </w:rPr>
            </w:pPr>
          </w:p>
        </w:tc>
        <w:tc>
          <w:tcPr>
            <w:tcW w:w="567" w:type="dxa"/>
            <w:vAlign w:val="center"/>
          </w:tcPr>
          <w:p w14:paraId="27AE4796" w14:textId="77777777" w:rsidR="001D0ABB" w:rsidRPr="00AA65A0" w:rsidRDefault="001D0ABB" w:rsidP="001D0ABB">
            <w:pPr>
              <w:jc w:val="center"/>
              <w:rPr>
                <w:rFonts w:ascii="Arial" w:hAnsi="Arial" w:cs="Arial"/>
                <w:b/>
                <w:bCs/>
                <w:sz w:val="20"/>
              </w:rPr>
            </w:pPr>
          </w:p>
        </w:tc>
        <w:tc>
          <w:tcPr>
            <w:tcW w:w="567" w:type="dxa"/>
            <w:noWrap/>
            <w:vAlign w:val="center"/>
          </w:tcPr>
          <w:p w14:paraId="63FD1EBB" w14:textId="77777777" w:rsidR="001D0ABB" w:rsidRPr="00AA65A0" w:rsidRDefault="001D0ABB" w:rsidP="001D0ABB">
            <w:pPr>
              <w:jc w:val="center"/>
              <w:rPr>
                <w:rFonts w:ascii="Arial" w:hAnsi="Arial" w:cs="Arial"/>
                <w:b/>
                <w:bCs/>
                <w:sz w:val="20"/>
                <w:u w:val="single"/>
              </w:rPr>
            </w:pPr>
          </w:p>
        </w:tc>
        <w:tc>
          <w:tcPr>
            <w:tcW w:w="567" w:type="dxa"/>
            <w:noWrap/>
            <w:vAlign w:val="center"/>
          </w:tcPr>
          <w:p w14:paraId="0090D297" w14:textId="77777777" w:rsidR="001D0ABB" w:rsidRPr="00AA65A0" w:rsidRDefault="001D0ABB" w:rsidP="001D0ABB">
            <w:pPr>
              <w:jc w:val="center"/>
              <w:rPr>
                <w:rFonts w:ascii="Arial" w:hAnsi="Arial" w:cs="Arial"/>
                <w:b/>
                <w:bCs/>
                <w:sz w:val="20"/>
                <w:u w:val="single"/>
              </w:rPr>
            </w:pPr>
          </w:p>
        </w:tc>
        <w:tc>
          <w:tcPr>
            <w:tcW w:w="567" w:type="dxa"/>
            <w:noWrap/>
            <w:vAlign w:val="center"/>
          </w:tcPr>
          <w:p w14:paraId="4EEB987C" w14:textId="77777777" w:rsidR="001D0ABB" w:rsidRPr="00AA65A0" w:rsidRDefault="001D0ABB" w:rsidP="001D0ABB">
            <w:pPr>
              <w:jc w:val="center"/>
              <w:rPr>
                <w:rFonts w:ascii="Arial" w:hAnsi="Arial" w:cs="Arial"/>
                <w:b/>
                <w:bCs/>
                <w:sz w:val="20"/>
                <w:u w:val="single"/>
              </w:rPr>
            </w:pPr>
          </w:p>
        </w:tc>
        <w:tc>
          <w:tcPr>
            <w:tcW w:w="567" w:type="dxa"/>
            <w:noWrap/>
            <w:vAlign w:val="center"/>
          </w:tcPr>
          <w:p w14:paraId="3F45BEA4" w14:textId="77777777" w:rsidR="001D0ABB" w:rsidRPr="00AA65A0" w:rsidRDefault="001D0ABB" w:rsidP="001D0ABB">
            <w:pPr>
              <w:jc w:val="center"/>
              <w:rPr>
                <w:rFonts w:ascii="Arial" w:hAnsi="Arial" w:cs="Arial"/>
                <w:b/>
                <w:bCs/>
                <w:sz w:val="20"/>
                <w:u w:val="single"/>
              </w:rPr>
            </w:pPr>
          </w:p>
        </w:tc>
        <w:tc>
          <w:tcPr>
            <w:tcW w:w="709" w:type="dxa"/>
            <w:noWrap/>
            <w:vAlign w:val="center"/>
          </w:tcPr>
          <w:p w14:paraId="71AF669A" w14:textId="77777777" w:rsidR="001D0ABB" w:rsidRPr="00AA65A0" w:rsidRDefault="001D0ABB" w:rsidP="001D0ABB">
            <w:pPr>
              <w:jc w:val="center"/>
              <w:rPr>
                <w:rFonts w:ascii="Arial" w:hAnsi="Arial" w:cs="Arial"/>
                <w:b/>
                <w:bCs/>
                <w:sz w:val="20"/>
              </w:rPr>
            </w:pPr>
          </w:p>
        </w:tc>
        <w:tc>
          <w:tcPr>
            <w:tcW w:w="567" w:type="dxa"/>
            <w:noWrap/>
            <w:vAlign w:val="center"/>
          </w:tcPr>
          <w:p w14:paraId="710017A8" w14:textId="77777777" w:rsidR="001D0ABB" w:rsidRPr="00AA65A0" w:rsidRDefault="001D0ABB" w:rsidP="001D0ABB">
            <w:pPr>
              <w:jc w:val="center"/>
              <w:rPr>
                <w:rFonts w:ascii="Arial" w:hAnsi="Arial" w:cs="Arial"/>
                <w:b/>
                <w:bCs/>
                <w:sz w:val="20"/>
              </w:rPr>
            </w:pPr>
          </w:p>
        </w:tc>
        <w:tc>
          <w:tcPr>
            <w:tcW w:w="709" w:type="dxa"/>
            <w:noWrap/>
            <w:vAlign w:val="center"/>
          </w:tcPr>
          <w:p w14:paraId="2B986FA9" w14:textId="77777777" w:rsidR="001D0ABB" w:rsidRPr="00AA65A0" w:rsidRDefault="001D0ABB" w:rsidP="001D0ABB">
            <w:pPr>
              <w:jc w:val="center"/>
              <w:rPr>
                <w:rFonts w:ascii="Arial" w:hAnsi="Arial" w:cs="Arial"/>
                <w:b/>
                <w:bCs/>
                <w:sz w:val="20"/>
              </w:rPr>
            </w:pPr>
          </w:p>
        </w:tc>
        <w:tc>
          <w:tcPr>
            <w:tcW w:w="567" w:type="dxa"/>
            <w:noWrap/>
            <w:vAlign w:val="center"/>
          </w:tcPr>
          <w:p w14:paraId="120061F7" w14:textId="77777777" w:rsidR="001D0ABB" w:rsidRPr="00AA65A0" w:rsidRDefault="001D0ABB" w:rsidP="001D0ABB">
            <w:pPr>
              <w:jc w:val="center"/>
              <w:rPr>
                <w:rFonts w:ascii="Arial" w:hAnsi="Arial" w:cs="Arial"/>
                <w:b/>
                <w:bCs/>
                <w:sz w:val="20"/>
              </w:rPr>
            </w:pPr>
          </w:p>
        </w:tc>
        <w:tc>
          <w:tcPr>
            <w:tcW w:w="708" w:type="dxa"/>
            <w:noWrap/>
            <w:vAlign w:val="center"/>
          </w:tcPr>
          <w:p w14:paraId="33BB03B8" w14:textId="77777777" w:rsidR="001D0ABB" w:rsidRPr="00AA65A0" w:rsidRDefault="001D0ABB" w:rsidP="001D0ABB">
            <w:pPr>
              <w:jc w:val="center"/>
              <w:rPr>
                <w:rFonts w:ascii="Arial" w:hAnsi="Arial" w:cs="Arial"/>
                <w:b/>
                <w:bCs/>
                <w:sz w:val="20"/>
              </w:rPr>
            </w:pPr>
          </w:p>
        </w:tc>
        <w:tc>
          <w:tcPr>
            <w:tcW w:w="2410" w:type="dxa"/>
            <w:noWrap/>
            <w:vAlign w:val="center"/>
          </w:tcPr>
          <w:p w14:paraId="288A6C28" w14:textId="77777777" w:rsidR="001D0ABB" w:rsidRPr="00AA65A0" w:rsidRDefault="001D0ABB" w:rsidP="001D0ABB">
            <w:pPr>
              <w:jc w:val="center"/>
              <w:rPr>
                <w:rFonts w:ascii="Arial" w:hAnsi="Arial" w:cs="Arial"/>
                <w:b/>
                <w:bCs/>
                <w:sz w:val="20"/>
              </w:rPr>
            </w:pPr>
          </w:p>
        </w:tc>
      </w:tr>
    </w:tbl>
    <w:p w14:paraId="40D05165" w14:textId="675C9FB8" w:rsidR="00DF55C7" w:rsidRPr="00E505D6" w:rsidRDefault="000E7859" w:rsidP="00DF55C7">
      <w:pPr>
        <w:rPr>
          <w:rFonts w:ascii="Arial" w:hAnsi="Arial" w:cs="Arial"/>
          <w:color w:val="0000FF"/>
          <w:sz w:val="22"/>
          <w:szCs w:val="22"/>
        </w:rPr>
      </w:pPr>
      <w:proofErr w:type="spellStart"/>
      <w:r w:rsidRPr="00E505D6">
        <w:rPr>
          <w:rFonts w:ascii="Arial" w:hAnsi="Arial" w:cs="Arial"/>
          <w:color w:val="0000FF"/>
          <w:sz w:val="18"/>
          <w:szCs w:val="22"/>
        </w:rPr>
        <w:t>loc</w:t>
      </w:r>
      <w:proofErr w:type="spellEnd"/>
      <w:r w:rsidRPr="00E505D6">
        <w:rPr>
          <w:rFonts w:ascii="Arial" w:hAnsi="Arial" w:cs="Arial"/>
          <w:color w:val="0000FF"/>
          <w:sz w:val="18"/>
          <w:szCs w:val="22"/>
        </w:rPr>
        <w:t xml:space="preserve">* : localisation </w:t>
      </w:r>
      <w:r w:rsidR="00DC5EEB">
        <w:rPr>
          <w:rFonts w:ascii="Arial" w:hAnsi="Arial" w:cs="Arial"/>
          <w:color w:val="0000FF"/>
          <w:sz w:val="18"/>
          <w:szCs w:val="22"/>
        </w:rPr>
        <w:t>sandre</w:t>
      </w:r>
    </w:p>
    <w:p w14:paraId="12CF63D7" w14:textId="77777777" w:rsidR="00DF55C7" w:rsidRDefault="00DF55C7" w:rsidP="00DF55C7">
      <w:pPr>
        <w:rPr>
          <w:rFonts w:ascii="Arial" w:hAnsi="Arial" w:cs="Arial"/>
          <w:sz w:val="22"/>
          <w:szCs w:val="22"/>
        </w:rPr>
        <w:sectPr w:rsidR="00DF55C7" w:rsidSect="007B0A5F">
          <w:headerReference w:type="default" r:id="rId42"/>
          <w:headerReference w:type="first" r:id="rId43"/>
          <w:pgSz w:w="16838" w:h="11906" w:orient="landscape"/>
          <w:pgMar w:top="1134" w:right="851" w:bottom="1134" w:left="1134" w:header="567" w:footer="567" w:gutter="0"/>
          <w:cols w:space="720"/>
          <w:titlePg/>
        </w:sectPr>
      </w:pPr>
    </w:p>
    <w:p w14:paraId="3935E1E8" w14:textId="77777777" w:rsidR="00DF55C7" w:rsidRDefault="00DF55C7" w:rsidP="00DF55C7">
      <w:pPr>
        <w:rPr>
          <w:rFonts w:ascii="Arial" w:hAnsi="Arial" w:cs="Arial"/>
          <w:sz w:val="22"/>
          <w:szCs w:val="22"/>
          <w:u w:val="single"/>
        </w:rPr>
      </w:pPr>
    </w:p>
    <w:p w14:paraId="632860F6" w14:textId="77777777" w:rsidR="00DF55C7" w:rsidRDefault="00DF55C7" w:rsidP="00DF55C7">
      <w:pPr>
        <w:rPr>
          <w:rFonts w:ascii="Arial" w:hAnsi="Arial" w:cs="Arial"/>
          <w:sz w:val="22"/>
          <w:szCs w:val="22"/>
          <w:u w:val="single"/>
        </w:rPr>
      </w:pPr>
    </w:p>
    <w:p w14:paraId="1F1CBBD9" w14:textId="77777777" w:rsidR="00DF55C7" w:rsidRDefault="00DF55C7" w:rsidP="00DF55C7">
      <w:pPr>
        <w:rPr>
          <w:rFonts w:ascii="Arial" w:hAnsi="Arial" w:cs="Arial"/>
          <w:sz w:val="22"/>
          <w:szCs w:val="22"/>
          <w:u w:val="single"/>
        </w:rPr>
      </w:pPr>
    </w:p>
    <w:p w14:paraId="2C5F3EB0" w14:textId="455A3DB2" w:rsidR="00DF55C7" w:rsidRDefault="00DF55C7" w:rsidP="00CF2E6D">
      <w:pPr>
        <w:pStyle w:val="Titre3"/>
      </w:pPr>
      <w:bookmarkStart w:id="57" w:name="_Toc198822400"/>
      <w:r>
        <w:t>Les données associées aux points d’autosurveillance</w:t>
      </w:r>
      <w:bookmarkEnd w:id="57"/>
    </w:p>
    <w:p w14:paraId="5CF4AB05" w14:textId="77777777" w:rsidR="00DF55C7" w:rsidRDefault="00DF55C7" w:rsidP="00DF55C7">
      <w:pPr>
        <w:rPr>
          <w:rFonts w:ascii="Arial" w:hAnsi="Arial" w:cs="Arial"/>
          <w:sz w:val="22"/>
          <w:szCs w:val="22"/>
          <w:u w:val="single"/>
        </w:rPr>
      </w:pPr>
    </w:p>
    <w:p w14:paraId="3151CACA" w14:textId="77777777" w:rsidR="00DF55C7" w:rsidRDefault="00DF55C7" w:rsidP="00DF55C7">
      <w:pPr>
        <w:rPr>
          <w:rFonts w:ascii="Arial" w:hAnsi="Arial" w:cs="Arial"/>
          <w:sz w:val="22"/>
          <w:szCs w:val="22"/>
          <w:u w:val="single"/>
        </w:rPr>
      </w:pPr>
    </w:p>
    <w:p w14:paraId="29DD7768" w14:textId="334A18C5" w:rsidR="00DF55C7" w:rsidRPr="00E505D6" w:rsidRDefault="00DF55C7" w:rsidP="00DF55C7">
      <w:pPr>
        <w:rPr>
          <w:rFonts w:ascii="Arial" w:hAnsi="Arial" w:cs="Arial"/>
          <w:color w:val="0000FF"/>
          <w:sz w:val="22"/>
          <w:szCs w:val="22"/>
        </w:rPr>
      </w:pPr>
      <w:r w:rsidRPr="00E505D6">
        <w:rPr>
          <w:rFonts w:ascii="Arial" w:hAnsi="Arial" w:cs="Arial"/>
          <w:color w:val="0000FF"/>
          <w:sz w:val="22"/>
          <w:szCs w:val="22"/>
        </w:rPr>
        <w:t>On décrira ici les méthodes de détermination des valeurs des paramètres associés aux points d’autosurveillance</w:t>
      </w:r>
      <w:r w:rsidR="00FB5A03" w:rsidRPr="00E505D6">
        <w:rPr>
          <w:rFonts w:ascii="Arial" w:hAnsi="Arial" w:cs="Arial"/>
          <w:color w:val="0000FF"/>
          <w:sz w:val="22"/>
          <w:szCs w:val="22"/>
        </w:rPr>
        <w:t xml:space="preserve"> du système de collecte</w:t>
      </w:r>
      <w:r w:rsidRPr="00E505D6">
        <w:rPr>
          <w:rFonts w:ascii="Arial" w:hAnsi="Arial" w:cs="Arial"/>
          <w:color w:val="0000FF"/>
          <w:sz w:val="22"/>
          <w:szCs w:val="22"/>
        </w:rPr>
        <w:t>.</w:t>
      </w:r>
    </w:p>
    <w:p w14:paraId="303AAA52" w14:textId="77777777" w:rsidR="00DF55C7" w:rsidRDefault="00DF55C7" w:rsidP="00DF55C7">
      <w:pPr>
        <w:rPr>
          <w:rFonts w:ascii="Arial" w:hAnsi="Arial" w:cs="Arial"/>
          <w:sz w:val="22"/>
          <w:szCs w:val="22"/>
        </w:rPr>
      </w:pPr>
    </w:p>
    <w:p w14:paraId="55A4E7F3" w14:textId="77777777" w:rsidR="00DF55C7" w:rsidRPr="00243624" w:rsidRDefault="00DF55C7" w:rsidP="00DF55C7">
      <w:pPr>
        <w:numPr>
          <w:ilvl w:val="0"/>
          <w:numId w:val="10"/>
        </w:numPr>
        <w:tabs>
          <w:tab w:val="clear" w:pos="1287"/>
        </w:tabs>
        <w:ind w:left="567" w:hanging="283"/>
        <w:rPr>
          <w:rFonts w:ascii="Arial" w:hAnsi="Arial" w:cs="Arial"/>
          <w:b/>
          <w:i/>
          <w:sz w:val="22"/>
          <w:szCs w:val="22"/>
        </w:rPr>
      </w:pPr>
      <w:r w:rsidRPr="00243624">
        <w:rPr>
          <w:rFonts w:ascii="Arial" w:hAnsi="Arial" w:cs="Arial"/>
          <w:b/>
          <w:i/>
          <w:sz w:val="22"/>
          <w:szCs w:val="22"/>
        </w:rPr>
        <w:t>Détermination de la hauteur de précipitation :</w:t>
      </w:r>
    </w:p>
    <w:p w14:paraId="32633F27" w14:textId="77777777" w:rsidR="00DF55C7" w:rsidRDefault="00DF55C7" w:rsidP="00DF55C7">
      <w:pPr>
        <w:rPr>
          <w:rFonts w:ascii="Arial" w:hAnsi="Arial" w:cs="Arial"/>
          <w:i/>
          <w:sz w:val="22"/>
          <w:szCs w:val="22"/>
        </w:rPr>
      </w:pPr>
    </w:p>
    <w:p w14:paraId="247A87E6" w14:textId="77777777" w:rsidR="002B2530" w:rsidRPr="002B2530" w:rsidRDefault="002B2530" w:rsidP="00DF55C7">
      <w:pPr>
        <w:rPr>
          <w:rFonts w:ascii="Arial" w:hAnsi="Arial" w:cs="Arial"/>
          <w:sz w:val="22"/>
          <w:szCs w:val="22"/>
        </w:rPr>
      </w:pPr>
      <w:r w:rsidRPr="002B2530">
        <w:rPr>
          <w:rFonts w:ascii="Arial" w:hAnsi="Arial" w:cs="Arial"/>
          <w:sz w:val="22"/>
          <w:szCs w:val="22"/>
        </w:rPr>
        <w:t>Pluviomètre</w:t>
      </w:r>
      <w:r>
        <w:rPr>
          <w:rFonts w:ascii="Arial" w:hAnsi="Arial" w:cs="Arial"/>
          <w:sz w:val="22"/>
          <w:szCs w:val="22"/>
        </w:rPr>
        <w:t xml:space="preserve">, </w:t>
      </w:r>
      <w:r w:rsidRPr="003A6DB5">
        <w:rPr>
          <w:rFonts w:ascii="Arial" w:hAnsi="Arial" w:cs="Arial"/>
          <w:color w:val="0000FF"/>
          <w:sz w:val="22"/>
          <w:szCs w:val="22"/>
        </w:rPr>
        <w:t xml:space="preserve">cocher une case parmi les choix suivants et compléter si besoin </w:t>
      </w:r>
      <w:r>
        <w:rPr>
          <w:rFonts w:ascii="Arial" w:hAnsi="Arial" w:cs="Arial"/>
          <w:sz w:val="22"/>
          <w:szCs w:val="22"/>
        </w:rPr>
        <w:t>:</w:t>
      </w:r>
    </w:p>
    <w:p w14:paraId="0BBC3609" w14:textId="77777777" w:rsidR="002B2530" w:rsidRDefault="002B2530" w:rsidP="00DF55C7">
      <w:pPr>
        <w:rPr>
          <w:rFonts w:ascii="Arial" w:hAnsi="Arial" w:cs="Arial"/>
          <w:i/>
          <w:sz w:val="22"/>
          <w:szCs w:val="22"/>
        </w:rPr>
      </w:pPr>
    </w:p>
    <w:p w14:paraId="4E71A294" w14:textId="0AE4CEC0" w:rsidR="002B2530" w:rsidRPr="002B2530" w:rsidRDefault="00685587" w:rsidP="002B2530">
      <w:pPr>
        <w:ind w:left="1843" w:firstLine="1"/>
        <w:jc w:val="both"/>
        <w:rPr>
          <w:rFonts w:ascii="Arial" w:hAnsi="Arial" w:cs="Arial"/>
          <w:sz w:val="22"/>
          <w:szCs w:val="22"/>
        </w:rPr>
      </w:pPr>
      <w:sdt>
        <w:sdtPr>
          <w:rPr>
            <w:rFonts w:ascii="Arial" w:hAnsi="Arial" w:cs="Arial"/>
            <w:sz w:val="22"/>
            <w:szCs w:val="22"/>
          </w:rPr>
          <w:id w:val="1595673516"/>
          <w14:checkbox>
            <w14:checked w14:val="0"/>
            <w14:checkedState w14:val="2612" w14:font="MS Gothic"/>
            <w14:uncheckedState w14:val="2610" w14:font="MS Gothic"/>
          </w14:checkbox>
        </w:sdtPr>
        <w:sdtEndPr/>
        <w:sdtContent>
          <w:r w:rsidR="002B2530" w:rsidRPr="002B2530">
            <w:rPr>
              <w:rFonts w:ascii="MS Gothic" w:eastAsia="MS Gothic" w:hAnsi="MS Gothic" w:cs="Arial" w:hint="eastAsia"/>
              <w:sz w:val="22"/>
              <w:szCs w:val="22"/>
            </w:rPr>
            <w:t>☐</w:t>
          </w:r>
        </w:sdtContent>
      </w:sdt>
      <w:r w:rsidR="002B2530" w:rsidRPr="002B2530">
        <w:rPr>
          <w:rFonts w:ascii="Arial" w:hAnsi="Arial" w:cs="Arial"/>
          <w:sz w:val="22"/>
          <w:szCs w:val="22"/>
        </w:rPr>
        <w:t xml:space="preserve"> </w:t>
      </w:r>
      <w:r w:rsidR="002B2530">
        <w:rPr>
          <w:rFonts w:ascii="Arial" w:hAnsi="Arial" w:cs="Arial"/>
          <w:sz w:val="22"/>
          <w:szCs w:val="22"/>
        </w:rPr>
        <w:t>S</w:t>
      </w:r>
      <w:r w:rsidR="002B2530" w:rsidRPr="002B2530">
        <w:rPr>
          <w:rFonts w:ascii="Arial" w:hAnsi="Arial" w:cs="Arial"/>
          <w:sz w:val="22"/>
          <w:szCs w:val="22"/>
        </w:rPr>
        <w:t>ur le site d</w:t>
      </w:r>
      <w:r w:rsidR="00620380">
        <w:rPr>
          <w:rFonts w:ascii="Arial" w:hAnsi="Arial" w:cs="Arial"/>
          <w:sz w:val="22"/>
          <w:szCs w:val="22"/>
        </w:rPr>
        <w:t>e la station</w:t>
      </w:r>
      <w:r w:rsidR="002B2530" w:rsidRPr="002B2530">
        <w:rPr>
          <w:rFonts w:ascii="Arial" w:hAnsi="Arial" w:cs="Arial"/>
          <w:sz w:val="22"/>
          <w:szCs w:val="22"/>
        </w:rPr>
        <w:t xml:space="preserve"> de traitement</w:t>
      </w:r>
    </w:p>
    <w:p w14:paraId="7876E127" w14:textId="6D80EB63" w:rsidR="002B2530" w:rsidRPr="002B2530" w:rsidRDefault="00685587" w:rsidP="002B2530">
      <w:pPr>
        <w:ind w:left="1843" w:firstLine="1"/>
        <w:jc w:val="both"/>
        <w:rPr>
          <w:rFonts w:ascii="Arial" w:hAnsi="Arial" w:cs="Arial"/>
          <w:sz w:val="22"/>
          <w:szCs w:val="22"/>
        </w:rPr>
      </w:pPr>
      <w:sdt>
        <w:sdtPr>
          <w:rPr>
            <w:rFonts w:ascii="Arial" w:hAnsi="Arial" w:cs="Arial"/>
            <w:sz w:val="22"/>
            <w:szCs w:val="22"/>
          </w:rPr>
          <w:id w:val="-1938898921"/>
          <w14:checkbox>
            <w14:checked w14:val="0"/>
            <w14:checkedState w14:val="2612" w14:font="MS Gothic"/>
            <w14:uncheckedState w14:val="2610" w14:font="MS Gothic"/>
          </w14:checkbox>
        </w:sdtPr>
        <w:sdtEndPr/>
        <w:sdtContent>
          <w:r w:rsidR="00F852F3">
            <w:rPr>
              <w:rFonts w:ascii="MS Gothic" w:eastAsia="MS Gothic" w:hAnsi="MS Gothic" w:cs="Arial" w:hint="eastAsia"/>
              <w:sz w:val="22"/>
              <w:szCs w:val="22"/>
            </w:rPr>
            <w:t>☐</w:t>
          </w:r>
        </w:sdtContent>
      </w:sdt>
      <w:r w:rsidR="002B2530" w:rsidRPr="002B2530">
        <w:rPr>
          <w:rFonts w:ascii="Arial" w:hAnsi="Arial" w:cs="Arial"/>
          <w:sz w:val="22"/>
          <w:szCs w:val="22"/>
        </w:rPr>
        <w:t xml:space="preserve"> </w:t>
      </w:r>
      <w:r w:rsidR="002B2530">
        <w:rPr>
          <w:rFonts w:ascii="Arial" w:hAnsi="Arial" w:cs="Arial"/>
          <w:sz w:val="22"/>
          <w:szCs w:val="22"/>
        </w:rPr>
        <w:t>Météo France – préciser la localisation : ……………………...</w:t>
      </w:r>
    </w:p>
    <w:p w14:paraId="03A889C3" w14:textId="77777777" w:rsidR="002B2530" w:rsidRPr="002B2530" w:rsidRDefault="00685587" w:rsidP="002B2530">
      <w:pPr>
        <w:ind w:left="1843" w:firstLine="1"/>
        <w:jc w:val="both"/>
        <w:rPr>
          <w:rFonts w:ascii="Arial" w:hAnsi="Arial" w:cs="Arial"/>
          <w:sz w:val="22"/>
          <w:szCs w:val="22"/>
        </w:rPr>
      </w:pPr>
      <w:sdt>
        <w:sdtPr>
          <w:rPr>
            <w:rFonts w:ascii="Arial" w:hAnsi="Arial" w:cs="Arial"/>
            <w:sz w:val="22"/>
            <w:szCs w:val="22"/>
          </w:rPr>
          <w:id w:val="-1472746144"/>
          <w14:checkbox>
            <w14:checked w14:val="0"/>
            <w14:checkedState w14:val="2612" w14:font="MS Gothic"/>
            <w14:uncheckedState w14:val="2610" w14:font="MS Gothic"/>
          </w14:checkbox>
        </w:sdtPr>
        <w:sdtEndPr/>
        <w:sdtContent>
          <w:r w:rsidR="5A80CAE2" w:rsidRPr="1016DBBE">
            <w:rPr>
              <w:rFonts w:ascii="MS Gothic" w:eastAsia="MS Gothic" w:hAnsi="MS Gothic" w:cs="Arial"/>
              <w:sz w:val="22"/>
              <w:szCs w:val="22"/>
            </w:rPr>
            <w:t>☐</w:t>
          </w:r>
        </w:sdtContent>
      </w:sdt>
      <w:r w:rsidR="5A80CAE2" w:rsidRPr="1016DBBE">
        <w:rPr>
          <w:rFonts w:ascii="Arial" w:hAnsi="Arial" w:cs="Arial"/>
          <w:sz w:val="22"/>
          <w:szCs w:val="22"/>
        </w:rPr>
        <w:t xml:space="preserve"> Autre – préciser type et localisation : ……………………</w:t>
      </w:r>
      <w:bookmarkStart w:id="58" w:name="_Int_ooaFpdap"/>
      <w:proofErr w:type="gramStart"/>
      <w:r w:rsidR="5A80CAE2" w:rsidRPr="1016DBBE">
        <w:rPr>
          <w:rFonts w:ascii="Arial" w:hAnsi="Arial" w:cs="Arial"/>
          <w:sz w:val="22"/>
          <w:szCs w:val="22"/>
        </w:rPr>
        <w:t>…….</w:t>
      </w:r>
      <w:bookmarkEnd w:id="58"/>
      <w:proofErr w:type="gramEnd"/>
      <w:r w:rsidR="5A80CAE2" w:rsidRPr="1016DBBE">
        <w:rPr>
          <w:rFonts w:ascii="Arial" w:hAnsi="Arial" w:cs="Arial"/>
          <w:sz w:val="22"/>
          <w:szCs w:val="22"/>
        </w:rPr>
        <w:t>.</w:t>
      </w:r>
    </w:p>
    <w:p w14:paraId="73B9A33A" w14:textId="77777777" w:rsidR="00DF55C7" w:rsidRDefault="00DF55C7" w:rsidP="00DF55C7">
      <w:pPr>
        <w:rPr>
          <w:rFonts w:ascii="Arial" w:hAnsi="Arial" w:cs="Arial"/>
          <w:i/>
          <w:sz w:val="22"/>
          <w:szCs w:val="22"/>
        </w:rPr>
      </w:pPr>
    </w:p>
    <w:p w14:paraId="33B7DA69" w14:textId="77777777" w:rsidR="002B2530" w:rsidRDefault="002B2530" w:rsidP="00DF55C7">
      <w:pPr>
        <w:rPr>
          <w:rFonts w:ascii="Arial" w:hAnsi="Arial" w:cs="Arial"/>
          <w:i/>
          <w:sz w:val="22"/>
          <w:szCs w:val="22"/>
        </w:rPr>
      </w:pPr>
    </w:p>
    <w:p w14:paraId="2F42CF2E" w14:textId="77777777" w:rsidR="002B2530" w:rsidRPr="00243624" w:rsidRDefault="002B2530" w:rsidP="00DF55C7">
      <w:pPr>
        <w:rPr>
          <w:rFonts w:ascii="Arial" w:hAnsi="Arial" w:cs="Arial"/>
          <w:i/>
          <w:sz w:val="22"/>
          <w:szCs w:val="22"/>
        </w:rPr>
      </w:pPr>
    </w:p>
    <w:p w14:paraId="3112D3CE" w14:textId="77777777" w:rsidR="00DF55C7" w:rsidRPr="00243624" w:rsidRDefault="00DF55C7" w:rsidP="00DF55C7">
      <w:pPr>
        <w:numPr>
          <w:ilvl w:val="0"/>
          <w:numId w:val="10"/>
        </w:numPr>
        <w:tabs>
          <w:tab w:val="clear" w:pos="1287"/>
        </w:tabs>
        <w:ind w:left="567" w:hanging="283"/>
        <w:rPr>
          <w:rFonts w:ascii="Arial" w:hAnsi="Arial" w:cs="Arial"/>
          <w:b/>
          <w:i/>
          <w:sz w:val="22"/>
          <w:szCs w:val="22"/>
        </w:rPr>
      </w:pPr>
      <w:r w:rsidRPr="00243624">
        <w:rPr>
          <w:rFonts w:ascii="Arial" w:hAnsi="Arial" w:cs="Arial"/>
          <w:b/>
          <w:i/>
          <w:sz w:val="22"/>
          <w:szCs w:val="22"/>
        </w:rPr>
        <w:t>Détermination des concentrations des paramètres de pollution :</w:t>
      </w:r>
    </w:p>
    <w:p w14:paraId="3A54533D" w14:textId="77777777" w:rsidR="00DF55C7" w:rsidRDefault="00DF55C7" w:rsidP="00DF55C7">
      <w:pPr>
        <w:rPr>
          <w:rFonts w:ascii="Arial" w:hAnsi="Arial" w:cs="Arial"/>
          <w:sz w:val="22"/>
          <w:szCs w:val="22"/>
        </w:rPr>
      </w:pPr>
    </w:p>
    <w:p w14:paraId="500A16FD" w14:textId="77777777" w:rsidR="00DF55C7" w:rsidRPr="00151FE2" w:rsidRDefault="00DF55C7" w:rsidP="00DF55C7">
      <w:pPr>
        <w:rPr>
          <w:rFonts w:ascii="Arial" w:hAnsi="Arial" w:cs="Arial"/>
          <w:sz w:val="22"/>
          <w:szCs w:val="22"/>
        </w:rPr>
      </w:pPr>
    </w:p>
    <w:p w14:paraId="53AEE9B2" w14:textId="5A6F10BC" w:rsidR="00311047" w:rsidRDefault="017C131C" w:rsidP="00311047">
      <w:pPr>
        <w:rPr>
          <w:rFonts w:ascii="Arial" w:hAnsi="Arial" w:cs="Arial"/>
          <w:sz w:val="22"/>
          <w:szCs w:val="22"/>
        </w:rPr>
      </w:pPr>
      <w:r w:rsidRPr="1016DBBE">
        <w:rPr>
          <w:rFonts w:ascii="Arial" w:hAnsi="Arial" w:cs="Arial"/>
          <w:sz w:val="22"/>
          <w:szCs w:val="22"/>
        </w:rPr>
        <w:t xml:space="preserve">La détermination des concentrations des effluents rejetés par </w:t>
      </w:r>
      <w:r w:rsidR="6035CFB2" w:rsidRPr="1016DBBE">
        <w:rPr>
          <w:rFonts w:ascii="Arial" w:hAnsi="Arial" w:cs="Arial"/>
          <w:sz w:val="22"/>
          <w:szCs w:val="22"/>
        </w:rPr>
        <w:t>les points</w:t>
      </w:r>
      <w:r w:rsidRPr="1016DBBE">
        <w:rPr>
          <w:rFonts w:ascii="Arial" w:hAnsi="Arial" w:cs="Arial"/>
          <w:sz w:val="22"/>
          <w:szCs w:val="22"/>
        </w:rPr>
        <w:t xml:space="preserve"> A1 est à réaliser </w:t>
      </w:r>
      <w:r w:rsidR="05659ED7" w:rsidRPr="1016DBBE">
        <w:rPr>
          <w:rFonts w:ascii="Arial" w:hAnsi="Arial" w:cs="Arial"/>
          <w:sz w:val="22"/>
          <w:szCs w:val="22"/>
        </w:rPr>
        <w:t>obligatoirement :</w:t>
      </w:r>
    </w:p>
    <w:p w14:paraId="78482BA6" w14:textId="77777777" w:rsidR="00311047" w:rsidRDefault="05659ED7" w:rsidP="00311047">
      <w:pPr>
        <w:pStyle w:val="Paragraphedeliste"/>
        <w:numPr>
          <w:ilvl w:val="0"/>
          <w:numId w:val="27"/>
        </w:numPr>
        <w:rPr>
          <w:rFonts w:ascii="Arial" w:hAnsi="Arial" w:cs="Arial"/>
          <w:sz w:val="22"/>
          <w:szCs w:val="22"/>
        </w:rPr>
      </w:pPr>
      <w:bookmarkStart w:id="59" w:name="_Int_nUOkQyJW"/>
      <w:r w:rsidRPr="1016DBBE">
        <w:rPr>
          <w:rFonts w:ascii="Arial" w:hAnsi="Arial" w:cs="Arial"/>
          <w:sz w:val="22"/>
          <w:szCs w:val="22"/>
        </w:rPr>
        <w:t>pour</w:t>
      </w:r>
      <w:bookmarkEnd w:id="59"/>
      <w:r w:rsidRPr="1016DBBE">
        <w:rPr>
          <w:rFonts w:ascii="Arial" w:hAnsi="Arial" w:cs="Arial"/>
          <w:sz w:val="22"/>
          <w:szCs w:val="22"/>
        </w:rPr>
        <w:t xml:space="preserve"> les points A1 soumis à une obligation réglementaire d’autosurveillance des paramètres de pollution</w:t>
      </w:r>
    </w:p>
    <w:p w14:paraId="03BF8548" w14:textId="373BF83E" w:rsidR="00311047" w:rsidRPr="009A7399" w:rsidRDefault="4618C335" w:rsidP="00311047">
      <w:pPr>
        <w:pStyle w:val="Paragraphedeliste"/>
        <w:numPr>
          <w:ilvl w:val="0"/>
          <w:numId w:val="27"/>
        </w:numPr>
        <w:rPr>
          <w:rFonts w:ascii="Arial" w:hAnsi="Arial" w:cs="Arial"/>
          <w:sz w:val="22"/>
          <w:szCs w:val="22"/>
        </w:rPr>
      </w:pPr>
      <w:bookmarkStart w:id="60" w:name="_Int_j4KiiqWU"/>
      <w:r w:rsidRPr="1016DBBE">
        <w:rPr>
          <w:rFonts w:ascii="Arial" w:hAnsi="Arial" w:cs="Arial"/>
          <w:sz w:val="22"/>
          <w:szCs w:val="22"/>
        </w:rPr>
        <w:t>et</w:t>
      </w:r>
      <w:bookmarkEnd w:id="60"/>
      <w:r w:rsidRPr="1016DBBE">
        <w:rPr>
          <w:rFonts w:ascii="Arial" w:hAnsi="Arial" w:cs="Arial"/>
          <w:sz w:val="22"/>
          <w:szCs w:val="22"/>
        </w:rPr>
        <w:t xml:space="preserve">/ou </w:t>
      </w:r>
      <w:r w:rsidR="05659ED7" w:rsidRPr="1016DBBE">
        <w:rPr>
          <w:rFonts w:ascii="Arial" w:hAnsi="Arial" w:cs="Arial"/>
          <w:sz w:val="22"/>
          <w:szCs w:val="22"/>
        </w:rPr>
        <w:t>si le critère de conformité par temps de pluie du système de collecte correspond au cas où les rejets de temps de pluie représentent moins de 5% des flux de pollution produits par l’agglomération d’assainissement durant l’année.</w:t>
      </w:r>
    </w:p>
    <w:p w14:paraId="38AD4052" w14:textId="09A782F1" w:rsidR="002B2530" w:rsidRDefault="002B2530" w:rsidP="00DF55C7">
      <w:pPr>
        <w:rPr>
          <w:rFonts w:ascii="Arial" w:hAnsi="Arial" w:cs="Arial"/>
          <w:sz w:val="22"/>
          <w:szCs w:val="22"/>
        </w:rPr>
      </w:pPr>
    </w:p>
    <w:p w14:paraId="669BC4B2" w14:textId="26CD0E85" w:rsidR="00AC7126" w:rsidRPr="00104F09" w:rsidRDefault="00AC7126" w:rsidP="00DF55C7">
      <w:pPr>
        <w:rPr>
          <w:rFonts w:ascii="Arial" w:hAnsi="Arial" w:cs="Arial"/>
          <w:color w:val="0000FF"/>
          <w:sz w:val="22"/>
          <w:szCs w:val="22"/>
        </w:rPr>
      </w:pPr>
      <w:r w:rsidRPr="00104F09">
        <w:rPr>
          <w:rFonts w:ascii="Wingdings" w:eastAsia="Wingdings" w:hAnsi="Wingdings" w:cs="Wingdings"/>
          <w:b/>
          <w:color w:val="0000FF"/>
          <w:sz w:val="40"/>
          <w:szCs w:val="22"/>
        </w:rPr>
        <w:t>F</w:t>
      </w:r>
      <w:r w:rsidRPr="00104F09">
        <w:rPr>
          <w:rFonts w:ascii="Arial" w:hAnsi="Arial" w:cs="Arial"/>
          <w:b/>
          <w:color w:val="0000FF"/>
          <w:sz w:val="22"/>
          <w:szCs w:val="22"/>
        </w:rPr>
        <w:t xml:space="preserve"> </w:t>
      </w:r>
      <w:r w:rsidR="004C51C1" w:rsidRPr="00104F09">
        <w:rPr>
          <w:rFonts w:ascii="Arial" w:hAnsi="Arial" w:cs="Arial"/>
          <w:b/>
          <w:bCs/>
          <w:color w:val="0000FF"/>
          <w:sz w:val="22"/>
          <w:szCs w:val="22"/>
        </w:rPr>
        <w:t>Dans ce cas</w:t>
      </w:r>
      <w:r w:rsidRPr="00104F09">
        <w:rPr>
          <w:rFonts w:ascii="Arial" w:hAnsi="Arial" w:cs="Arial"/>
          <w:b/>
          <w:bCs/>
          <w:color w:val="0000FF"/>
          <w:sz w:val="22"/>
          <w:szCs w:val="22"/>
        </w:rPr>
        <w:t>, il est nécessaire d’évaluer la pollution rejetée par le système de collec</w:t>
      </w:r>
      <w:r w:rsidR="00D34FAE" w:rsidRPr="00104F09">
        <w:rPr>
          <w:rFonts w:ascii="Arial" w:hAnsi="Arial" w:cs="Arial"/>
          <w:b/>
          <w:bCs/>
          <w:color w:val="0000FF"/>
          <w:sz w:val="22"/>
          <w:szCs w:val="22"/>
        </w:rPr>
        <w:t>te</w:t>
      </w:r>
      <w:r w:rsidRPr="00104F09">
        <w:rPr>
          <w:rFonts w:ascii="Arial" w:hAnsi="Arial" w:cs="Arial"/>
          <w:b/>
          <w:bCs/>
          <w:color w:val="0000FF"/>
          <w:sz w:val="22"/>
          <w:szCs w:val="22"/>
        </w:rPr>
        <w:t xml:space="preserve"> (voir commentaire technique de l’arrêté en vigueur – partie 3 – page 20). Cette évaluation fait l’objet d’une note explicative démontrant sa pertinence et sa robustesse et qui doit être validée par le service de police de l’eau.</w:t>
      </w:r>
      <w:r w:rsidR="00D34FAE" w:rsidRPr="00104F09">
        <w:rPr>
          <w:rFonts w:ascii="Arial" w:hAnsi="Arial" w:cs="Arial"/>
          <w:b/>
          <w:bCs/>
          <w:color w:val="0000FF"/>
          <w:sz w:val="22"/>
          <w:szCs w:val="22"/>
        </w:rPr>
        <w:t xml:space="preserve"> </w:t>
      </w:r>
      <w:r w:rsidRPr="00104F09">
        <w:rPr>
          <w:rFonts w:ascii="Arial" w:hAnsi="Arial" w:cs="Arial"/>
          <w:b/>
          <w:bCs/>
          <w:color w:val="0000FF"/>
          <w:sz w:val="22"/>
          <w:szCs w:val="22"/>
        </w:rPr>
        <w:t xml:space="preserve">Cette note explicative est </w:t>
      </w:r>
      <w:r w:rsidR="00D34FAE" w:rsidRPr="00104F09">
        <w:rPr>
          <w:rFonts w:ascii="Arial" w:hAnsi="Arial" w:cs="Arial"/>
          <w:b/>
          <w:bCs/>
          <w:color w:val="0000FF"/>
          <w:sz w:val="22"/>
          <w:szCs w:val="22"/>
        </w:rPr>
        <w:t xml:space="preserve">fournie en annexe </w:t>
      </w:r>
      <w:r w:rsidR="0016663E" w:rsidRPr="00104F09">
        <w:rPr>
          <w:rFonts w:ascii="Arial" w:hAnsi="Arial" w:cs="Arial"/>
          <w:b/>
          <w:bCs/>
          <w:color w:val="0000FF"/>
          <w:sz w:val="22"/>
          <w:szCs w:val="22"/>
        </w:rPr>
        <w:t>5</w:t>
      </w:r>
      <w:r w:rsidR="00D34FAE" w:rsidRPr="00104F09">
        <w:rPr>
          <w:rFonts w:ascii="Arial" w:hAnsi="Arial" w:cs="Arial"/>
          <w:b/>
          <w:bCs/>
          <w:color w:val="0000FF"/>
          <w:sz w:val="22"/>
          <w:szCs w:val="22"/>
        </w:rPr>
        <w:t>.</w:t>
      </w:r>
    </w:p>
    <w:p w14:paraId="69895EAE" w14:textId="6C0067D2" w:rsidR="00DF55C7" w:rsidRDefault="00DF55C7" w:rsidP="00DF55C7">
      <w:pPr>
        <w:rPr>
          <w:rFonts w:ascii="Arial" w:hAnsi="Arial" w:cs="Arial"/>
          <w:sz w:val="22"/>
          <w:szCs w:val="22"/>
        </w:rPr>
      </w:pPr>
      <w:r>
        <w:rPr>
          <w:rFonts w:ascii="Arial" w:hAnsi="Arial" w:cs="Arial"/>
          <w:sz w:val="22"/>
          <w:szCs w:val="22"/>
        </w:rPr>
        <w:br w:type="page"/>
      </w:r>
    </w:p>
    <w:p w14:paraId="6C40DE8E" w14:textId="502B3691" w:rsidR="00F215C3" w:rsidRPr="00CF2E6D" w:rsidRDefault="00620380" w:rsidP="00CF2E6D">
      <w:pPr>
        <w:pStyle w:val="Titre2"/>
      </w:pPr>
      <w:bookmarkStart w:id="61" w:name="_Toc198822401"/>
      <w:r>
        <w:lastRenderedPageBreak/>
        <w:t>Station</w:t>
      </w:r>
      <w:r w:rsidR="00F215C3" w:rsidRPr="00CF2E6D">
        <w:t xml:space="preserve"> de traitement</w:t>
      </w:r>
      <w:r w:rsidR="006C4189">
        <w:t xml:space="preserve"> des eaux usées</w:t>
      </w:r>
      <w:bookmarkEnd w:id="61"/>
    </w:p>
    <w:p w14:paraId="560231B2" w14:textId="77777777" w:rsidR="00DF55C7" w:rsidRDefault="00DF55C7">
      <w:pPr>
        <w:numPr>
          <w:ilvl w:val="12"/>
          <w:numId w:val="0"/>
        </w:numPr>
        <w:ind w:left="284" w:hanging="283"/>
        <w:jc w:val="both"/>
        <w:rPr>
          <w:rFonts w:ascii="Arial" w:hAnsi="Arial" w:cs="Arial"/>
          <w:sz w:val="22"/>
          <w:szCs w:val="22"/>
        </w:rPr>
      </w:pPr>
    </w:p>
    <w:p w14:paraId="6E7C08C6" w14:textId="26881AFD" w:rsidR="00673936" w:rsidRPr="00CF2E6D" w:rsidRDefault="00673936" w:rsidP="00CF2E6D">
      <w:pPr>
        <w:pStyle w:val="Titre3"/>
      </w:pPr>
      <w:bookmarkStart w:id="62" w:name="_Toc198822402"/>
      <w:r w:rsidRPr="00CF2E6D">
        <w:t>Modalités de calculs du rendement moyen annuel d</w:t>
      </w:r>
      <w:r w:rsidR="00620380">
        <w:t xml:space="preserve">e </w:t>
      </w:r>
      <w:proofErr w:type="gramStart"/>
      <w:r w:rsidR="00620380">
        <w:t xml:space="preserve">la </w:t>
      </w:r>
      <w:r w:rsidRPr="00CF2E6D">
        <w:t xml:space="preserve"> </w:t>
      </w:r>
      <w:r w:rsidR="00620380">
        <w:t>station</w:t>
      </w:r>
      <w:proofErr w:type="gramEnd"/>
      <w:r w:rsidRPr="00CF2E6D">
        <w:t xml:space="preserve"> de traitement </w:t>
      </w:r>
      <w:r w:rsidR="006C4189">
        <w:t xml:space="preserve">des eaux usées </w:t>
      </w:r>
      <w:r w:rsidRPr="00CF2E6D">
        <w:t>(STEU)</w:t>
      </w:r>
      <w:bookmarkEnd w:id="62"/>
      <w:r w:rsidRPr="00CF2E6D">
        <w:t xml:space="preserve"> </w:t>
      </w:r>
    </w:p>
    <w:p w14:paraId="276973B1" w14:textId="77777777" w:rsidR="00673936" w:rsidRPr="00086BC5" w:rsidRDefault="00673936" w:rsidP="00673936">
      <w:pPr>
        <w:pStyle w:val="western"/>
        <w:spacing w:before="0"/>
      </w:pPr>
    </w:p>
    <w:p w14:paraId="1388062D" w14:textId="77777777" w:rsidR="00673936" w:rsidRDefault="00673936" w:rsidP="00673936">
      <w:pPr>
        <w:rPr>
          <w:rFonts w:ascii="Arial" w:hAnsi="Arial" w:cs="Arial"/>
          <w:sz w:val="22"/>
          <w:szCs w:val="22"/>
        </w:rPr>
      </w:pPr>
    </w:p>
    <w:p w14:paraId="64619AA7" w14:textId="64CD2672" w:rsidR="00673936" w:rsidRPr="00547281" w:rsidRDefault="51F51472" w:rsidP="00673936">
      <w:pPr>
        <w:pStyle w:val="western"/>
        <w:spacing w:before="0"/>
        <w:ind w:left="284"/>
        <w:rPr>
          <w:color w:val="auto"/>
          <w:sz w:val="22"/>
          <w:szCs w:val="22"/>
        </w:rPr>
      </w:pPr>
      <w:r w:rsidRPr="1016DBBE">
        <w:rPr>
          <w:rFonts w:ascii="Arial" w:hAnsi="Arial" w:cs="Arial"/>
          <w:b/>
          <w:bCs/>
          <w:sz w:val="22"/>
          <w:szCs w:val="22"/>
        </w:rPr>
        <w:t>Rendement STEU</w:t>
      </w:r>
      <w:r w:rsidRPr="00DC5EEB">
        <w:rPr>
          <w:rFonts w:ascii="Arial" w:hAnsi="Arial" w:cs="Arial"/>
          <w:b/>
          <w:bCs/>
          <w:color w:val="0000FF"/>
          <w:sz w:val="22"/>
          <w:szCs w:val="22"/>
        </w:rPr>
        <w:t xml:space="preserve"> * </w:t>
      </w:r>
      <w:r w:rsidRPr="1016DBBE">
        <w:rPr>
          <w:rFonts w:ascii="Arial" w:hAnsi="Arial" w:cs="Arial"/>
          <w:b/>
          <w:bCs/>
          <w:sz w:val="22"/>
          <w:szCs w:val="22"/>
        </w:rPr>
        <w:t xml:space="preserve">= </w:t>
      </w:r>
      <w:bookmarkStart w:id="63" w:name="_Int_HZTcMf12"/>
      <w:r w:rsidRPr="1016DBBE">
        <w:rPr>
          <w:rFonts w:ascii="Arial" w:hAnsi="Arial" w:cs="Arial"/>
          <w:color w:val="auto"/>
          <w:sz w:val="22"/>
          <w:szCs w:val="22"/>
        </w:rPr>
        <w:t>[ 1</w:t>
      </w:r>
      <w:bookmarkEnd w:id="63"/>
      <w:r w:rsidRPr="1016DBBE">
        <w:rPr>
          <w:rFonts w:ascii="Arial" w:hAnsi="Arial" w:cs="Arial"/>
          <w:color w:val="auto"/>
          <w:sz w:val="22"/>
          <w:szCs w:val="22"/>
        </w:rPr>
        <w:t xml:space="preserve"> – [ (A4+A5+A2</w:t>
      </w:r>
      <w:r w:rsidR="00A00FCF" w:rsidRPr="00A00FCF">
        <w:rPr>
          <w:rFonts w:ascii="Arial" w:hAnsi="Arial" w:cs="Arial"/>
          <w:color w:val="0000FF"/>
          <w:sz w:val="22"/>
          <w:szCs w:val="22"/>
        </w:rPr>
        <w:t>+A8</w:t>
      </w:r>
      <w:r w:rsidRPr="1016DBBE">
        <w:rPr>
          <w:rFonts w:ascii="Arial" w:hAnsi="Arial" w:cs="Arial"/>
          <w:color w:val="auto"/>
          <w:sz w:val="22"/>
          <w:szCs w:val="22"/>
        </w:rPr>
        <w:t>) / (A3+A7+A2</w:t>
      </w:r>
      <w:bookmarkStart w:id="64" w:name="_Int_67137PVT"/>
      <w:r w:rsidRPr="1016DBBE">
        <w:rPr>
          <w:rFonts w:ascii="Arial" w:hAnsi="Arial" w:cs="Arial"/>
          <w:color w:val="auto"/>
          <w:sz w:val="22"/>
          <w:szCs w:val="22"/>
        </w:rPr>
        <w:t>) ]</w:t>
      </w:r>
      <w:bookmarkEnd w:id="64"/>
      <w:r w:rsidRPr="1016DBBE">
        <w:rPr>
          <w:rFonts w:ascii="Arial" w:hAnsi="Arial" w:cs="Arial"/>
          <w:color w:val="auto"/>
          <w:sz w:val="22"/>
          <w:szCs w:val="22"/>
        </w:rPr>
        <w:t>] * 100</w:t>
      </w:r>
    </w:p>
    <w:p w14:paraId="0F76DC40" w14:textId="77777777" w:rsidR="00673936" w:rsidRPr="0047443B" w:rsidRDefault="00673936" w:rsidP="00673936">
      <w:pPr>
        <w:rPr>
          <w:rFonts w:ascii="Arial" w:hAnsi="Arial" w:cs="Arial"/>
          <w:b/>
          <w:szCs w:val="22"/>
        </w:rPr>
      </w:pPr>
    </w:p>
    <w:p w14:paraId="5DEC4616" w14:textId="62D1E8EE" w:rsidR="00673936" w:rsidRPr="00DC5EEB" w:rsidRDefault="00673936" w:rsidP="00673936">
      <w:pPr>
        <w:rPr>
          <w:rFonts w:ascii="Arial" w:hAnsi="Arial" w:cs="Arial"/>
          <w:i/>
          <w:color w:val="0000FF"/>
          <w:sz w:val="18"/>
          <w:szCs w:val="22"/>
        </w:rPr>
      </w:pPr>
      <w:r w:rsidRPr="00DC5EEB">
        <w:rPr>
          <w:rFonts w:ascii="Arial" w:hAnsi="Arial" w:cs="Arial"/>
          <w:i/>
          <w:color w:val="0000FF"/>
          <w:sz w:val="18"/>
          <w:szCs w:val="22"/>
        </w:rPr>
        <w:t xml:space="preserve">* </w:t>
      </w:r>
      <w:r w:rsidR="00843138">
        <w:rPr>
          <w:rFonts w:ascii="Arial" w:hAnsi="Arial" w:cs="Arial"/>
          <w:i/>
          <w:color w:val="0000FF"/>
          <w:sz w:val="18"/>
          <w:szCs w:val="22"/>
        </w:rPr>
        <w:t xml:space="preserve">Formule </w:t>
      </w:r>
      <w:r w:rsidRPr="00DC5EEB">
        <w:rPr>
          <w:rFonts w:ascii="Arial" w:hAnsi="Arial" w:cs="Arial"/>
          <w:i/>
          <w:color w:val="0000FF"/>
          <w:sz w:val="18"/>
          <w:szCs w:val="22"/>
        </w:rPr>
        <w:t>à adapter en fonction de</w:t>
      </w:r>
      <w:r w:rsidR="00157336">
        <w:rPr>
          <w:rFonts w:ascii="Arial" w:hAnsi="Arial" w:cs="Arial"/>
          <w:i/>
          <w:color w:val="0000FF"/>
          <w:sz w:val="18"/>
          <w:szCs w:val="22"/>
        </w:rPr>
        <w:t xml:space="preserve"> la localisation de</w:t>
      </w:r>
      <w:r w:rsidRPr="00DC5EEB">
        <w:rPr>
          <w:rFonts w:ascii="Arial" w:hAnsi="Arial" w:cs="Arial"/>
          <w:i/>
          <w:color w:val="0000FF"/>
          <w:sz w:val="18"/>
          <w:szCs w:val="22"/>
        </w:rPr>
        <w:t>s points existants</w:t>
      </w:r>
    </w:p>
    <w:p w14:paraId="4C4994BB" w14:textId="77777777" w:rsidR="00673936" w:rsidRDefault="00673936" w:rsidP="00243624">
      <w:pPr>
        <w:rPr>
          <w:rFonts w:ascii="Arial" w:hAnsi="Arial" w:cs="Arial"/>
          <w:sz w:val="22"/>
          <w:szCs w:val="22"/>
        </w:rPr>
      </w:pPr>
    </w:p>
    <w:p w14:paraId="3DDBA280" w14:textId="77777777" w:rsidR="00673936" w:rsidRDefault="00673936" w:rsidP="00243624">
      <w:pPr>
        <w:rPr>
          <w:rFonts w:ascii="Arial" w:hAnsi="Arial" w:cs="Arial"/>
          <w:sz w:val="22"/>
          <w:szCs w:val="22"/>
        </w:rPr>
      </w:pPr>
    </w:p>
    <w:p w14:paraId="2DF5D6CD" w14:textId="77777777" w:rsidR="00673936" w:rsidRDefault="00673936" w:rsidP="00243624">
      <w:pPr>
        <w:rPr>
          <w:rFonts w:ascii="Arial" w:hAnsi="Arial" w:cs="Arial"/>
          <w:sz w:val="22"/>
          <w:szCs w:val="22"/>
        </w:rPr>
      </w:pPr>
    </w:p>
    <w:p w14:paraId="4B3E4931" w14:textId="60925B95" w:rsidR="00243624" w:rsidRPr="003A5A0F" w:rsidRDefault="00243624" w:rsidP="00CF2E6D">
      <w:pPr>
        <w:pStyle w:val="Titre3"/>
      </w:pPr>
      <w:bookmarkStart w:id="65" w:name="_Toc198822403"/>
      <w:r w:rsidRPr="003A5A0F">
        <w:t>Schéma d</w:t>
      </w:r>
      <w:r w:rsidR="00620380">
        <w:t xml:space="preserve">e la station </w:t>
      </w:r>
      <w:r w:rsidRPr="003A5A0F">
        <w:t xml:space="preserve">de traitement </w:t>
      </w:r>
      <w:r w:rsidR="006C4189">
        <w:t xml:space="preserve">des eaux usées </w:t>
      </w:r>
      <w:r w:rsidRPr="003A5A0F">
        <w:t>et localisation des points d’autosurveillance</w:t>
      </w:r>
      <w:bookmarkEnd w:id="65"/>
    </w:p>
    <w:p w14:paraId="2F8ACB06" w14:textId="77777777" w:rsidR="00243624" w:rsidRDefault="00243624" w:rsidP="00243624">
      <w:pPr>
        <w:rPr>
          <w:rFonts w:ascii="Arial" w:hAnsi="Arial" w:cs="Arial"/>
          <w:i/>
          <w:color w:val="0000FF"/>
          <w:sz w:val="22"/>
          <w:szCs w:val="22"/>
        </w:rPr>
      </w:pPr>
    </w:p>
    <w:p w14:paraId="7A9B6012" w14:textId="77777777" w:rsidR="00243624" w:rsidRPr="00A00FCF" w:rsidRDefault="00243624" w:rsidP="00243624">
      <w:pPr>
        <w:jc w:val="both"/>
        <w:rPr>
          <w:rFonts w:ascii="Arial" w:hAnsi="Arial" w:cs="Arial"/>
          <w:color w:val="0000FF"/>
          <w:sz w:val="22"/>
          <w:szCs w:val="22"/>
        </w:rPr>
      </w:pPr>
      <w:r w:rsidRPr="00A00FCF">
        <w:rPr>
          <w:rFonts w:ascii="Arial" w:hAnsi="Arial" w:cs="Arial"/>
          <w:color w:val="0000FF"/>
          <w:sz w:val="22"/>
          <w:szCs w:val="22"/>
        </w:rPr>
        <w:t>Il s'agit d'une représentation schématique des files « eau » et « boue » permettant de localiser les points SANDRE. Le niveau de détail de ce schéma par rapport au synoptique est fonction de la plus ou moins grande complexité de la circulation des fluides.</w:t>
      </w:r>
    </w:p>
    <w:p w14:paraId="35C189E7" w14:textId="77777777" w:rsidR="00243624" w:rsidRPr="00A00FCF" w:rsidRDefault="00243624" w:rsidP="00243624">
      <w:pPr>
        <w:jc w:val="both"/>
        <w:rPr>
          <w:rFonts w:ascii="Arial" w:hAnsi="Arial" w:cs="Arial"/>
          <w:color w:val="0000FF"/>
          <w:sz w:val="22"/>
          <w:szCs w:val="22"/>
        </w:rPr>
      </w:pPr>
      <w:r w:rsidRPr="00A00FCF">
        <w:rPr>
          <w:rFonts w:ascii="Arial" w:hAnsi="Arial" w:cs="Arial"/>
          <w:color w:val="0000FF"/>
          <w:sz w:val="22"/>
          <w:szCs w:val="22"/>
        </w:rPr>
        <w:t>Sont représentés sur ce schéma :</w:t>
      </w:r>
    </w:p>
    <w:p w14:paraId="5CD42407" w14:textId="77777777"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66" w:name="_Int_IEMGLIbj"/>
      <w:r w:rsidRPr="00A00FCF">
        <w:rPr>
          <w:rFonts w:ascii="Arial" w:hAnsi="Arial" w:cs="Arial"/>
          <w:color w:val="0000FF"/>
          <w:sz w:val="22"/>
          <w:szCs w:val="22"/>
        </w:rPr>
        <w:t>les</w:t>
      </w:r>
      <w:bookmarkEnd w:id="66"/>
      <w:r w:rsidRPr="00A00FCF">
        <w:rPr>
          <w:rFonts w:ascii="Arial" w:hAnsi="Arial" w:cs="Arial"/>
          <w:color w:val="0000FF"/>
          <w:sz w:val="22"/>
          <w:szCs w:val="22"/>
        </w:rPr>
        <w:t xml:space="preserve"> points de mesure physiques (mesures de débit et points de prélèvement) ;</w:t>
      </w:r>
    </w:p>
    <w:p w14:paraId="51771AD3" w14:textId="77777777"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67" w:name="_Int_sbqefipF"/>
      <w:r w:rsidRPr="00A00FCF">
        <w:rPr>
          <w:rFonts w:ascii="Arial" w:hAnsi="Arial" w:cs="Arial"/>
          <w:color w:val="0000FF"/>
          <w:sz w:val="22"/>
          <w:szCs w:val="22"/>
        </w:rPr>
        <w:t>les</w:t>
      </w:r>
      <w:bookmarkEnd w:id="67"/>
      <w:r w:rsidRPr="00A00FCF">
        <w:rPr>
          <w:rFonts w:ascii="Arial" w:hAnsi="Arial" w:cs="Arial"/>
          <w:color w:val="0000FF"/>
          <w:sz w:val="22"/>
          <w:szCs w:val="22"/>
        </w:rPr>
        <w:t xml:space="preserve"> points d’injection des apports extérieurs (matière de vidange, lixiviat, </w:t>
      </w:r>
      <w:r w:rsidR="7A6E4FF1" w:rsidRPr="00A00FCF">
        <w:rPr>
          <w:rFonts w:ascii="Arial" w:hAnsi="Arial" w:cs="Arial"/>
          <w:color w:val="0000FF"/>
          <w:sz w:val="22"/>
          <w:szCs w:val="22"/>
        </w:rPr>
        <w:t>etc.</w:t>
      </w:r>
      <w:r w:rsidRPr="00A00FCF">
        <w:rPr>
          <w:rFonts w:ascii="Arial" w:hAnsi="Arial" w:cs="Arial"/>
          <w:color w:val="0000FF"/>
          <w:sz w:val="22"/>
          <w:szCs w:val="22"/>
        </w:rPr>
        <w:t>) ;</w:t>
      </w:r>
    </w:p>
    <w:p w14:paraId="614CFB46" w14:textId="77777777"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68" w:name="_Int_OTg6t4hz"/>
      <w:r w:rsidRPr="00A00FCF">
        <w:rPr>
          <w:rFonts w:ascii="Arial" w:hAnsi="Arial" w:cs="Arial"/>
          <w:color w:val="0000FF"/>
          <w:sz w:val="22"/>
          <w:szCs w:val="22"/>
        </w:rPr>
        <w:t>le</w:t>
      </w:r>
      <w:bookmarkEnd w:id="68"/>
      <w:r w:rsidRPr="00A00FCF">
        <w:rPr>
          <w:rFonts w:ascii="Arial" w:hAnsi="Arial" w:cs="Arial"/>
          <w:color w:val="0000FF"/>
          <w:sz w:val="22"/>
          <w:szCs w:val="22"/>
        </w:rPr>
        <w:t xml:space="preserve"> circuit des retours en tête ;</w:t>
      </w:r>
    </w:p>
    <w:p w14:paraId="61509879" w14:textId="77777777"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69" w:name="_Int_ojy8fWUi"/>
      <w:r w:rsidRPr="00A00FCF">
        <w:rPr>
          <w:rFonts w:ascii="Arial" w:hAnsi="Arial" w:cs="Arial"/>
          <w:color w:val="0000FF"/>
          <w:sz w:val="22"/>
          <w:szCs w:val="22"/>
        </w:rPr>
        <w:t>le</w:t>
      </w:r>
      <w:bookmarkEnd w:id="69"/>
      <w:r w:rsidRPr="00A00FCF">
        <w:rPr>
          <w:rFonts w:ascii="Arial" w:hAnsi="Arial" w:cs="Arial"/>
          <w:color w:val="0000FF"/>
          <w:sz w:val="22"/>
          <w:szCs w:val="22"/>
        </w:rPr>
        <w:t xml:space="preserve"> circuit des eaux industrielles ;</w:t>
      </w:r>
    </w:p>
    <w:p w14:paraId="6BF6574F" w14:textId="77777777"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70" w:name="_Int_bPip3j0Q"/>
      <w:r w:rsidRPr="00A00FCF">
        <w:rPr>
          <w:rFonts w:ascii="Arial" w:hAnsi="Arial" w:cs="Arial"/>
          <w:color w:val="0000FF"/>
          <w:sz w:val="22"/>
          <w:szCs w:val="22"/>
        </w:rPr>
        <w:t>la</w:t>
      </w:r>
      <w:bookmarkEnd w:id="70"/>
      <w:r w:rsidRPr="00A00FCF">
        <w:rPr>
          <w:rFonts w:ascii="Arial" w:hAnsi="Arial" w:cs="Arial"/>
          <w:color w:val="0000FF"/>
          <w:sz w:val="22"/>
          <w:szCs w:val="22"/>
        </w:rPr>
        <w:t xml:space="preserve"> localisation du/des bassin(s) d’orage, et de ses circuits hydrauliques (alimentation, surverse et restitution) ;</w:t>
      </w:r>
    </w:p>
    <w:p w14:paraId="64806D7B" w14:textId="66A43DDC"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71" w:name="_Int_RHPp3J7S"/>
      <w:r w:rsidRPr="00A00FCF">
        <w:rPr>
          <w:rFonts w:ascii="Arial" w:hAnsi="Arial" w:cs="Arial"/>
          <w:color w:val="0000FF"/>
          <w:sz w:val="22"/>
          <w:szCs w:val="22"/>
        </w:rPr>
        <w:t>le</w:t>
      </w:r>
      <w:bookmarkEnd w:id="71"/>
      <w:r w:rsidR="0387C599" w:rsidRPr="00A00FCF">
        <w:rPr>
          <w:rFonts w:ascii="Arial" w:hAnsi="Arial" w:cs="Arial"/>
          <w:color w:val="0000FF"/>
          <w:sz w:val="22"/>
          <w:szCs w:val="22"/>
        </w:rPr>
        <w:t>(s)</w:t>
      </w:r>
      <w:r w:rsidRPr="00A00FCF">
        <w:rPr>
          <w:rFonts w:ascii="Arial" w:hAnsi="Arial" w:cs="Arial"/>
          <w:color w:val="0000FF"/>
          <w:sz w:val="22"/>
          <w:szCs w:val="22"/>
        </w:rPr>
        <w:t xml:space="preserve"> déversoir</w:t>
      </w:r>
      <w:r w:rsidR="0387C599" w:rsidRPr="00A00FCF">
        <w:rPr>
          <w:rFonts w:ascii="Arial" w:hAnsi="Arial" w:cs="Arial"/>
          <w:color w:val="0000FF"/>
          <w:sz w:val="22"/>
          <w:szCs w:val="22"/>
        </w:rPr>
        <w:t>(s)</w:t>
      </w:r>
      <w:r w:rsidRPr="00A00FCF">
        <w:rPr>
          <w:rFonts w:ascii="Arial" w:hAnsi="Arial" w:cs="Arial"/>
          <w:color w:val="0000FF"/>
          <w:sz w:val="22"/>
          <w:szCs w:val="22"/>
        </w:rPr>
        <w:t xml:space="preserve"> en tête et le</w:t>
      </w:r>
      <w:r w:rsidR="0387C599" w:rsidRPr="00A00FCF">
        <w:rPr>
          <w:rFonts w:ascii="Arial" w:hAnsi="Arial" w:cs="Arial"/>
          <w:color w:val="0000FF"/>
          <w:sz w:val="22"/>
          <w:szCs w:val="22"/>
        </w:rPr>
        <w:t>(s)</w:t>
      </w:r>
      <w:r w:rsidRPr="00A00FCF">
        <w:rPr>
          <w:rFonts w:ascii="Arial" w:hAnsi="Arial" w:cs="Arial"/>
          <w:color w:val="0000FF"/>
          <w:sz w:val="22"/>
          <w:szCs w:val="22"/>
        </w:rPr>
        <w:t xml:space="preserve"> by</w:t>
      </w:r>
      <w:r w:rsidR="7A6E4FF1" w:rsidRPr="00A00FCF">
        <w:rPr>
          <w:rFonts w:ascii="Arial" w:hAnsi="Arial" w:cs="Arial"/>
          <w:color w:val="0000FF"/>
          <w:sz w:val="22"/>
          <w:szCs w:val="22"/>
        </w:rPr>
        <w:t>-</w:t>
      </w:r>
      <w:r w:rsidRPr="00A00FCF">
        <w:rPr>
          <w:rFonts w:ascii="Arial" w:hAnsi="Arial" w:cs="Arial"/>
          <w:color w:val="0000FF"/>
          <w:sz w:val="22"/>
          <w:szCs w:val="22"/>
        </w:rPr>
        <w:t>pass ;</w:t>
      </w:r>
    </w:p>
    <w:p w14:paraId="2DF4E439" w14:textId="231C9927" w:rsidR="00243624" w:rsidRPr="00A00FCF" w:rsidRDefault="0387C599" w:rsidP="00243624">
      <w:pPr>
        <w:numPr>
          <w:ilvl w:val="0"/>
          <w:numId w:val="9"/>
        </w:numPr>
        <w:tabs>
          <w:tab w:val="clear" w:pos="720"/>
        </w:tabs>
        <w:ind w:left="426" w:hanging="219"/>
        <w:jc w:val="both"/>
        <w:rPr>
          <w:rFonts w:ascii="Arial" w:hAnsi="Arial" w:cs="Arial"/>
          <w:color w:val="0000FF"/>
          <w:sz w:val="22"/>
          <w:szCs w:val="22"/>
        </w:rPr>
      </w:pPr>
      <w:bookmarkStart w:id="72" w:name="_Int_TEtqRFJc"/>
      <w:r w:rsidRPr="00A00FCF">
        <w:rPr>
          <w:rFonts w:ascii="Arial" w:hAnsi="Arial" w:cs="Arial"/>
          <w:color w:val="0000FF"/>
          <w:sz w:val="22"/>
          <w:szCs w:val="22"/>
        </w:rPr>
        <w:t>l</w:t>
      </w:r>
      <w:r w:rsidR="3354EA87" w:rsidRPr="00A00FCF">
        <w:rPr>
          <w:rFonts w:ascii="Arial" w:hAnsi="Arial" w:cs="Arial"/>
          <w:color w:val="0000FF"/>
          <w:sz w:val="22"/>
          <w:szCs w:val="22"/>
        </w:rPr>
        <w:t>a</w:t>
      </w:r>
      <w:bookmarkEnd w:id="72"/>
      <w:r w:rsidR="3354EA87" w:rsidRPr="00A00FCF">
        <w:rPr>
          <w:rFonts w:ascii="Arial" w:hAnsi="Arial" w:cs="Arial"/>
          <w:color w:val="0000FF"/>
          <w:sz w:val="22"/>
          <w:szCs w:val="22"/>
        </w:rPr>
        <w:t xml:space="preserve"> localisation de l'injection des réactifs file « eau » et file « boue » ;</w:t>
      </w:r>
    </w:p>
    <w:p w14:paraId="26E41EB3" w14:textId="77777777"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73" w:name="_Int_lMIpukQ1"/>
      <w:r w:rsidRPr="00A00FCF">
        <w:rPr>
          <w:rFonts w:ascii="Arial" w:hAnsi="Arial" w:cs="Arial"/>
          <w:color w:val="0000FF"/>
          <w:sz w:val="22"/>
          <w:szCs w:val="22"/>
        </w:rPr>
        <w:t>les</w:t>
      </w:r>
      <w:bookmarkEnd w:id="73"/>
      <w:r w:rsidRPr="00A00FCF">
        <w:rPr>
          <w:rFonts w:ascii="Arial" w:hAnsi="Arial" w:cs="Arial"/>
          <w:color w:val="0000FF"/>
          <w:sz w:val="22"/>
          <w:szCs w:val="22"/>
        </w:rPr>
        <w:t xml:space="preserve"> points de rejet et le nom du milieu récepteur ;</w:t>
      </w:r>
    </w:p>
    <w:p w14:paraId="187A7127" w14:textId="77777777" w:rsidR="00243624" w:rsidRPr="00A00FCF" w:rsidRDefault="3354EA87" w:rsidP="00243624">
      <w:pPr>
        <w:numPr>
          <w:ilvl w:val="0"/>
          <w:numId w:val="9"/>
        </w:numPr>
        <w:tabs>
          <w:tab w:val="clear" w:pos="720"/>
        </w:tabs>
        <w:ind w:left="426" w:hanging="219"/>
        <w:jc w:val="both"/>
        <w:rPr>
          <w:rFonts w:ascii="Arial" w:hAnsi="Arial" w:cs="Arial"/>
          <w:color w:val="0000FF"/>
          <w:sz w:val="22"/>
          <w:szCs w:val="22"/>
        </w:rPr>
      </w:pPr>
      <w:bookmarkStart w:id="74" w:name="_Int_kZ0nwlmc"/>
      <w:r w:rsidRPr="00A00FCF">
        <w:rPr>
          <w:rFonts w:ascii="Arial" w:hAnsi="Arial" w:cs="Arial"/>
          <w:color w:val="0000FF"/>
          <w:sz w:val="22"/>
          <w:szCs w:val="22"/>
        </w:rPr>
        <w:t>les</w:t>
      </w:r>
      <w:bookmarkEnd w:id="74"/>
      <w:r w:rsidRPr="00A00FCF">
        <w:rPr>
          <w:rFonts w:ascii="Arial" w:hAnsi="Arial" w:cs="Arial"/>
          <w:color w:val="0000FF"/>
          <w:sz w:val="22"/>
          <w:szCs w:val="22"/>
        </w:rPr>
        <w:t xml:space="preserve"> points SANDRE associés aux points de mesure physiques.</w:t>
      </w:r>
    </w:p>
    <w:p w14:paraId="2C539A85" w14:textId="77777777" w:rsidR="00243624" w:rsidRPr="00A00FCF" w:rsidRDefault="00243624" w:rsidP="00243624">
      <w:pPr>
        <w:jc w:val="both"/>
        <w:rPr>
          <w:rFonts w:ascii="Arial" w:hAnsi="Arial" w:cs="Arial"/>
          <w:color w:val="0000FF"/>
          <w:sz w:val="22"/>
          <w:szCs w:val="22"/>
        </w:rPr>
      </w:pPr>
    </w:p>
    <w:p w14:paraId="1E5BA062" w14:textId="77777777" w:rsidR="00243624" w:rsidRPr="00A00FCF" w:rsidRDefault="00243624" w:rsidP="00243624">
      <w:pPr>
        <w:jc w:val="both"/>
        <w:rPr>
          <w:rFonts w:ascii="Arial" w:hAnsi="Arial" w:cs="Arial"/>
          <w:color w:val="0000FF"/>
          <w:sz w:val="22"/>
          <w:szCs w:val="22"/>
        </w:rPr>
      </w:pPr>
      <w:r w:rsidRPr="00A00FCF">
        <w:rPr>
          <w:rFonts w:ascii="Arial" w:hAnsi="Arial" w:cs="Arial"/>
          <w:color w:val="0000FF"/>
          <w:sz w:val="22"/>
          <w:szCs w:val="22"/>
        </w:rPr>
        <w:t>Une légende doit accompagner le schéma.</w:t>
      </w:r>
    </w:p>
    <w:p w14:paraId="3C248EB1" w14:textId="77777777" w:rsidR="00243624" w:rsidRPr="002A213E" w:rsidRDefault="00243624" w:rsidP="00243624">
      <w:pPr>
        <w:rPr>
          <w:rFonts w:ascii="Arial" w:hAnsi="Arial" w:cs="Arial"/>
          <w:i/>
          <w:sz w:val="22"/>
          <w:szCs w:val="22"/>
        </w:rPr>
      </w:pPr>
    </w:p>
    <w:p w14:paraId="6182F3E4" w14:textId="77777777" w:rsidR="00243624" w:rsidRDefault="00243624" w:rsidP="00243624">
      <w:pPr>
        <w:rPr>
          <w:rFonts w:ascii="Arial" w:hAnsi="Arial" w:cs="Arial"/>
          <w:sz w:val="22"/>
          <w:szCs w:val="22"/>
        </w:rPr>
      </w:pPr>
    </w:p>
    <w:p w14:paraId="77D358A0" w14:textId="0F8E7CD7" w:rsidR="00243624" w:rsidRPr="0046550E" w:rsidRDefault="00243624" w:rsidP="00243624">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sz w:val="22"/>
          <w:szCs w:val="22"/>
        </w:rPr>
        <w:br w:type="page"/>
      </w:r>
      <w:r w:rsidRPr="0046550E">
        <w:rPr>
          <w:rFonts w:ascii="Arial" w:hAnsi="Arial" w:cs="Arial"/>
          <w:b/>
          <w:sz w:val="22"/>
          <w:szCs w:val="22"/>
        </w:rPr>
        <w:lastRenderedPageBreak/>
        <w:t>Schéma d’autosurveillan</w:t>
      </w:r>
      <w:r>
        <w:rPr>
          <w:rFonts w:ascii="Arial" w:hAnsi="Arial" w:cs="Arial"/>
          <w:b/>
          <w:sz w:val="22"/>
          <w:szCs w:val="22"/>
        </w:rPr>
        <w:t>ce</w:t>
      </w:r>
      <w:r w:rsidRPr="0046550E">
        <w:rPr>
          <w:rFonts w:ascii="Arial" w:hAnsi="Arial" w:cs="Arial"/>
          <w:b/>
          <w:sz w:val="22"/>
          <w:szCs w:val="22"/>
        </w:rPr>
        <w:t xml:space="preserve"> d</w:t>
      </w:r>
      <w:r w:rsidR="00620380">
        <w:rPr>
          <w:rFonts w:ascii="Arial" w:hAnsi="Arial" w:cs="Arial"/>
          <w:b/>
          <w:sz w:val="22"/>
          <w:szCs w:val="22"/>
        </w:rPr>
        <w:t xml:space="preserve">e la station </w:t>
      </w:r>
      <w:r w:rsidRPr="0046550E">
        <w:rPr>
          <w:rFonts w:ascii="Arial" w:hAnsi="Arial" w:cs="Arial"/>
          <w:b/>
          <w:sz w:val="22"/>
          <w:szCs w:val="22"/>
        </w:rPr>
        <w:t>de traitement</w:t>
      </w:r>
      <w:r w:rsidR="006C4189">
        <w:rPr>
          <w:rFonts w:ascii="Arial" w:hAnsi="Arial" w:cs="Arial"/>
          <w:b/>
          <w:sz w:val="22"/>
          <w:szCs w:val="22"/>
        </w:rPr>
        <w:t xml:space="preserve"> des eaux usées</w:t>
      </w:r>
    </w:p>
    <w:p w14:paraId="01FBFA6C" w14:textId="77777777" w:rsidR="00243624" w:rsidRDefault="00243624" w:rsidP="00243624">
      <w:pPr>
        <w:rPr>
          <w:rFonts w:ascii="Arial" w:hAnsi="Arial" w:cs="Arial"/>
          <w:sz w:val="22"/>
          <w:szCs w:val="22"/>
        </w:rPr>
      </w:pPr>
    </w:p>
    <w:p w14:paraId="3AC2C44C" w14:textId="77777777" w:rsidR="00243624" w:rsidRDefault="00243624" w:rsidP="00243624">
      <w:pPr>
        <w:rPr>
          <w:rFonts w:ascii="Arial" w:hAnsi="Arial" w:cs="Arial"/>
          <w:sz w:val="22"/>
          <w:szCs w:val="22"/>
        </w:rPr>
      </w:pPr>
    </w:p>
    <w:p w14:paraId="5CF160E4" w14:textId="77777777" w:rsidR="00243624" w:rsidRDefault="00243624" w:rsidP="00243624">
      <w:pPr>
        <w:rPr>
          <w:rFonts w:ascii="Arial" w:hAnsi="Arial" w:cs="Arial"/>
          <w:sz w:val="22"/>
          <w:szCs w:val="22"/>
        </w:rPr>
      </w:pPr>
    </w:p>
    <w:p w14:paraId="331EEE09" w14:textId="77777777" w:rsidR="00243624" w:rsidRDefault="00243624" w:rsidP="00243624">
      <w:pPr>
        <w:rPr>
          <w:rFonts w:ascii="Arial" w:hAnsi="Arial" w:cs="Arial"/>
          <w:sz w:val="22"/>
          <w:szCs w:val="22"/>
        </w:rPr>
      </w:pPr>
    </w:p>
    <w:p w14:paraId="449E95A1" w14:textId="77777777" w:rsidR="00243624" w:rsidRDefault="00243624" w:rsidP="00243624">
      <w:pPr>
        <w:rPr>
          <w:rFonts w:ascii="Arial" w:hAnsi="Arial" w:cs="Arial"/>
          <w:sz w:val="22"/>
          <w:szCs w:val="22"/>
        </w:rPr>
        <w:sectPr w:rsidR="00243624" w:rsidSect="007B0A5F">
          <w:headerReference w:type="default" r:id="rId44"/>
          <w:headerReference w:type="first" r:id="rId45"/>
          <w:pgSz w:w="11906" w:h="16838"/>
          <w:pgMar w:top="1134" w:right="851" w:bottom="1134" w:left="1134" w:header="567" w:footer="567" w:gutter="0"/>
          <w:cols w:space="720"/>
          <w:titlePg/>
        </w:sectPr>
      </w:pPr>
    </w:p>
    <w:p w14:paraId="12DF0A79" w14:textId="5391660A" w:rsidR="00243624" w:rsidRPr="006B6FBC" w:rsidRDefault="00243624" w:rsidP="00CF2E6D">
      <w:pPr>
        <w:pStyle w:val="Titre3"/>
      </w:pPr>
      <w:bookmarkStart w:id="75" w:name="_Toc198822404"/>
      <w:r w:rsidRPr="006B6FBC">
        <w:lastRenderedPageBreak/>
        <w:t>Tableau détaillé des points d’autosurveillance Sandre d</w:t>
      </w:r>
      <w:r w:rsidR="00620380">
        <w:t xml:space="preserve">e la station </w:t>
      </w:r>
      <w:r w:rsidRPr="006B6FBC">
        <w:t>de traitement</w:t>
      </w:r>
      <w:r w:rsidR="006C4189">
        <w:t xml:space="preserve"> des eaux usées</w:t>
      </w:r>
      <w:r w:rsidR="00FD5813">
        <w:t>,</w:t>
      </w:r>
      <w:r w:rsidR="006B6FBC" w:rsidRPr="006B6FBC">
        <w:t xml:space="preserve"> des paramètres </w:t>
      </w:r>
      <w:r w:rsidR="00FD5813">
        <w:t xml:space="preserve">et des fréquences </w:t>
      </w:r>
      <w:r w:rsidR="006B6FBC" w:rsidRPr="006B6FBC">
        <w:t>à transmettre</w:t>
      </w:r>
      <w:bookmarkEnd w:id="75"/>
    </w:p>
    <w:p w14:paraId="11A1744A" w14:textId="77777777" w:rsidR="00243624" w:rsidRDefault="00243624" w:rsidP="00243624">
      <w:pPr>
        <w:rPr>
          <w:rFonts w:ascii="Arial" w:hAnsi="Arial" w:cs="Arial"/>
          <w:sz w:val="20"/>
        </w:rPr>
      </w:pPr>
    </w:p>
    <w:p w14:paraId="79F6F46D" w14:textId="77777777" w:rsidR="002B2530" w:rsidRDefault="002B2530" w:rsidP="00243624">
      <w:pPr>
        <w:rPr>
          <w:rFonts w:ascii="Arial" w:hAnsi="Arial" w:cs="Arial"/>
          <w:sz w:val="20"/>
        </w:rPr>
      </w:pPr>
    </w:p>
    <w:p w14:paraId="120BE69F" w14:textId="77777777" w:rsidR="002B2530" w:rsidRDefault="002B2530" w:rsidP="00243624">
      <w:pPr>
        <w:rPr>
          <w:rFonts w:ascii="Arial" w:hAnsi="Arial" w:cs="Arial"/>
          <w:sz w:val="20"/>
        </w:rPr>
      </w:pPr>
    </w:p>
    <w:p w14:paraId="6D9B2053" w14:textId="77777777" w:rsidR="002B2530" w:rsidRDefault="002B2530" w:rsidP="002B2530">
      <w:pPr>
        <w:rPr>
          <w:rFonts w:ascii="Arial" w:hAnsi="Arial" w:cs="Arial"/>
          <w:sz w:val="20"/>
        </w:rPr>
      </w:pPr>
    </w:p>
    <w:p w14:paraId="733403B0" w14:textId="77777777" w:rsidR="002B2530" w:rsidRPr="00DA2380" w:rsidRDefault="00E7453C" w:rsidP="002B2530">
      <w:pPr>
        <w:jc w:val="both"/>
        <w:rPr>
          <w:rFonts w:ascii="Arial" w:hAnsi="Arial" w:cs="Arial"/>
          <w:b/>
          <w:sz w:val="22"/>
          <w:szCs w:val="22"/>
          <w:u w:val="single"/>
        </w:rPr>
      </w:pPr>
      <w:r>
        <w:rPr>
          <w:rFonts w:ascii="Arial" w:hAnsi="Arial" w:cs="Arial"/>
          <w:b/>
          <w:sz w:val="22"/>
          <w:szCs w:val="22"/>
          <w:u w:val="single"/>
        </w:rPr>
        <w:t>Niveau d’équip</w:t>
      </w:r>
      <w:r w:rsidR="002B2530" w:rsidRPr="00DA2380">
        <w:rPr>
          <w:rFonts w:ascii="Arial" w:hAnsi="Arial" w:cs="Arial"/>
          <w:b/>
          <w:sz w:val="22"/>
          <w:szCs w:val="22"/>
          <w:u w:val="single"/>
        </w:rPr>
        <w:t>ement</w:t>
      </w:r>
    </w:p>
    <w:p w14:paraId="2D7E7ABD" w14:textId="7175998F" w:rsidR="002B2530" w:rsidRPr="009A35D4" w:rsidRDefault="002B2530" w:rsidP="002B2530">
      <w:pPr>
        <w:jc w:val="both"/>
        <w:rPr>
          <w:rFonts w:ascii="Arial" w:hAnsi="Arial" w:cs="Arial"/>
          <w:sz w:val="22"/>
          <w:szCs w:val="22"/>
        </w:rPr>
      </w:pPr>
      <w:r w:rsidRPr="009A35D4">
        <w:rPr>
          <w:rFonts w:ascii="Arial" w:hAnsi="Arial" w:cs="Arial"/>
          <w:sz w:val="22"/>
          <w:szCs w:val="22"/>
        </w:rPr>
        <w:t>Tous les points d’autosurveillance d</w:t>
      </w:r>
      <w:r w:rsidR="00E3454A">
        <w:rPr>
          <w:rFonts w:ascii="Arial" w:hAnsi="Arial" w:cs="Arial"/>
          <w:sz w:val="22"/>
          <w:szCs w:val="22"/>
        </w:rPr>
        <w:t xml:space="preserve">e la station </w:t>
      </w:r>
      <w:r w:rsidRPr="009A35D4">
        <w:rPr>
          <w:rFonts w:ascii="Arial" w:hAnsi="Arial" w:cs="Arial"/>
          <w:sz w:val="22"/>
          <w:szCs w:val="22"/>
        </w:rPr>
        <w:t xml:space="preserve">de </w:t>
      </w:r>
      <w:r w:rsidR="00F41C46">
        <w:rPr>
          <w:rFonts w:ascii="Arial" w:hAnsi="Arial" w:cs="Arial"/>
          <w:sz w:val="22"/>
          <w:szCs w:val="22"/>
        </w:rPr>
        <w:t xml:space="preserve">traitement (STEU) </w:t>
      </w:r>
      <w:r w:rsidRPr="009A35D4">
        <w:rPr>
          <w:rFonts w:ascii="Arial" w:hAnsi="Arial" w:cs="Arial"/>
          <w:sz w:val="22"/>
          <w:szCs w:val="22"/>
        </w:rPr>
        <w:t xml:space="preserve">faisant l’objet d’une obligation d’autosurveillance nationale ou de prescriptions locales du service de police de l’eau sont-ils équipés ?   </w:t>
      </w:r>
      <w:sdt>
        <w:sdtPr>
          <w:rPr>
            <w:rFonts w:ascii="Arial" w:hAnsi="Arial" w:cs="Arial"/>
            <w:b/>
            <w:sz w:val="22"/>
            <w:szCs w:val="22"/>
          </w:rPr>
          <w:id w:val="-1674260640"/>
          <w14:checkbox>
            <w14:checked w14:val="0"/>
            <w14:checkedState w14:val="2612" w14:font="MS Gothic"/>
            <w14:uncheckedState w14:val="2610" w14:font="MS Gothic"/>
          </w14:checkbox>
        </w:sdtPr>
        <w:sdtEndPr/>
        <w:sdtContent>
          <w:r w:rsidRPr="009A35D4">
            <w:rPr>
              <w:rFonts w:ascii="MS Gothic" w:eastAsia="MS Gothic" w:hAnsi="MS Gothic" w:cs="Arial" w:hint="eastAsia"/>
              <w:b/>
              <w:sz w:val="22"/>
              <w:szCs w:val="22"/>
            </w:rPr>
            <w:t>☐</w:t>
          </w:r>
        </w:sdtContent>
      </w:sdt>
      <w:r w:rsidRPr="009A35D4">
        <w:rPr>
          <w:rFonts w:ascii="Arial" w:hAnsi="Arial" w:cs="Arial"/>
          <w:b/>
          <w:sz w:val="22"/>
          <w:szCs w:val="22"/>
        </w:rPr>
        <w:t xml:space="preserve"> OUI   </w:t>
      </w:r>
      <w:sdt>
        <w:sdtPr>
          <w:rPr>
            <w:rFonts w:ascii="Arial" w:hAnsi="Arial" w:cs="Arial"/>
            <w:b/>
            <w:sz w:val="22"/>
            <w:szCs w:val="22"/>
          </w:rPr>
          <w:id w:val="111103972"/>
          <w14:checkbox>
            <w14:checked w14:val="0"/>
            <w14:checkedState w14:val="2612" w14:font="MS Gothic"/>
            <w14:uncheckedState w14:val="2610" w14:font="MS Gothic"/>
          </w14:checkbox>
        </w:sdtPr>
        <w:sdtEndPr/>
        <w:sdtContent>
          <w:r w:rsidRPr="009A35D4">
            <w:rPr>
              <w:rFonts w:ascii="MS Gothic" w:eastAsia="MS Gothic" w:hAnsi="MS Gothic" w:cs="Arial" w:hint="eastAsia"/>
              <w:b/>
              <w:sz w:val="22"/>
              <w:szCs w:val="22"/>
            </w:rPr>
            <w:t>☐</w:t>
          </w:r>
        </w:sdtContent>
      </w:sdt>
      <w:r w:rsidRPr="009A35D4">
        <w:rPr>
          <w:rFonts w:ascii="Arial" w:hAnsi="Arial" w:cs="Arial"/>
          <w:b/>
          <w:sz w:val="22"/>
          <w:szCs w:val="22"/>
        </w:rPr>
        <w:t xml:space="preserve"> NON   </w:t>
      </w:r>
    </w:p>
    <w:p w14:paraId="68376B9D" w14:textId="77777777" w:rsidR="002B2530" w:rsidRDefault="002B2530" w:rsidP="002B2530">
      <w:pPr>
        <w:rPr>
          <w:rFonts w:ascii="Arial" w:hAnsi="Arial" w:cs="Arial"/>
          <w:sz w:val="20"/>
        </w:rPr>
      </w:pPr>
    </w:p>
    <w:p w14:paraId="312866C3" w14:textId="77777777" w:rsidR="002B2530" w:rsidRDefault="002B2530" w:rsidP="002B2530">
      <w:pPr>
        <w:ind w:left="2268"/>
        <w:jc w:val="both"/>
        <w:rPr>
          <w:rFonts w:ascii="Arial" w:hAnsi="Arial" w:cs="Arial"/>
          <w:sz w:val="22"/>
          <w:szCs w:val="22"/>
        </w:rPr>
      </w:pPr>
      <w:r w:rsidRPr="00A0032D">
        <w:rPr>
          <w:rFonts w:ascii="Arial" w:hAnsi="Arial" w:cs="Arial"/>
          <w:b/>
          <w:sz w:val="22"/>
          <w:szCs w:val="22"/>
        </w:rPr>
        <w:t xml:space="preserve">Si </w:t>
      </w:r>
      <w:r>
        <w:rPr>
          <w:rFonts w:ascii="Arial" w:hAnsi="Arial" w:cs="Arial"/>
          <w:b/>
          <w:sz w:val="22"/>
          <w:szCs w:val="22"/>
        </w:rPr>
        <w:t xml:space="preserve">NON </w:t>
      </w:r>
      <w:r w:rsidRPr="00A0032D">
        <w:rPr>
          <w:rFonts w:ascii="Arial" w:hAnsi="Arial" w:cs="Arial"/>
          <w:b/>
          <w:sz w:val="22"/>
          <w:szCs w:val="22"/>
        </w:rPr>
        <w:t xml:space="preserve">: </w:t>
      </w:r>
      <w:r w:rsidRPr="00003EBF">
        <w:rPr>
          <w:rFonts w:ascii="Arial" w:hAnsi="Arial" w:cs="Arial"/>
          <w:sz w:val="22"/>
          <w:szCs w:val="22"/>
        </w:rPr>
        <w:t>Lister tous les points d</w:t>
      </w:r>
      <w:r w:rsidR="00F41C46">
        <w:rPr>
          <w:rFonts w:ascii="Arial" w:hAnsi="Arial" w:cs="Arial"/>
          <w:sz w:val="22"/>
          <w:szCs w:val="22"/>
        </w:rPr>
        <w:t>e la STEU</w:t>
      </w:r>
      <w:r w:rsidRPr="00003EBF">
        <w:rPr>
          <w:rFonts w:ascii="Arial" w:hAnsi="Arial" w:cs="Arial"/>
          <w:sz w:val="22"/>
          <w:szCs w:val="22"/>
        </w:rPr>
        <w:t>, qui ne sont pas équipés d’un dispositif d’autosurveillance et rappeler pour chacun à quelle exigence réglementaire il est soumis ainsi que le programme de mise en conformité</w:t>
      </w:r>
      <w:r>
        <w:rPr>
          <w:rFonts w:ascii="Arial" w:hAnsi="Arial" w:cs="Arial"/>
          <w:sz w:val="22"/>
          <w:szCs w:val="22"/>
        </w:rPr>
        <w:t> :</w:t>
      </w:r>
    </w:p>
    <w:p w14:paraId="75FB22EC" w14:textId="77777777" w:rsidR="002B2530" w:rsidRDefault="002B2530" w:rsidP="002B2530">
      <w:pPr>
        <w:pStyle w:val="Paragraphedeliste"/>
        <w:numPr>
          <w:ilvl w:val="0"/>
          <w:numId w:val="25"/>
        </w:numPr>
        <w:jc w:val="both"/>
        <w:rPr>
          <w:rFonts w:ascii="Arial" w:hAnsi="Arial" w:cs="Arial"/>
          <w:b/>
          <w:sz w:val="22"/>
          <w:szCs w:val="22"/>
        </w:rPr>
      </w:pPr>
      <w:r>
        <w:rPr>
          <w:rFonts w:ascii="Arial" w:hAnsi="Arial" w:cs="Arial"/>
          <w:b/>
          <w:sz w:val="22"/>
          <w:szCs w:val="22"/>
        </w:rPr>
        <w:t>…</w:t>
      </w:r>
    </w:p>
    <w:p w14:paraId="3E77C101" w14:textId="77777777" w:rsidR="002B2530" w:rsidRPr="00521A26" w:rsidRDefault="002B2530" w:rsidP="002B2530">
      <w:pPr>
        <w:pStyle w:val="Paragraphedeliste"/>
        <w:numPr>
          <w:ilvl w:val="0"/>
          <w:numId w:val="25"/>
        </w:numPr>
        <w:jc w:val="both"/>
        <w:rPr>
          <w:rFonts w:ascii="Arial" w:hAnsi="Arial" w:cs="Arial"/>
          <w:b/>
          <w:sz w:val="22"/>
          <w:szCs w:val="22"/>
        </w:rPr>
      </w:pPr>
      <w:r>
        <w:rPr>
          <w:rFonts w:ascii="Arial" w:hAnsi="Arial" w:cs="Arial"/>
          <w:b/>
          <w:sz w:val="22"/>
          <w:szCs w:val="22"/>
        </w:rPr>
        <w:t>…</w:t>
      </w:r>
    </w:p>
    <w:p w14:paraId="13341437" w14:textId="77777777" w:rsidR="002B2530" w:rsidRDefault="002B2530" w:rsidP="002B2530">
      <w:pPr>
        <w:ind w:firstLine="1"/>
        <w:jc w:val="both"/>
        <w:rPr>
          <w:rFonts w:ascii="Arial" w:hAnsi="Arial" w:cs="Arial"/>
          <w:sz w:val="22"/>
          <w:szCs w:val="22"/>
        </w:rPr>
      </w:pPr>
    </w:p>
    <w:p w14:paraId="4FF83515" w14:textId="77777777" w:rsidR="002B2530" w:rsidRDefault="002B2530" w:rsidP="002B2530">
      <w:pPr>
        <w:ind w:firstLine="1"/>
        <w:jc w:val="both"/>
        <w:rPr>
          <w:rFonts w:ascii="Arial" w:hAnsi="Arial" w:cs="Arial"/>
          <w:sz w:val="22"/>
          <w:szCs w:val="22"/>
        </w:rPr>
      </w:pPr>
    </w:p>
    <w:p w14:paraId="00193BD4" w14:textId="77777777" w:rsidR="002B2530" w:rsidRPr="00DC5EEB" w:rsidRDefault="002B2530" w:rsidP="002B2530">
      <w:pPr>
        <w:jc w:val="both"/>
        <w:rPr>
          <w:rFonts w:ascii="Arial" w:hAnsi="Arial" w:cs="Arial"/>
          <w:b/>
          <w:color w:val="0000FF"/>
          <w:sz w:val="22"/>
          <w:szCs w:val="22"/>
          <w:u w:val="single"/>
        </w:rPr>
      </w:pPr>
      <w:r w:rsidRPr="00DC5EEB">
        <w:rPr>
          <w:rFonts w:ascii="Arial" w:hAnsi="Arial" w:cs="Arial"/>
          <w:b/>
          <w:color w:val="0000FF"/>
          <w:sz w:val="22"/>
          <w:szCs w:val="22"/>
          <w:u w:val="single"/>
        </w:rPr>
        <w:t xml:space="preserve">Rappel : </w:t>
      </w:r>
    </w:p>
    <w:p w14:paraId="6318D548" w14:textId="77777777" w:rsidR="002B2530" w:rsidRPr="00DC5EEB" w:rsidRDefault="002B2530" w:rsidP="002B2530">
      <w:pPr>
        <w:ind w:firstLine="1"/>
        <w:jc w:val="both"/>
        <w:rPr>
          <w:rFonts w:ascii="Arial" w:hAnsi="Arial" w:cs="Arial"/>
          <w:color w:val="0000FF"/>
          <w:sz w:val="22"/>
          <w:szCs w:val="22"/>
        </w:rPr>
      </w:pPr>
    </w:p>
    <w:p w14:paraId="4ABB1DDF" w14:textId="77777777" w:rsidR="002B2530" w:rsidRPr="00DC5EEB" w:rsidRDefault="002B2530" w:rsidP="002B2530">
      <w:pPr>
        <w:pStyle w:val="Sansinterligne"/>
        <w:jc w:val="both"/>
        <w:rPr>
          <w:color w:val="0000FF"/>
          <w:sz w:val="22"/>
        </w:rPr>
      </w:pPr>
      <w:r w:rsidRPr="00DC5EEB">
        <w:rPr>
          <w:color w:val="0000FF"/>
          <w:sz w:val="22"/>
        </w:rPr>
        <w:t xml:space="preserve">* Il est demandé que les mesures de débit moyen journalier (paramètre 1552) ayant été réalisées sur les déversoirs </w:t>
      </w:r>
      <w:r w:rsidR="00990D84" w:rsidRPr="00DC5EEB">
        <w:rPr>
          <w:color w:val="0000FF"/>
          <w:sz w:val="22"/>
        </w:rPr>
        <w:t xml:space="preserve">en tête de station </w:t>
      </w:r>
      <w:r w:rsidRPr="00DC5EEB">
        <w:rPr>
          <w:color w:val="0000FF"/>
          <w:sz w:val="22"/>
        </w:rPr>
        <w:t>(A</w:t>
      </w:r>
      <w:r w:rsidR="00990D84" w:rsidRPr="00DC5EEB">
        <w:rPr>
          <w:color w:val="0000FF"/>
          <w:sz w:val="22"/>
        </w:rPr>
        <w:t>2/S16</w:t>
      </w:r>
      <w:r w:rsidRPr="00DC5EEB">
        <w:rPr>
          <w:color w:val="0000FF"/>
          <w:sz w:val="22"/>
        </w:rPr>
        <w:t>) et</w:t>
      </w:r>
      <w:r w:rsidR="00990D84" w:rsidRPr="00DC5EEB">
        <w:rPr>
          <w:color w:val="0000FF"/>
          <w:sz w:val="22"/>
        </w:rPr>
        <w:t xml:space="preserve"> les by-pass (A5/S3)</w:t>
      </w:r>
      <w:r w:rsidRPr="00DC5EEB">
        <w:rPr>
          <w:color w:val="0000FF"/>
          <w:sz w:val="22"/>
        </w:rPr>
        <w:t xml:space="preserve"> </w:t>
      </w:r>
      <w:r w:rsidR="00990D84" w:rsidRPr="00DC5EEB">
        <w:rPr>
          <w:color w:val="0000FF"/>
          <w:sz w:val="22"/>
        </w:rPr>
        <w:t xml:space="preserve">et </w:t>
      </w:r>
      <w:r w:rsidRPr="00DC5EEB">
        <w:rPr>
          <w:color w:val="0000FF"/>
          <w:sz w:val="22"/>
        </w:rPr>
        <w:t xml:space="preserve">dont les résultats sont nuls (valeur « 0 »), soient transmises dans le fichier d'échange. Ce même principe est appliqué pour les hauteurs de précipitation (paramètre 1553) transmis sur le point </w:t>
      </w:r>
      <w:r w:rsidR="00990D84" w:rsidRPr="00DC5EEB">
        <w:rPr>
          <w:color w:val="0000FF"/>
          <w:sz w:val="22"/>
        </w:rPr>
        <w:t xml:space="preserve">d’entrée </w:t>
      </w:r>
      <w:r w:rsidRPr="00DC5EEB">
        <w:rPr>
          <w:color w:val="0000FF"/>
          <w:sz w:val="22"/>
        </w:rPr>
        <w:t>A</w:t>
      </w:r>
      <w:r w:rsidR="00990D84" w:rsidRPr="00DC5EEB">
        <w:rPr>
          <w:color w:val="0000FF"/>
          <w:sz w:val="22"/>
        </w:rPr>
        <w:t>3</w:t>
      </w:r>
      <w:r w:rsidRPr="00DC5EEB">
        <w:rPr>
          <w:color w:val="0000FF"/>
          <w:sz w:val="22"/>
        </w:rPr>
        <w:t>. </w:t>
      </w:r>
    </w:p>
    <w:p w14:paraId="0775DF03" w14:textId="77777777" w:rsidR="002B2530" w:rsidRPr="00DC5EEB" w:rsidRDefault="002B2530" w:rsidP="002B2530">
      <w:pPr>
        <w:rPr>
          <w:rFonts w:ascii="Arial" w:hAnsi="Arial" w:cs="Arial"/>
          <w:color w:val="0000FF"/>
          <w:sz w:val="22"/>
          <w:szCs w:val="22"/>
        </w:rPr>
      </w:pPr>
    </w:p>
    <w:p w14:paraId="4FF93840" w14:textId="7C993B25" w:rsidR="002B2530" w:rsidRPr="00DC5EEB" w:rsidRDefault="002B2530" w:rsidP="002B2530">
      <w:pPr>
        <w:rPr>
          <w:rFonts w:ascii="Arial" w:hAnsi="Arial" w:cs="Arial"/>
          <w:color w:val="0000FF"/>
          <w:sz w:val="22"/>
          <w:szCs w:val="22"/>
        </w:rPr>
      </w:pPr>
      <w:r w:rsidRPr="00DC5EEB">
        <w:rPr>
          <w:rFonts w:ascii="Arial" w:hAnsi="Arial" w:cs="Arial"/>
          <w:color w:val="0000FF"/>
          <w:sz w:val="22"/>
          <w:szCs w:val="22"/>
        </w:rPr>
        <w:t>* Le référentiel décrit dans le tableau page suivante (code du point, localisation SANDRE et libellé du point) doit être identique pour chaque point, à celui présent dans Verseau / Roseau</w:t>
      </w:r>
      <w:r w:rsidR="00D0277A" w:rsidRPr="00DC5EEB">
        <w:rPr>
          <w:rFonts w:ascii="Arial" w:hAnsi="Arial" w:cs="Arial"/>
          <w:color w:val="0000FF"/>
          <w:sz w:val="22"/>
          <w:szCs w:val="22"/>
        </w:rPr>
        <w:t xml:space="preserve"> et les applications métier de l’agence de l’eau</w:t>
      </w:r>
      <w:r w:rsidRPr="00DC5EEB">
        <w:rPr>
          <w:rFonts w:ascii="Arial" w:hAnsi="Arial" w:cs="Arial"/>
          <w:color w:val="0000FF"/>
          <w:sz w:val="22"/>
          <w:szCs w:val="22"/>
        </w:rPr>
        <w:t>. Le code du point</w:t>
      </w:r>
      <w:r w:rsidR="00D0277A" w:rsidRPr="00DC5EEB">
        <w:rPr>
          <w:rFonts w:ascii="Arial" w:hAnsi="Arial" w:cs="Arial"/>
          <w:color w:val="0000FF"/>
          <w:sz w:val="22"/>
          <w:szCs w:val="22"/>
        </w:rPr>
        <w:t xml:space="preserve"> (identifiant Sandre)</w:t>
      </w:r>
      <w:r w:rsidRPr="00DC5EEB">
        <w:rPr>
          <w:rFonts w:ascii="Arial" w:hAnsi="Arial" w:cs="Arial"/>
          <w:color w:val="0000FF"/>
          <w:sz w:val="22"/>
          <w:szCs w:val="22"/>
        </w:rPr>
        <w:t xml:space="preserve">, sa localisation SANDRE ou son libellé </w:t>
      </w:r>
      <w:r w:rsidRPr="00DC5EEB">
        <w:rPr>
          <w:rFonts w:ascii="Arial" w:hAnsi="Arial" w:cs="Arial"/>
          <w:color w:val="0000FF"/>
          <w:sz w:val="22"/>
          <w:szCs w:val="22"/>
          <w:u w:val="single"/>
        </w:rPr>
        <w:t>ne doivent jamais être modifiés</w:t>
      </w:r>
      <w:r w:rsidRPr="00DC5EEB">
        <w:rPr>
          <w:rFonts w:ascii="Arial" w:hAnsi="Arial" w:cs="Arial"/>
          <w:color w:val="0000FF"/>
          <w:sz w:val="22"/>
          <w:szCs w:val="22"/>
        </w:rPr>
        <w:t xml:space="preserve"> d’une année sur l’autre, même en cas de changement d’exploitant, </w:t>
      </w:r>
      <w:r w:rsidRPr="00DC5EEB">
        <w:rPr>
          <w:rFonts w:ascii="Arial" w:hAnsi="Arial" w:cs="Arial"/>
          <w:color w:val="0000FF"/>
          <w:sz w:val="22"/>
          <w:szCs w:val="22"/>
          <w:u w:val="single"/>
        </w:rPr>
        <w:t>sans accord préalable des différentes parties.</w:t>
      </w:r>
    </w:p>
    <w:p w14:paraId="26EFD800" w14:textId="77777777" w:rsidR="002B2530" w:rsidRPr="00DC5EEB" w:rsidRDefault="002B2530" w:rsidP="002B2530">
      <w:pPr>
        <w:rPr>
          <w:rFonts w:ascii="Arial" w:hAnsi="Arial" w:cs="Arial"/>
          <w:color w:val="0000FF"/>
          <w:sz w:val="22"/>
          <w:szCs w:val="22"/>
        </w:rPr>
      </w:pPr>
    </w:p>
    <w:p w14:paraId="5A3E4F4A" w14:textId="77777777" w:rsidR="002B2530" w:rsidRDefault="002B2530" w:rsidP="002B2530">
      <w:pPr>
        <w:rPr>
          <w:rFonts w:ascii="Arial" w:hAnsi="Arial" w:cs="Arial"/>
          <w:sz w:val="22"/>
          <w:szCs w:val="22"/>
        </w:rPr>
      </w:pPr>
    </w:p>
    <w:p w14:paraId="7F6FF171" w14:textId="77777777" w:rsidR="00CF06C4" w:rsidRDefault="00CF06C4" w:rsidP="002B2530">
      <w:pPr>
        <w:jc w:val="both"/>
        <w:rPr>
          <w:rFonts w:ascii="Arial" w:hAnsi="Arial" w:cs="Arial"/>
          <w:b/>
          <w:sz w:val="22"/>
          <w:szCs w:val="22"/>
          <w:u w:val="single"/>
        </w:rPr>
      </w:pPr>
    </w:p>
    <w:p w14:paraId="2374BB2D" w14:textId="0EB63730" w:rsidR="002B2530" w:rsidRPr="00DA2380" w:rsidRDefault="002B2530" w:rsidP="002B2530">
      <w:pPr>
        <w:jc w:val="both"/>
        <w:rPr>
          <w:rFonts w:ascii="Arial" w:hAnsi="Arial" w:cs="Arial"/>
          <w:b/>
          <w:sz w:val="22"/>
          <w:szCs w:val="22"/>
          <w:u w:val="single"/>
        </w:rPr>
      </w:pPr>
      <w:r w:rsidRPr="00DA2380">
        <w:rPr>
          <w:rFonts w:ascii="Arial" w:hAnsi="Arial" w:cs="Arial"/>
          <w:b/>
          <w:sz w:val="22"/>
          <w:szCs w:val="22"/>
          <w:u w:val="single"/>
        </w:rPr>
        <w:br w:type="page"/>
      </w:r>
    </w:p>
    <w:p w14:paraId="503D7966" w14:textId="5C5F90BA" w:rsidR="00243624" w:rsidRDefault="00243624" w:rsidP="00243624">
      <w:pPr>
        <w:ind w:firstLine="1"/>
        <w:jc w:val="both"/>
        <w:rPr>
          <w:rFonts w:ascii="Arial" w:hAnsi="Arial" w:cs="Arial"/>
          <w:sz w:val="22"/>
          <w:szCs w:val="22"/>
        </w:rPr>
      </w:pPr>
    </w:p>
    <w:p w14:paraId="59400510" w14:textId="77700AF5" w:rsidR="00CF06C4" w:rsidRPr="00CE0B28" w:rsidRDefault="00CF06C4" w:rsidP="00CF06C4">
      <w:pPr>
        <w:jc w:val="both"/>
        <w:rPr>
          <w:rFonts w:ascii="Arial" w:hAnsi="Arial" w:cs="Arial"/>
          <w:color w:val="0000FF"/>
          <w:sz w:val="22"/>
          <w:szCs w:val="22"/>
        </w:rPr>
      </w:pPr>
      <w:r w:rsidRPr="00CE0B28">
        <w:rPr>
          <w:rFonts w:ascii="Arial" w:hAnsi="Arial" w:cs="Arial"/>
          <w:b/>
          <w:color w:val="0000FF"/>
          <w:sz w:val="22"/>
          <w:szCs w:val="22"/>
          <w:u w:val="single"/>
        </w:rPr>
        <w:t>Compléter le tableau ci-dessous en fonction des points existants sur l</w:t>
      </w:r>
      <w:r w:rsidR="00E3454A">
        <w:rPr>
          <w:rFonts w:ascii="Arial" w:hAnsi="Arial" w:cs="Arial"/>
          <w:b/>
          <w:color w:val="0000FF"/>
          <w:sz w:val="22"/>
          <w:szCs w:val="22"/>
          <w:u w:val="single"/>
        </w:rPr>
        <w:t xml:space="preserve">a station </w:t>
      </w:r>
      <w:r w:rsidRPr="00CE0B28">
        <w:rPr>
          <w:rFonts w:ascii="Arial" w:hAnsi="Arial" w:cs="Arial"/>
          <w:b/>
          <w:color w:val="0000FF"/>
          <w:sz w:val="22"/>
          <w:szCs w:val="22"/>
          <w:u w:val="single"/>
        </w:rPr>
        <w:t xml:space="preserve">de traitement </w:t>
      </w:r>
      <w:r w:rsidR="006C4189">
        <w:rPr>
          <w:rFonts w:ascii="Arial" w:hAnsi="Arial" w:cs="Arial"/>
          <w:b/>
          <w:color w:val="0000FF"/>
          <w:sz w:val="22"/>
          <w:szCs w:val="22"/>
          <w:u w:val="single"/>
        </w:rPr>
        <w:t xml:space="preserve">des eaux usées </w:t>
      </w:r>
      <w:r w:rsidRPr="00CE0B28">
        <w:rPr>
          <w:rFonts w:ascii="Arial" w:hAnsi="Arial" w:cs="Arial"/>
          <w:b/>
          <w:color w:val="0000FF"/>
          <w:sz w:val="22"/>
          <w:szCs w:val="22"/>
          <w:u w:val="single"/>
        </w:rPr>
        <w:t>(ajouter ou supprimer des points)</w:t>
      </w:r>
    </w:p>
    <w:p w14:paraId="467177A8" w14:textId="77777777" w:rsidR="00CF06C4" w:rsidRDefault="00CF06C4" w:rsidP="00243624">
      <w:pPr>
        <w:ind w:firstLine="1"/>
        <w:jc w:val="both"/>
        <w:rPr>
          <w:rFonts w:ascii="Arial" w:hAnsi="Arial" w:cs="Arial"/>
          <w:sz w:val="22"/>
          <w:szCs w:val="22"/>
        </w:rPr>
      </w:pPr>
    </w:p>
    <w:tbl>
      <w:tblPr>
        <w:tblW w:w="14882" w:type="dxa"/>
        <w:tblInd w:w="-214" w:type="dxa"/>
        <w:tblLayout w:type="fixed"/>
        <w:tblCellMar>
          <w:left w:w="70" w:type="dxa"/>
          <w:right w:w="70" w:type="dxa"/>
        </w:tblCellMar>
        <w:tblLook w:val="0000" w:firstRow="0" w:lastRow="0" w:firstColumn="0" w:lastColumn="0" w:noHBand="0" w:noVBand="0"/>
      </w:tblPr>
      <w:tblGrid>
        <w:gridCol w:w="851"/>
        <w:gridCol w:w="1701"/>
        <w:gridCol w:w="13"/>
        <w:gridCol w:w="413"/>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C351EC" w14:paraId="5E362D5D" w14:textId="77777777" w:rsidTr="1016DBBE">
        <w:trPr>
          <w:cantSplit/>
          <w:trHeight w:val="1221"/>
        </w:trPr>
        <w:tc>
          <w:tcPr>
            <w:tcW w:w="2978" w:type="dxa"/>
            <w:gridSpan w:val="4"/>
            <w:tcBorders>
              <w:top w:val="single" w:sz="12" w:space="0" w:color="auto"/>
              <w:left w:val="single" w:sz="12" w:space="0" w:color="auto"/>
              <w:bottom w:val="nil"/>
              <w:right w:val="single" w:sz="12" w:space="0" w:color="auto"/>
            </w:tcBorders>
            <w:shd w:val="clear" w:color="auto" w:fill="C0C0C0"/>
            <w:vAlign w:val="center"/>
          </w:tcPr>
          <w:p w14:paraId="616725E7" w14:textId="77777777" w:rsidR="00C351EC" w:rsidRDefault="00C351EC" w:rsidP="006E5B46">
            <w:pPr>
              <w:jc w:val="center"/>
              <w:rPr>
                <w:rFonts w:ascii="Arial" w:hAnsi="Arial" w:cs="Arial"/>
                <w:b/>
                <w:bCs/>
                <w:sz w:val="20"/>
              </w:rPr>
            </w:pP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D2605AE" w14:textId="77777777" w:rsidR="00C351EC" w:rsidRDefault="00C351EC" w:rsidP="00A82218">
            <w:pPr>
              <w:ind w:left="57" w:right="57"/>
              <w:jc w:val="center"/>
              <w:rPr>
                <w:rFonts w:ascii="Arial" w:hAnsi="Arial" w:cs="Arial"/>
                <w:sz w:val="16"/>
                <w:szCs w:val="16"/>
              </w:rPr>
            </w:pPr>
            <w:r>
              <w:rPr>
                <w:rFonts w:ascii="Arial" w:hAnsi="Arial" w:cs="Arial"/>
                <w:sz w:val="16"/>
                <w:szCs w:val="16"/>
              </w:rPr>
              <w:t>Vol. moy. Jour.</w:t>
            </w:r>
          </w:p>
        </w:tc>
        <w:tc>
          <w:tcPr>
            <w:tcW w:w="496" w:type="dxa"/>
            <w:tcBorders>
              <w:top w:val="single" w:sz="12" w:space="0" w:color="auto"/>
              <w:left w:val="single" w:sz="4" w:space="0" w:color="auto"/>
              <w:bottom w:val="nil"/>
              <w:right w:val="single" w:sz="4" w:space="0" w:color="auto"/>
            </w:tcBorders>
            <w:shd w:val="clear" w:color="auto" w:fill="C0C0C0"/>
            <w:noWrap/>
            <w:textDirection w:val="btLr"/>
            <w:vAlign w:val="center"/>
          </w:tcPr>
          <w:p w14:paraId="46B4BA3B" w14:textId="77777777" w:rsidR="00C351EC" w:rsidRDefault="00C351EC" w:rsidP="00A82218">
            <w:pPr>
              <w:ind w:left="57" w:right="57"/>
              <w:jc w:val="center"/>
              <w:rPr>
                <w:rFonts w:ascii="Arial" w:hAnsi="Arial" w:cs="Arial"/>
                <w:sz w:val="16"/>
                <w:szCs w:val="16"/>
              </w:rPr>
            </w:pPr>
            <w:r>
              <w:rPr>
                <w:rFonts w:ascii="Arial" w:hAnsi="Arial" w:cs="Arial"/>
                <w:sz w:val="16"/>
                <w:szCs w:val="16"/>
              </w:rPr>
              <w:t>Pluie</w:t>
            </w:r>
          </w:p>
        </w:tc>
        <w:tc>
          <w:tcPr>
            <w:tcW w:w="496" w:type="dxa"/>
            <w:tcBorders>
              <w:top w:val="single" w:sz="12" w:space="0" w:color="auto"/>
              <w:left w:val="nil"/>
              <w:bottom w:val="nil"/>
              <w:right w:val="single" w:sz="8" w:space="0" w:color="auto"/>
            </w:tcBorders>
            <w:shd w:val="clear" w:color="auto" w:fill="C0C0C0"/>
            <w:textDirection w:val="btLr"/>
          </w:tcPr>
          <w:p w14:paraId="1E5930FE" w14:textId="578ACFFA" w:rsidR="00C351EC" w:rsidRPr="00D063E8" w:rsidRDefault="00C351EC" w:rsidP="00A82218">
            <w:pPr>
              <w:ind w:left="57" w:right="57"/>
              <w:jc w:val="center"/>
              <w:rPr>
                <w:rFonts w:ascii="Arial" w:hAnsi="Arial" w:cs="Arial"/>
                <w:sz w:val="16"/>
                <w:szCs w:val="16"/>
              </w:rPr>
            </w:pPr>
            <w:r w:rsidRPr="00D063E8">
              <w:rPr>
                <w:rFonts w:ascii="Arial" w:hAnsi="Arial" w:cs="Arial"/>
                <w:sz w:val="16"/>
                <w:szCs w:val="16"/>
              </w:rPr>
              <w:t>Temps de dé</w:t>
            </w:r>
            <w:r w:rsidR="000E3CCC">
              <w:rPr>
                <w:rFonts w:ascii="Arial" w:hAnsi="Arial" w:cs="Arial"/>
                <w:sz w:val="16"/>
                <w:szCs w:val="16"/>
              </w:rPr>
              <w:t>versement</w:t>
            </w:r>
          </w:p>
        </w:tc>
        <w:tc>
          <w:tcPr>
            <w:tcW w:w="496" w:type="dxa"/>
            <w:tcBorders>
              <w:top w:val="single" w:sz="12" w:space="0" w:color="auto"/>
              <w:left w:val="single" w:sz="8" w:space="0" w:color="auto"/>
              <w:bottom w:val="nil"/>
              <w:right w:val="single" w:sz="6" w:space="0" w:color="auto"/>
            </w:tcBorders>
            <w:shd w:val="clear" w:color="auto" w:fill="C0C0C0"/>
            <w:textDirection w:val="btLr"/>
            <w:vAlign w:val="center"/>
          </w:tcPr>
          <w:p w14:paraId="5EB945A8" w14:textId="77777777" w:rsidR="00C351EC" w:rsidRDefault="00C351EC" w:rsidP="00E7453C">
            <w:pPr>
              <w:ind w:left="57" w:right="57"/>
              <w:jc w:val="center"/>
              <w:rPr>
                <w:rFonts w:ascii="Arial" w:hAnsi="Arial" w:cs="Arial"/>
                <w:sz w:val="16"/>
                <w:szCs w:val="16"/>
              </w:rPr>
            </w:pPr>
            <w:r>
              <w:rPr>
                <w:rFonts w:ascii="Arial" w:hAnsi="Arial" w:cs="Arial"/>
                <w:sz w:val="16"/>
                <w:szCs w:val="16"/>
              </w:rPr>
              <w:t>Consommation d’énergie</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04B21F84" w14:textId="77777777" w:rsidR="00C351EC" w:rsidRDefault="00C351EC" w:rsidP="00A82218">
            <w:pPr>
              <w:ind w:left="57" w:right="57"/>
              <w:jc w:val="center"/>
              <w:rPr>
                <w:rFonts w:ascii="Arial" w:hAnsi="Arial" w:cs="Arial"/>
                <w:sz w:val="16"/>
                <w:szCs w:val="16"/>
              </w:rPr>
            </w:pPr>
            <w:r>
              <w:rPr>
                <w:rFonts w:ascii="Arial" w:hAnsi="Arial" w:cs="Arial"/>
                <w:sz w:val="16"/>
                <w:szCs w:val="16"/>
              </w:rPr>
              <w:t>MES</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06FCA7E" w14:textId="77777777" w:rsidR="00C351EC" w:rsidRDefault="00C351EC" w:rsidP="00A82218">
            <w:pPr>
              <w:ind w:left="57" w:right="57"/>
              <w:jc w:val="center"/>
              <w:rPr>
                <w:rFonts w:ascii="Arial" w:hAnsi="Arial" w:cs="Arial"/>
                <w:sz w:val="16"/>
                <w:szCs w:val="16"/>
              </w:rPr>
            </w:pPr>
            <w:r>
              <w:rPr>
                <w:rFonts w:ascii="Arial" w:hAnsi="Arial" w:cs="Arial"/>
                <w:sz w:val="16"/>
                <w:szCs w:val="16"/>
              </w:rPr>
              <w:t>DBO5</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1BB81ED0" w14:textId="77777777" w:rsidR="00C351EC" w:rsidRDefault="00C351EC" w:rsidP="00A82218">
            <w:pPr>
              <w:ind w:left="57" w:right="57"/>
              <w:jc w:val="center"/>
              <w:rPr>
                <w:rFonts w:ascii="Arial" w:hAnsi="Arial" w:cs="Arial"/>
                <w:sz w:val="16"/>
                <w:szCs w:val="16"/>
              </w:rPr>
            </w:pPr>
            <w:r>
              <w:rPr>
                <w:rFonts w:ascii="Arial" w:hAnsi="Arial" w:cs="Arial"/>
                <w:sz w:val="16"/>
                <w:szCs w:val="16"/>
              </w:rPr>
              <w:t>DCO</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0182DFA4"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NK</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14CA5466"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NH4</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31147AEA"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NO2</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79BC2847"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NO3</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2621601"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NGL</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7F2FD4E" w14:textId="77777777" w:rsidR="00C351EC" w:rsidRDefault="00C351EC" w:rsidP="00A82218">
            <w:pPr>
              <w:ind w:left="57" w:right="57"/>
              <w:jc w:val="center"/>
              <w:rPr>
                <w:rFonts w:ascii="Arial" w:hAnsi="Arial" w:cs="Arial"/>
                <w:sz w:val="16"/>
                <w:szCs w:val="16"/>
                <w:lang w:val="en-GB"/>
              </w:rPr>
            </w:pPr>
            <w:r>
              <w:rPr>
                <w:rFonts w:ascii="Arial" w:hAnsi="Arial" w:cs="Arial"/>
                <w:sz w:val="16"/>
                <w:szCs w:val="16"/>
                <w:lang w:val="en-GB"/>
              </w:rPr>
              <w:t>PT</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4FEC641D" w14:textId="77777777" w:rsidR="00C351EC" w:rsidRDefault="00C351EC" w:rsidP="00A82218">
            <w:pPr>
              <w:ind w:left="57" w:right="57"/>
              <w:jc w:val="center"/>
              <w:rPr>
                <w:rFonts w:ascii="Arial" w:hAnsi="Arial" w:cs="Arial"/>
                <w:sz w:val="16"/>
                <w:szCs w:val="16"/>
              </w:rPr>
            </w:pPr>
            <w:r>
              <w:rPr>
                <w:rFonts w:ascii="Arial" w:hAnsi="Arial" w:cs="Arial"/>
                <w:sz w:val="16"/>
                <w:szCs w:val="16"/>
              </w:rPr>
              <w:t>Volume</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3AC99104" w14:textId="77777777" w:rsidR="00C351EC" w:rsidRDefault="00C351EC" w:rsidP="00A82218">
            <w:pPr>
              <w:ind w:left="57" w:right="57"/>
              <w:jc w:val="center"/>
              <w:rPr>
                <w:rFonts w:ascii="Arial" w:hAnsi="Arial" w:cs="Arial"/>
                <w:sz w:val="16"/>
                <w:szCs w:val="16"/>
              </w:rPr>
            </w:pPr>
            <w:r>
              <w:rPr>
                <w:rFonts w:ascii="Arial" w:hAnsi="Arial" w:cs="Arial"/>
                <w:sz w:val="16"/>
                <w:szCs w:val="16"/>
              </w:rPr>
              <w:t>Masse</w:t>
            </w:r>
          </w:p>
        </w:tc>
        <w:tc>
          <w:tcPr>
            <w:tcW w:w="496" w:type="dxa"/>
            <w:tcBorders>
              <w:top w:val="single" w:sz="12" w:space="0" w:color="auto"/>
              <w:left w:val="nil"/>
              <w:bottom w:val="nil"/>
              <w:right w:val="single" w:sz="8" w:space="0" w:color="auto"/>
            </w:tcBorders>
            <w:shd w:val="clear" w:color="auto" w:fill="C0C0C0"/>
            <w:textDirection w:val="btLr"/>
            <w:vAlign w:val="center"/>
          </w:tcPr>
          <w:p w14:paraId="61CD102E" w14:textId="77777777" w:rsidR="00C351EC" w:rsidRDefault="00C351EC" w:rsidP="00A82218">
            <w:pPr>
              <w:ind w:left="57" w:right="57"/>
              <w:jc w:val="center"/>
              <w:rPr>
                <w:rFonts w:ascii="Arial" w:hAnsi="Arial" w:cs="Arial"/>
                <w:sz w:val="16"/>
                <w:szCs w:val="16"/>
              </w:rPr>
            </w:pPr>
            <w:r>
              <w:rPr>
                <w:rFonts w:ascii="Arial" w:hAnsi="Arial" w:cs="Arial"/>
                <w:sz w:val="16"/>
                <w:szCs w:val="16"/>
              </w:rPr>
              <w:t>MS</w:t>
            </w:r>
          </w:p>
        </w:tc>
        <w:tc>
          <w:tcPr>
            <w:tcW w:w="496" w:type="dxa"/>
            <w:tcBorders>
              <w:top w:val="single" w:sz="12" w:space="0" w:color="auto"/>
              <w:left w:val="single" w:sz="8" w:space="0" w:color="auto"/>
              <w:bottom w:val="nil"/>
              <w:right w:val="single" w:sz="4" w:space="0" w:color="auto"/>
            </w:tcBorders>
            <w:shd w:val="clear" w:color="auto" w:fill="C0C0C0"/>
            <w:noWrap/>
            <w:textDirection w:val="btLr"/>
            <w:vAlign w:val="center"/>
          </w:tcPr>
          <w:p w14:paraId="12F2AABA" w14:textId="77777777" w:rsidR="00C351EC" w:rsidRDefault="00C351EC" w:rsidP="00A82218">
            <w:pPr>
              <w:ind w:left="57" w:right="57"/>
              <w:jc w:val="center"/>
              <w:rPr>
                <w:rFonts w:ascii="Arial" w:hAnsi="Arial" w:cs="Arial"/>
                <w:sz w:val="16"/>
                <w:szCs w:val="16"/>
              </w:rPr>
            </w:pPr>
            <w:r>
              <w:rPr>
                <w:rFonts w:ascii="Arial" w:hAnsi="Arial" w:cs="Arial"/>
                <w:sz w:val="16"/>
                <w:szCs w:val="16"/>
              </w:rPr>
              <w:t>Résidu sec à 105°C</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028C5846" w14:textId="77777777" w:rsidR="00C351EC" w:rsidRDefault="00C351EC" w:rsidP="00A82218">
            <w:pPr>
              <w:ind w:left="57" w:right="57"/>
              <w:jc w:val="center"/>
              <w:rPr>
                <w:rFonts w:ascii="Arial" w:hAnsi="Arial" w:cs="Arial"/>
                <w:sz w:val="16"/>
                <w:szCs w:val="16"/>
              </w:rPr>
            </w:pPr>
            <w:r>
              <w:rPr>
                <w:rFonts w:ascii="Arial" w:hAnsi="Arial" w:cs="Arial"/>
                <w:sz w:val="16"/>
                <w:szCs w:val="16"/>
              </w:rPr>
              <w:t>Résidu sec à 105°C</w:t>
            </w:r>
          </w:p>
        </w:tc>
        <w:tc>
          <w:tcPr>
            <w:tcW w:w="496" w:type="dxa"/>
            <w:tcBorders>
              <w:top w:val="single" w:sz="12" w:space="0" w:color="auto"/>
              <w:left w:val="nil"/>
              <w:bottom w:val="nil"/>
              <w:right w:val="single" w:sz="4" w:space="0" w:color="auto"/>
            </w:tcBorders>
            <w:shd w:val="clear" w:color="auto" w:fill="C0C0C0"/>
            <w:noWrap/>
            <w:textDirection w:val="btLr"/>
            <w:vAlign w:val="center"/>
          </w:tcPr>
          <w:p w14:paraId="5D231978" w14:textId="77777777" w:rsidR="00C351EC" w:rsidRDefault="00C351EC" w:rsidP="00A82218">
            <w:pPr>
              <w:ind w:left="57" w:right="57"/>
              <w:jc w:val="center"/>
              <w:rPr>
                <w:rFonts w:ascii="Arial" w:hAnsi="Arial" w:cs="Arial"/>
                <w:sz w:val="16"/>
                <w:szCs w:val="16"/>
              </w:rPr>
            </w:pPr>
            <w:r>
              <w:rPr>
                <w:rFonts w:ascii="Arial" w:hAnsi="Arial" w:cs="Arial"/>
                <w:sz w:val="16"/>
                <w:szCs w:val="16"/>
              </w:rPr>
              <w:t>Sels de fer</w:t>
            </w:r>
          </w:p>
        </w:tc>
        <w:tc>
          <w:tcPr>
            <w:tcW w:w="496" w:type="dxa"/>
            <w:tcBorders>
              <w:top w:val="single" w:sz="12" w:space="0" w:color="auto"/>
              <w:left w:val="nil"/>
              <w:bottom w:val="nil"/>
              <w:right w:val="single" w:sz="6" w:space="0" w:color="auto"/>
            </w:tcBorders>
            <w:shd w:val="clear" w:color="auto" w:fill="C0C0C0"/>
            <w:textDirection w:val="btLr"/>
            <w:vAlign w:val="center"/>
          </w:tcPr>
          <w:p w14:paraId="2694F899" w14:textId="77777777" w:rsidR="00C351EC" w:rsidRDefault="00C351EC" w:rsidP="00A82218">
            <w:pPr>
              <w:ind w:left="57" w:right="57"/>
              <w:jc w:val="center"/>
              <w:rPr>
                <w:rFonts w:ascii="Arial" w:hAnsi="Arial" w:cs="Arial"/>
                <w:sz w:val="16"/>
                <w:szCs w:val="16"/>
              </w:rPr>
            </w:pPr>
            <w:r>
              <w:rPr>
                <w:rFonts w:ascii="Arial" w:hAnsi="Arial" w:cs="Arial"/>
                <w:sz w:val="16"/>
                <w:szCs w:val="16"/>
              </w:rPr>
              <w:t>Sels d’</w:t>
            </w:r>
            <w:r w:rsidR="00E7453C">
              <w:rPr>
                <w:rFonts w:ascii="Arial" w:hAnsi="Arial" w:cs="Arial"/>
                <w:sz w:val="16"/>
                <w:szCs w:val="16"/>
              </w:rPr>
              <w:t>aluminium</w:t>
            </w:r>
          </w:p>
        </w:tc>
        <w:tc>
          <w:tcPr>
            <w:tcW w:w="496" w:type="dxa"/>
            <w:tcBorders>
              <w:top w:val="single" w:sz="12" w:space="0" w:color="auto"/>
              <w:left w:val="single" w:sz="6" w:space="0" w:color="auto"/>
              <w:bottom w:val="nil"/>
              <w:right w:val="single" w:sz="8" w:space="0" w:color="auto"/>
            </w:tcBorders>
            <w:shd w:val="clear" w:color="auto" w:fill="C0C0C0"/>
            <w:textDirection w:val="btLr"/>
            <w:vAlign w:val="center"/>
          </w:tcPr>
          <w:p w14:paraId="3C11D48F" w14:textId="77777777" w:rsidR="00C351EC" w:rsidRDefault="00C351EC" w:rsidP="00A82218">
            <w:pPr>
              <w:ind w:left="57" w:right="57"/>
              <w:jc w:val="center"/>
              <w:rPr>
                <w:rFonts w:ascii="Arial" w:hAnsi="Arial" w:cs="Arial"/>
                <w:sz w:val="16"/>
                <w:szCs w:val="16"/>
              </w:rPr>
            </w:pPr>
            <w:r>
              <w:rPr>
                <w:rFonts w:ascii="Arial" w:hAnsi="Arial" w:cs="Arial"/>
                <w:sz w:val="16"/>
                <w:szCs w:val="16"/>
              </w:rPr>
              <w:t>Chaux</w:t>
            </w:r>
          </w:p>
        </w:tc>
        <w:tc>
          <w:tcPr>
            <w:tcW w:w="496" w:type="dxa"/>
            <w:tcBorders>
              <w:top w:val="single" w:sz="12" w:space="0" w:color="auto"/>
              <w:left w:val="single" w:sz="8" w:space="0" w:color="auto"/>
              <w:bottom w:val="nil"/>
              <w:right w:val="single" w:sz="8" w:space="0" w:color="auto"/>
            </w:tcBorders>
            <w:shd w:val="clear" w:color="auto" w:fill="C0C0C0"/>
            <w:textDirection w:val="btLr"/>
            <w:vAlign w:val="center"/>
          </w:tcPr>
          <w:p w14:paraId="131436A9" w14:textId="77777777" w:rsidR="00C351EC" w:rsidRDefault="00C351EC" w:rsidP="00A82218">
            <w:pPr>
              <w:ind w:left="57" w:right="57"/>
              <w:jc w:val="center"/>
              <w:rPr>
                <w:rFonts w:ascii="Arial" w:hAnsi="Arial" w:cs="Arial"/>
                <w:sz w:val="16"/>
                <w:szCs w:val="16"/>
              </w:rPr>
            </w:pPr>
            <w:r>
              <w:rPr>
                <w:rFonts w:ascii="Arial" w:hAnsi="Arial" w:cs="Arial"/>
                <w:sz w:val="16"/>
                <w:szCs w:val="16"/>
              </w:rPr>
              <w:t>Polymères</w:t>
            </w:r>
          </w:p>
        </w:tc>
        <w:tc>
          <w:tcPr>
            <w:tcW w:w="496" w:type="dxa"/>
            <w:tcBorders>
              <w:top w:val="single" w:sz="12" w:space="0" w:color="auto"/>
              <w:left w:val="single" w:sz="8" w:space="0" w:color="auto"/>
              <w:bottom w:val="nil"/>
              <w:right w:val="single" w:sz="8" w:space="0" w:color="auto"/>
            </w:tcBorders>
            <w:shd w:val="clear" w:color="auto" w:fill="C0C0C0"/>
            <w:textDirection w:val="btLr"/>
          </w:tcPr>
          <w:p w14:paraId="0981BA87" w14:textId="77777777" w:rsidR="00C351EC" w:rsidRDefault="128F66AA" w:rsidP="00A82218">
            <w:pPr>
              <w:ind w:left="57" w:right="57"/>
              <w:jc w:val="center"/>
              <w:rPr>
                <w:rFonts w:ascii="Arial" w:hAnsi="Arial" w:cs="Arial"/>
                <w:sz w:val="16"/>
                <w:szCs w:val="16"/>
              </w:rPr>
            </w:pPr>
            <w:bookmarkStart w:id="76" w:name="_Int_4LWqKrYj"/>
            <w:r w:rsidRPr="1016DBBE">
              <w:rPr>
                <w:rFonts w:ascii="Arial" w:hAnsi="Arial" w:cs="Arial"/>
                <w:sz w:val="16"/>
                <w:szCs w:val="16"/>
              </w:rPr>
              <w:t>pH</w:t>
            </w:r>
            <w:bookmarkEnd w:id="76"/>
          </w:p>
        </w:tc>
        <w:tc>
          <w:tcPr>
            <w:tcW w:w="496" w:type="dxa"/>
            <w:tcBorders>
              <w:top w:val="single" w:sz="12" w:space="0" w:color="auto"/>
              <w:left w:val="single" w:sz="8" w:space="0" w:color="auto"/>
              <w:bottom w:val="nil"/>
              <w:right w:val="single" w:sz="12" w:space="0" w:color="auto"/>
            </w:tcBorders>
            <w:shd w:val="clear" w:color="auto" w:fill="C0C0C0"/>
            <w:noWrap/>
            <w:textDirection w:val="btLr"/>
            <w:vAlign w:val="center"/>
          </w:tcPr>
          <w:p w14:paraId="50DD8B4F" w14:textId="77777777" w:rsidR="00C351EC" w:rsidRDefault="00C351EC" w:rsidP="00A82218">
            <w:pPr>
              <w:ind w:left="57" w:right="57"/>
              <w:jc w:val="center"/>
              <w:rPr>
                <w:rFonts w:ascii="Arial" w:hAnsi="Arial" w:cs="Arial"/>
                <w:sz w:val="16"/>
                <w:szCs w:val="16"/>
              </w:rPr>
            </w:pPr>
            <w:r>
              <w:rPr>
                <w:rFonts w:ascii="Arial" w:hAnsi="Arial" w:cs="Arial"/>
                <w:sz w:val="16"/>
                <w:szCs w:val="16"/>
              </w:rPr>
              <w:t>Température eau</w:t>
            </w:r>
          </w:p>
        </w:tc>
      </w:tr>
      <w:tr w:rsidR="00A543E4" w14:paraId="76B979A9" w14:textId="77777777" w:rsidTr="1016DBBE">
        <w:trPr>
          <w:trHeight w:val="266"/>
        </w:trPr>
        <w:tc>
          <w:tcPr>
            <w:tcW w:w="2978" w:type="dxa"/>
            <w:gridSpan w:val="4"/>
            <w:tcBorders>
              <w:top w:val="nil"/>
              <w:left w:val="single" w:sz="12" w:space="0" w:color="auto"/>
              <w:bottom w:val="single" w:sz="4" w:space="0" w:color="auto"/>
              <w:right w:val="single" w:sz="12" w:space="0" w:color="auto"/>
            </w:tcBorders>
            <w:shd w:val="clear" w:color="auto" w:fill="C0C0C0"/>
            <w:vAlign w:val="center"/>
          </w:tcPr>
          <w:p w14:paraId="5F77368E" w14:textId="77777777" w:rsidR="00A543E4" w:rsidRDefault="00A543E4" w:rsidP="00A82218">
            <w:pPr>
              <w:jc w:val="center"/>
              <w:rPr>
                <w:rFonts w:ascii="Arial" w:hAnsi="Arial" w:cs="Arial"/>
                <w:b/>
                <w:bCs/>
                <w:sz w:val="20"/>
              </w:rPr>
            </w:pP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7B74C365" w14:textId="77777777" w:rsidR="00A543E4" w:rsidRDefault="00A543E4" w:rsidP="00DE18F1">
            <w:pPr>
              <w:jc w:val="center"/>
              <w:rPr>
                <w:rFonts w:ascii="Arial" w:hAnsi="Arial" w:cs="Arial"/>
                <w:sz w:val="16"/>
                <w:szCs w:val="16"/>
              </w:rPr>
            </w:pPr>
            <w:r>
              <w:rPr>
                <w:rFonts w:ascii="Arial" w:hAnsi="Arial" w:cs="Arial"/>
                <w:sz w:val="16"/>
                <w:szCs w:val="16"/>
              </w:rPr>
              <w:t>1552</w:t>
            </w:r>
          </w:p>
        </w:tc>
        <w:tc>
          <w:tcPr>
            <w:tcW w:w="496" w:type="dxa"/>
            <w:tcBorders>
              <w:top w:val="single" w:sz="4" w:space="0" w:color="auto"/>
              <w:left w:val="single" w:sz="4" w:space="0" w:color="auto"/>
              <w:bottom w:val="single" w:sz="8" w:space="0" w:color="auto"/>
              <w:right w:val="single" w:sz="4" w:space="0" w:color="auto"/>
            </w:tcBorders>
            <w:shd w:val="clear" w:color="auto" w:fill="C0C0C0"/>
            <w:noWrap/>
            <w:vAlign w:val="center"/>
          </w:tcPr>
          <w:p w14:paraId="4978E36A" w14:textId="77777777" w:rsidR="00A543E4" w:rsidRDefault="00A543E4" w:rsidP="00DE18F1">
            <w:pPr>
              <w:jc w:val="center"/>
              <w:rPr>
                <w:rFonts w:ascii="Arial" w:hAnsi="Arial" w:cs="Arial"/>
                <w:sz w:val="16"/>
                <w:szCs w:val="16"/>
              </w:rPr>
            </w:pPr>
            <w:r>
              <w:rPr>
                <w:rFonts w:ascii="Arial" w:hAnsi="Arial" w:cs="Arial"/>
                <w:sz w:val="16"/>
                <w:szCs w:val="16"/>
              </w:rPr>
              <w:t>1553</w:t>
            </w:r>
          </w:p>
        </w:tc>
        <w:tc>
          <w:tcPr>
            <w:tcW w:w="496" w:type="dxa"/>
            <w:tcBorders>
              <w:top w:val="single" w:sz="4" w:space="0" w:color="auto"/>
              <w:left w:val="nil"/>
              <w:bottom w:val="single" w:sz="8" w:space="0" w:color="auto"/>
              <w:right w:val="single" w:sz="8" w:space="0" w:color="auto"/>
            </w:tcBorders>
            <w:shd w:val="clear" w:color="auto" w:fill="C0C0C0"/>
            <w:vAlign w:val="center"/>
          </w:tcPr>
          <w:p w14:paraId="3DB93EBD" w14:textId="77777777" w:rsidR="00A543E4" w:rsidRPr="00D063E8" w:rsidRDefault="00A543E4" w:rsidP="00DE18F1">
            <w:pPr>
              <w:jc w:val="center"/>
              <w:rPr>
                <w:rFonts w:ascii="Arial" w:hAnsi="Arial" w:cs="Arial"/>
                <w:sz w:val="16"/>
                <w:szCs w:val="16"/>
              </w:rPr>
            </w:pPr>
            <w:r w:rsidRPr="00D063E8">
              <w:rPr>
                <w:rFonts w:ascii="Arial" w:hAnsi="Arial" w:cs="Arial"/>
                <w:sz w:val="16"/>
                <w:szCs w:val="16"/>
              </w:rPr>
              <w:t>1782</w:t>
            </w:r>
          </w:p>
        </w:tc>
        <w:tc>
          <w:tcPr>
            <w:tcW w:w="496" w:type="dxa"/>
            <w:tcBorders>
              <w:top w:val="single" w:sz="4" w:space="0" w:color="auto"/>
              <w:left w:val="single" w:sz="8" w:space="0" w:color="auto"/>
              <w:bottom w:val="single" w:sz="8" w:space="0" w:color="auto"/>
              <w:right w:val="single" w:sz="6" w:space="0" w:color="auto"/>
            </w:tcBorders>
            <w:shd w:val="clear" w:color="auto" w:fill="C0C0C0"/>
            <w:vAlign w:val="center"/>
          </w:tcPr>
          <w:p w14:paraId="06A89B5A" w14:textId="77777777" w:rsidR="00A543E4" w:rsidRDefault="00A543E4" w:rsidP="00DE18F1">
            <w:pPr>
              <w:jc w:val="center"/>
              <w:rPr>
                <w:rFonts w:ascii="Arial" w:hAnsi="Arial" w:cs="Arial"/>
                <w:sz w:val="16"/>
                <w:szCs w:val="16"/>
              </w:rPr>
            </w:pPr>
            <w:r>
              <w:rPr>
                <w:rFonts w:ascii="Arial" w:hAnsi="Arial" w:cs="Arial"/>
                <w:sz w:val="16"/>
                <w:szCs w:val="16"/>
              </w:rPr>
              <w:t>2521</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0D5C7223" w14:textId="77777777" w:rsidR="00A543E4" w:rsidRDefault="00A543E4" w:rsidP="00DE18F1">
            <w:pPr>
              <w:jc w:val="center"/>
              <w:rPr>
                <w:rFonts w:ascii="Arial" w:hAnsi="Arial" w:cs="Arial"/>
                <w:sz w:val="16"/>
                <w:szCs w:val="16"/>
              </w:rPr>
            </w:pPr>
            <w:r>
              <w:rPr>
                <w:rFonts w:ascii="Arial" w:hAnsi="Arial" w:cs="Arial"/>
                <w:sz w:val="16"/>
                <w:szCs w:val="16"/>
              </w:rPr>
              <w:t>1305</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2E936329" w14:textId="77777777" w:rsidR="00A543E4" w:rsidRDefault="00A543E4" w:rsidP="00DE18F1">
            <w:pPr>
              <w:jc w:val="center"/>
              <w:rPr>
                <w:rFonts w:ascii="Arial" w:hAnsi="Arial" w:cs="Arial"/>
                <w:sz w:val="16"/>
                <w:szCs w:val="16"/>
              </w:rPr>
            </w:pPr>
            <w:r>
              <w:rPr>
                <w:rFonts w:ascii="Arial" w:hAnsi="Arial" w:cs="Arial"/>
                <w:sz w:val="16"/>
                <w:szCs w:val="16"/>
              </w:rPr>
              <w:t>1313</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674FE971" w14:textId="77777777" w:rsidR="00A543E4" w:rsidRDefault="00A543E4" w:rsidP="00DE18F1">
            <w:pPr>
              <w:jc w:val="center"/>
              <w:rPr>
                <w:rFonts w:ascii="Arial" w:hAnsi="Arial" w:cs="Arial"/>
                <w:sz w:val="16"/>
                <w:szCs w:val="16"/>
              </w:rPr>
            </w:pPr>
            <w:r>
              <w:rPr>
                <w:rFonts w:ascii="Arial" w:hAnsi="Arial" w:cs="Arial"/>
                <w:sz w:val="16"/>
                <w:szCs w:val="16"/>
              </w:rPr>
              <w:t>1314</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7FBB942D" w14:textId="77777777" w:rsidR="00A543E4" w:rsidRDefault="00A543E4" w:rsidP="00DE18F1">
            <w:pPr>
              <w:jc w:val="center"/>
              <w:rPr>
                <w:rFonts w:ascii="Arial" w:hAnsi="Arial" w:cs="Arial"/>
                <w:sz w:val="16"/>
                <w:szCs w:val="16"/>
              </w:rPr>
            </w:pPr>
            <w:r>
              <w:rPr>
                <w:rFonts w:ascii="Arial" w:hAnsi="Arial" w:cs="Arial"/>
                <w:sz w:val="16"/>
                <w:szCs w:val="16"/>
              </w:rPr>
              <w:t>1319</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5A30736A" w14:textId="77777777" w:rsidR="00A543E4" w:rsidRDefault="00A543E4" w:rsidP="00DE18F1">
            <w:pPr>
              <w:jc w:val="center"/>
              <w:rPr>
                <w:rFonts w:ascii="Arial" w:hAnsi="Arial" w:cs="Arial"/>
                <w:sz w:val="16"/>
                <w:szCs w:val="16"/>
              </w:rPr>
            </w:pPr>
            <w:r>
              <w:rPr>
                <w:rFonts w:ascii="Arial" w:hAnsi="Arial" w:cs="Arial"/>
                <w:sz w:val="16"/>
                <w:szCs w:val="16"/>
              </w:rPr>
              <w:t>1335</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0FC88719" w14:textId="77777777" w:rsidR="00A543E4" w:rsidRDefault="00A543E4" w:rsidP="00DE18F1">
            <w:pPr>
              <w:jc w:val="center"/>
              <w:rPr>
                <w:rFonts w:ascii="Arial" w:hAnsi="Arial" w:cs="Arial"/>
                <w:sz w:val="16"/>
                <w:szCs w:val="16"/>
              </w:rPr>
            </w:pPr>
            <w:r>
              <w:rPr>
                <w:rFonts w:ascii="Arial" w:hAnsi="Arial" w:cs="Arial"/>
                <w:sz w:val="16"/>
                <w:szCs w:val="16"/>
              </w:rPr>
              <w:t>1339</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1AF3788A" w14:textId="77777777" w:rsidR="00A543E4" w:rsidRDefault="00A543E4" w:rsidP="00DE18F1">
            <w:pPr>
              <w:jc w:val="center"/>
              <w:rPr>
                <w:rFonts w:ascii="Arial" w:hAnsi="Arial" w:cs="Arial"/>
                <w:sz w:val="16"/>
                <w:szCs w:val="16"/>
              </w:rPr>
            </w:pPr>
            <w:r>
              <w:rPr>
                <w:rFonts w:ascii="Arial" w:hAnsi="Arial" w:cs="Arial"/>
                <w:sz w:val="16"/>
                <w:szCs w:val="16"/>
              </w:rPr>
              <w:t>1340</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0964114A" w14:textId="77777777" w:rsidR="00A543E4" w:rsidRDefault="00A543E4" w:rsidP="00DE18F1">
            <w:pPr>
              <w:jc w:val="center"/>
              <w:rPr>
                <w:rFonts w:ascii="Arial" w:hAnsi="Arial" w:cs="Arial"/>
                <w:sz w:val="16"/>
                <w:szCs w:val="16"/>
              </w:rPr>
            </w:pPr>
            <w:r>
              <w:rPr>
                <w:rFonts w:ascii="Arial" w:hAnsi="Arial" w:cs="Arial"/>
                <w:sz w:val="16"/>
                <w:szCs w:val="16"/>
              </w:rPr>
              <w:t>1551</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5EF7FE7A" w14:textId="77777777" w:rsidR="00A543E4" w:rsidRDefault="00A543E4" w:rsidP="00DE18F1">
            <w:pPr>
              <w:jc w:val="center"/>
              <w:rPr>
                <w:rFonts w:ascii="Arial" w:hAnsi="Arial" w:cs="Arial"/>
                <w:sz w:val="16"/>
                <w:szCs w:val="16"/>
              </w:rPr>
            </w:pPr>
            <w:r>
              <w:rPr>
                <w:rFonts w:ascii="Arial" w:hAnsi="Arial" w:cs="Arial"/>
                <w:sz w:val="16"/>
                <w:szCs w:val="16"/>
              </w:rPr>
              <w:t>1350</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6AEA69CE" w14:textId="77777777" w:rsidR="00A543E4" w:rsidRDefault="00A543E4" w:rsidP="00DE18F1">
            <w:pPr>
              <w:jc w:val="center"/>
              <w:rPr>
                <w:rFonts w:ascii="Arial" w:hAnsi="Arial" w:cs="Arial"/>
                <w:sz w:val="16"/>
                <w:szCs w:val="16"/>
              </w:rPr>
            </w:pPr>
            <w:r>
              <w:rPr>
                <w:rFonts w:ascii="Arial" w:hAnsi="Arial" w:cs="Arial"/>
                <w:sz w:val="16"/>
                <w:szCs w:val="16"/>
              </w:rPr>
              <w:t>1098</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3DE9FBB9" w14:textId="77777777" w:rsidR="00A543E4" w:rsidRDefault="00A543E4" w:rsidP="00DE18F1">
            <w:pPr>
              <w:jc w:val="center"/>
              <w:rPr>
                <w:rFonts w:ascii="Arial" w:hAnsi="Arial" w:cs="Arial"/>
                <w:sz w:val="16"/>
                <w:szCs w:val="16"/>
              </w:rPr>
            </w:pPr>
            <w:r>
              <w:rPr>
                <w:rFonts w:ascii="Arial" w:hAnsi="Arial" w:cs="Arial"/>
                <w:sz w:val="16"/>
                <w:szCs w:val="16"/>
              </w:rPr>
              <w:t>1099</w:t>
            </w:r>
          </w:p>
        </w:tc>
        <w:tc>
          <w:tcPr>
            <w:tcW w:w="496" w:type="dxa"/>
            <w:tcBorders>
              <w:top w:val="single" w:sz="4" w:space="0" w:color="auto"/>
              <w:left w:val="nil"/>
              <w:bottom w:val="single" w:sz="8" w:space="0" w:color="auto"/>
              <w:right w:val="single" w:sz="8" w:space="0" w:color="auto"/>
            </w:tcBorders>
            <w:shd w:val="clear" w:color="auto" w:fill="C0C0C0"/>
            <w:vAlign w:val="center"/>
          </w:tcPr>
          <w:p w14:paraId="546AB3A9" w14:textId="77777777" w:rsidR="00A543E4" w:rsidRDefault="00A543E4" w:rsidP="00DE18F1">
            <w:pPr>
              <w:jc w:val="center"/>
              <w:rPr>
                <w:rFonts w:ascii="Arial" w:hAnsi="Arial" w:cs="Arial"/>
                <w:sz w:val="16"/>
                <w:szCs w:val="16"/>
              </w:rPr>
            </w:pPr>
            <w:r>
              <w:rPr>
                <w:rFonts w:ascii="Arial" w:hAnsi="Arial" w:cs="Arial"/>
                <w:sz w:val="16"/>
                <w:szCs w:val="16"/>
              </w:rPr>
              <w:t>1799</w:t>
            </w:r>
          </w:p>
        </w:tc>
        <w:tc>
          <w:tcPr>
            <w:tcW w:w="496" w:type="dxa"/>
            <w:tcBorders>
              <w:top w:val="single" w:sz="4" w:space="0" w:color="auto"/>
              <w:left w:val="single" w:sz="8" w:space="0" w:color="auto"/>
              <w:bottom w:val="single" w:sz="8" w:space="0" w:color="auto"/>
              <w:right w:val="single" w:sz="4" w:space="0" w:color="auto"/>
            </w:tcBorders>
            <w:shd w:val="clear" w:color="auto" w:fill="C0C0C0"/>
            <w:noWrap/>
            <w:vAlign w:val="center"/>
          </w:tcPr>
          <w:p w14:paraId="1C7B30DD" w14:textId="77777777" w:rsidR="00A543E4" w:rsidRDefault="00A543E4" w:rsidP="00DE18F1">
            <w:pPr>
              <w:jc w:val="center"/>
              <w:rPr>
                <w:rFonts w:ascii="Arial" w:hAnsi="Arial" w:cs="Arial"/>
                <w:sz w:val="16"/>
                <w:szCs w:val="16"/>
              </w:rPr>
            </w:pPr>
            <w:r>
              <w:rPr>
                <w:rFonts w:ascii="Arial" w:hAnsi="Arial" w:cs="Arial"/>
                <w:sz w:val="16"/>
                <w:szCs w:val="16"/>
              </w:rPr>
              <w:t>1307</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3D0E594A" w14:textId="77777777" w:rsidR="00A543E4" w:rsidRDefault="00A543E4" w:rsidP="00DE18F1">
            <w:pPr>
              <w:jc w:val="center"/>
              <w:rPr>
                <w:rFonts w:ascii="Arial" w:hAnsi="Arial" w:cs="Arial"/>
                <w:sz w:val="16"/>
                <w:szCs w:val="16"/>
              </w:rPr>
            </w:pPr>
            <w:r>
              <w:rPr>
                <w:rFonts w:ascii="Arial" w:hAnsi="Arial" w:cs="Arial"/>
                <w:sz w:val="16"/>
                <w:szCs w:val="16"/>
              </w:rPr>
              <w:t>1307</w:t>
            </w:r>
          </w:p>
        </w:tc>
        <w:tc>
          <w:tcPr>
            <w:tcW w:w="496" w:type="dxa"/>
            <w:tcBorders>
              <w:top w:val="single" w:sz="4" w:space="0" w:color="auto"/>
              <w:left w:val="nil"/>
              <w:bottom w:val="single" w:sz="8" w:space="0" w:color="auto"/>
              <w:right w:val="single" w:sz="4" w:space="0" w:color="auto"/>
            </w:tcBorders>
            <w:shd w:val="clear" w:color="auto" w:fill="C0C0C0"/>
            <w:noWrap/>
            <w:vAlign w:val="center"/>
          </w:tcPr>
          <w:p w14:paraId="6A843EE7" w14:textId="77777777" w:rsidR="00A543E4" w:rsidRDefault="00A543E4" w:rsidP="00DE18F1">
            <w:pPr>
              <w:jc w:val="center"/>
              <w:rPr>
                <w:rFonts w:ascii="Arial" w:hAnsi="Arial" w:cs="Arial"/>
                <w:sz w:val="16"/>
                <w:szCs w:val="16"/>
              </w:rPr>
            </w:pPr>
            <w:r>
              <w:rPr>
                <w:rFonts w:ascii="Arial" w:hAnsi="Arial" w:cs="Arial"/>
                <w:sz w:val="16"/>
                <w:szCs w:val="16"/>
              </w:rPr>
              <w:t>1821</w:t>
            </w:r>
          </w:p>
        </w:tc>
        <w:tc>
          <w:tcPr>
            <w:tcW w:w="496" w:type="dxa"/>
            <w:tcBorders>
              <w:top w:val="single" w:sz="4" w:space="0" w:color="auto"/>
              <w:left w:val="nil"/>
              <w:bottom w:val="single" w:sz="8" w:space="0" w:color="auto"/>
              <w:right w:val="single" w:sz="6" w:space="0" w:color="auto"/>
            </w:tcBorders>
            <w:shd w:val="clear" w:color="auto" w:fill="C0C0C0"/>
            <w:vAlign w:val="center"/>
          </w:tcPr>
          <w:p w14:paraId="6E6E07A5" w14:textId="77777777" w:rsidR="00A543E4" w:rsidRDefault="00A543E4" w:rsidP="00DE18F1">
            <w:pPr>
              <w:jc w:val="center"/>
              <w:rPr>
                <w:rFonts w:ascii="Arial" w:hAnsi="Arial" w:cs="Arial"/>
                <w:sz w:val="16"/>
                <w:szCs w:val="16"/>
              </w:rPr>
            </w:pPr>
            <w:r>
              <w:rPr>
                <w:rFonts w:ascii="Arial" w:hAnsi="Arial" w:cs="Arial"/>
                <w:sz w:val="16"/>
                <w:szCs w:val="16"/>
              </w:rPr>
              <w:t>1822</w:t>
            </w:r>
          </w:p>
        </w:tc>
        <w:tc>
          <w:tcPr>
            <w:tcW w:w="496" w:type="dxa"/>
            <w:tcBorders>
              <w:top w:val="single" w:sz="4" w:space="0" w:color="auto"/>
              <w:left w:val="single" w:sz="6" w:space="0" w:color="auto"/>
              <w:bottom w:val="single" w:sz="8" w:space="0" w:color="auto"/>
              <w:right w:val="single" w:sz="8" w:space="0" w:color="auto"/>
            </w:tcBorders>
            <w:shd w:val="clear" w:color="auto" w:fill="C0C0C0"/>
            <w:vAlign w:val="center"/>
          </w:tcPr>
          <w:p w14:paraId="0E283C15" w14:textId="77777777" w:rsidR="00A543E4" w:rsidRDefault="00A543E4" w:rsidP="00DE18F1">
            <w:pPr>
              <w:jc w:val="center"/>
              <w:rPr>
                <w:rFonts w:ascii="Arial" w:hAnsi="Arial" w:cs="Arial"/>
                <w:sz w:val="16"/>
                <w:szCs w:val="16"/>
              </w:rPr>
            </w:pPr>
            <w:r>
              <w:rPr>
                <w:rFonts w:ascii="Arial" w:hAnsi="Arial" w:cs="Arial"/>
                <w:sz w:val="16"/>
                <w:szCs w:val="16"/>
              </w:rPr>
              <w:t>1823</w:t>
            </w:r>
          </w:p>
        </w:tc>
        <w:tc>
          <w:tcPr>
            <w:tcW w:w="496" w:type="dxa"/>
            <w:tcBorders>
              <w:top w:val="single" w:sz="4" w:space="0" w:color="auto"/>
              <w:left w:val="single" w:sz="8" w:space="0" w:color="auto"/>
              <w:bottom w:val="single" w:sz="8" w:space="0" w:color="auto"/>
              <w:right w:val="single" w:sz="8" w:space="0" w:color="auto"/>
            </w:tcBorders>
            <w:shd w:val="clear" w:color="auto" w:fill="C0C0C0"/>
            <w:vAlign w:val="center"/>
          </w:tcPr>
          <w:p w14:paraId="38959DEA" w14:textId="77777777" w:rsidR="00A543E4" w:rsidRDefault="00A543E4" w:rsidP="00DE18F1">
            <w:pPr>
              <w:jc w:val="center"/>
              <w:rPr>
                <w:rFonts w:ascii="Arial" w:hAnsi="Arial" w:cs="Arial"/>
                <w:sz w:val="16"/>
                <w:szCs w:val="16"/>
              </w:rPr>
            </w:pPr>
            <w:r>
              <w:rPr>
                <w:rFonts w:ascii="Arial" w:hAnsi="Arial" w:cs="Arial"/>
                <w:sz w:val="16"/>
                <w:szCs w:val="16"/>
              </w:rPr>
              <w:t>1824</w:t>
            </w:r>
          </w:p>
        </w:tc>
        <w:tc>
          <w:tcPr>
            <w:tcW w:w="496" w:type="dxa"/>
            <w:tcBorders>
              <w:top w:val="single" w:sz="4" w:space="0" w:color="auto"/>
              <w:left w:val="single" w:sz="8" w:space="0" w:color="auto"/>
              <w:bottom w:val="single" w:sz="8" w:space="0" w:color="auto"/>
              <w:right w:val="single" w:sz="8" w:space="0" w:color="auto"/>
            </w:tcBorders>
            <w:shd w:val="clear" w:color="auto" w:fill="C0C0C0"/>
            <w:vAlign w:val="center"/>
          </w:tcPr>
          <w:p w14:paraId="5ED7DAE5" w14:textId="77777777" w:rsidR="00A543E4" w:rsidRDefault="00A543E4" w:rsidP="00DE18F1">
            <w:pPr>
              <w:jc w:val="center"/>
              <w:rPr>
                <w:rFonts w:ascii="Arial" w:hAnsi="Arial" w:cs="Arial"/>
                <w:sz w:val="16"/>
                <w:szCs w:val="16"/>
              </w:rPr>
            </w:pPr>
            <w:r>
              <w:rPr>
                <w:rFonts w:ascii="Arial" w:hAnsi="Arial" w:cs="Arial"/>
                <w:sz w:val="16"/>
                <w:szCs w:val="16"/>
              </w:rPr>
              <w:t>1302</w:t>
            </w:r>
          </w:p>
        </w:tc>
        <w:tc>
          <w:tcPr>
            <w:tcW w:w="496" w:type="dxa"/>
            <w:tcBorders>
              <w:top w:val="single" w:sz="4" w:space="0" w:color="auto"/>
              <w:left w:val="single" w:sz="8" w:space="0" w:color="auto"/>
              <w:bottom w:val="single" w:sz="8" w:space="0" w:color="auto"/>
              <w:right w:val="single" w:sz="12" w:space="0" w:color="auto"/>
            </w:tcBorders>
            <w:shd w:val="clear" w:color="auto" w:fill="C0C0C0"/>
            <w:noWrap/>
            <w:vAlign w:val="center"/>
          </w:tcPr>
          <w:p w14:paraId="19F56892" w14:textId="77777777" w:rsidR="00A543E4" w:rsidRDefault="00A543E4" w:rsidP="00DE18F1">
            <w:pPr>
              <w:jc w:val="center"/>
              <w:rPr>
                <w:rFonts w:ascii="Arial" w:hAnsi="Arial" w:cs="Arial"/>
                <w:sz w:val="16"/>
                <w:szCs w:val="16"/>
              </w:rPr>
            </w:pPr>
            <w:r>
              <w:rPr>
                <w:rFonts w:ascii="Arial" w:hAnsi="Arial" w:cs="Arial"/>
                <w:sz w:val="16"/>
                <w:szCs w:val="16"/>
              </w:rPr>
              <w:t>1301</w:t>
            </w:r>
          </w:p>
        </w:tc>
      </w:tr>
      <w:tr w:rsidR="00A543E4" w14:paraId="3ECADE6B" w14:textId="77777777" w:rsidTr="1016DBBE">
        <w:trPr>
          <w:cantSplit/>
          <w:trHeight w:val="996"/>
        </w:trPr>
        <w:tc>
          <w:tcPr>
            <w:tcW w:w="2978"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447D3351" w14:textId="77777777" w:rsidR="00A543E4" w:rsidRDefault="00CC0334" w:rsidP="006E5B46">
            <w:pPr>
              <w:ind w:left="57" w:right="57"/>
              <w:jc w:val="center"/>
              <w:rPr>
                <w:rFonts w:ascii="Arial" w:hAnsi="Arial" w:cs="Arial"/>
                <w:b/>
                <w:bCs/>
                <w:sz w:val="20"/>
              </w:rPr>
            </w:pPr>
            <w:r>
              <w:rPr>
                <w:rFonts w:ascii="Arial" w:hAnsi="Arial" w:cs="Arial"/>
                <w:b/>
                <w:bCs/>
                <w:sz w:val="20"/>
              </w:rPr>
              <w:t>Identification des points</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12268C0F" w14:textId="77777777" w:rsidR="00A543E4" w:rsidRDefault="00347676" w:rsidP="00347FAF">
            <w:pPr>
              <w:ind w:left="57" w:right="57"/>
              <w:jc w:val="center"/>
              <w:rPr>
                <w:rFonts w:ascii="Arial" w:hAnsi="Arial" w:cs="Arial"/>
                <w:sz w:val="16"/>
                <w:szCs w:val="16"/>
              </w:rPr>
            </w:pPr>
            <w:bookmarkStart w:id="77" w:name="_Int_kqnnGtrD"/>
            <w:r w:rsidRPr="1016DBBE">
              <w:rPr>
                <w:rFonts w:ascii="Arial" w:hAnsi="Arial" w:cs="Arial"/>
                <w:sz w:val="16"/>
                <w:szCs w:val="16"/>
              </w:rPr>
              <w:t>m</w:t>
            </w:r>
            <w:bookmarkEnd w:id="77"/>
            <w:r w:rsidRPr="1016DBBE">
              <w:rPr>
                <w:rFonts w:ascii="Arial" w:hAnsi="Arial" w:cs="Arial"/>
                <w:sz w:val="16"/>
                <w:szCs w:val="16"/>
              </w:rPr>
              <w:t>3/j</w:t>
            </w:r>
          </w:p>
        </w:tc>
        <w:tc>
          <w:tcPr>
            <w:tcW w:w="496" w:type="dxa"/>
            <w:tcBorders>
              <w:top w:val="nil"/>
              <w:left w:val="single" w:sz="4" w:space="0" w:color="auto"/>
              <w:bottom w:val="single" w:sz="4" w:space="0" w:color="auto"/>
              <w:right w:val="single" w:sz="4" w:space="0" w:color="auto"/>
            </w:tcBorders>
            <w:shd w:val="clear" w:color="auto" w:fill="C0C0C0"/>
            <w:noWrap/>
            <w:textDirection w:val="btLr"/>
            <w:vAlign w:val="center"/>
          </w:tcPr>
          <w:p w14:paraId="6BD7E8EC" w14:textId="77777777" w:rsidR="00A543E4" w:rsidRDefault="00347676" w:rsidP="00347FAF">
            <w:pPr>
              <w:ind w:left="57" w:right="57"/>
              <w:jc w:val="center"/>
              <w:rPr>
                <w:rFonts w:ascii="Arial" w:hAnsi="Arial" w:cs="Arial"/>
                <w:sz w:val="16"/>
                <w:szCs w:val="16"/>
                <w:lang w:val="nl-NL"/>
              </w:rPr>
            </w:pPr>
            <w:bookmarkStart w:id="78" w:name="_Int_YXPBUWAN"/>
            <w:proofErr w:type="gramStart"/>
            <w:r w:rsidRPr="1016DBBE">
              <w:rPr>
                <w:rFonts w:ascii="Arial" w:hAnsi="Arial" w:cs="Arial"/>
                <w:sz w:val="16"/>
                <w:szCs w:val="16"/>
                <w:lang w:val="nl-NL"/>
              </w:rPr>
              <w:t>mm</w:t>
            </w:r>
            <w:bookmarkEnd w:id="78"/>
            <w:proofErr w:type="gramEnd"/>
          </w:p>
        </w:tc>
        <w:tc>
          <w:tcPr>
            <w:tcW w:w="496" w:type="dxa"/>
            <w:tcBorders>
              <w:top w:val="nil"/>
              <w:left w:val="nil"/>
              <w:bottom w:val="single" w:sz="4" w:space="0" w:color="auto"/>
              <w:right w:val="single" w:sz="8" w:space="0" w:color="auto"/>
            </w:tcBorders>
            <w:shd w:val="clear" w:color="auto" w:fill="C0C0C0"/>
            <w:textDirection w:val="btLr"/>
            <w:vAlign w:val="center"/>
          </w:tcPr>
          <w:p w14:paraId="550F9EE4" w14:textId="77777777" w:rsidR="00A543E4" w:rsidRPr="00D063E8" w:rsidRDefault="00347676" w:rsidP="00347FAF">
            <w:pPr>
              <w:ind w:left="57" w:right="57"/>
              <w:jc w:val="center"/>
              <w:rPr>
                <w:rFonts w:ascii="Arial" w:hAnsi="Arial" w:cs="Arial"/>
                <w:sz w:val="16"/>
                <w:szCs w:val="16"/>
                <w:lang w:val="nl-NL"/>
              </w:rPr>
            </w:pPr>
            <w:bookmarkStart w:id="79" w:name="_Int_BoVHa4Z2"/>
            <w:proofErr w:type="gramStart"/>
            <w:r w:rsidRPr="1016DBBE">
              <w:rPr>
                <w:rFonts w:ascii="Arial" w:hAnsi="Arial" w:cs="Arial"/>
                <w:sz w:val="16"/>
                <w:szCs w:val="16"/>
                <w:lang w:val="nl-NL"/>
              </w:rPr>
              <w:t>min</w:t>
            </w:r>
            <w:bookmarkEnd w:id="79"/>
            <w:proofErr w:type="gramEnd"/>
          </w:p>
        </w:tc>
        <w:tc>
          <w:tcPr>
            <w:tcW w:w="496" w:type="dxa"/>
            <w:tcBorders>
              <w:top w:val="nil"/>
              <w:left w:val="single" w:sz="8" w:space="0" w:color="auto"/>
              <w:bottom w:val="single" w:sz="4" w:space="0" w:color="auto"/>
              <w:right w:val="single" w:sz="6" w:space="0" w:color="auto"/>
            </w:tcBorders>
            <w:shd w:val="clear" w:color="auto" w:fill="C0C0C0"/>
            <w:textDirection w:val="btLr"/>
            <w:vAlign w:val="center"/>
          </w:tcPr>
          <w:p w14:paraId="534F8617" w14:textId="77777777" w:rsidR="00A543E4" w:rsidRDefault="7A6E4FF1" w:rsidP="00347FAF">
            <w:pPr>
              <w:ind w:left="57" w:right="57"/>
              <w:jc w:val="center"/>
              <w:rPr>
                <w:rFonts w:ascii="Arial" w:hAnsi="Arial" w:cs="Arial"/>
                <w:sz w:val="16"/>
                <w:szCs w:val="16"/>
                <w:lang w:val="nl-NL"/>
              </w:rPr>
            </w:pPr>
            <w:bookmarkStart w:id="80" w:name="_Int_4gjtv8kx"/>
            <w:proofErr w:type="gramStart"/>
            <w:r w:rsidRPr="1016DBBE">
              <w:rPr>
                <w:rFonts w:ascii="Arial" w:hAnsi="Arial" w:cs="Arial"/>
                <w:sz w:val="16"/>
                <w:szCs w:val="16"/>
                <w:lang w:val="nl-NL"/>
              </w:rPr>
              <w:t>kWh</w:t>
            </w:r>
            <w:bookmarkEnd w:id="80"/>
            <w:proofErr w:type="gramEnd"/>
          </w:p>
        </w:tc>
        <w:tc>
          <w:tcPr>
            <w:tcW w:w="496" w:type="dxa"/>
            <w:tcBorders>
              <w:top w:val="nil"/>
              <w:left w:val="nil"/>
              <w:bottom w:val="single" w:sz="4" w:space="0" w:color="auto"/>
              <w:right w:val="single" w:sz="4" w:space="0" w:color="auto"/>
            </w:tcBorders>
            <w:shd w:val="clear" w:color="auto" w:fill="C0C0C0"/>
            <w:noWrap/>
            <w:textDirection w:val="btLr"/>
            <w:vAlign w:val="center"/>
          </w:tcPr>
          <w:p w14:paraId="2CD80476" w14:textId="77777777" w:rsidR="00A543E4" w:rsidRDefault="00347676" w:rsidP="00347FAF">
            <w:pPr>
              <w:ind w:left="57" w:right="57"/>
              <w:jc w:val="center"/>
              <w:rPr>
                <w:rFonts w:ascii="Arial" w:hAnsi="Arial" w:cs="Arial"/>
                <w:sz w:val="16"/>
                <w:szCs w:val="16"/>
                <w:lang w:val="nl-NL"/>
              </w:rPr>
            </w:pPr>
            <w:bookmarkStart w:id="81" w:name="_Int_v0uO8ULZ"/>
            <w:proofErr w:type="gramStart"/>
            <w:r w:rsidRPr="1016DBBE">
              <w:rPr>
                <w:rFonts w:ascii="Arial" w:hAnsi="Arial" w:cs="Arial"/>
                <w:sz w:val="16"/>
                <w:szCs w:val="16"/>
                <w:lang w:val="nl-NL"/>
              </w:rPr>
              <w:t>mg</w:t>
            </w:r>
            <w:bookmarkEnd w:id="81"/>
            <w:proofErr w:type="gramEnd"/>
            <w:r w:rsidRPr="1016DBBE">
              <w:rPr>
                <w:rFonts w:ascii="Arial" w:hAnsi="Arial" w:cs="Arial"/>
                <w:sz w:val="16"/>
                <w:szCs w:val="16"/>
                <w:lang w:val="nl-NL"/>
              </w:rPr>
              <w:t>/L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762FF01E" w14:textId="77777777" w:rsidR="00A543E4" w:rsidRDefault="00347676" w:rsidP="00347FAF">
            <w:pPr>
              <w:ind w:left="57" w:right="57"/>
              <w:jc w:val="center"/>
              <w:rPr>
                <w:rFonts w:ascii="Arial" w:hAnsi="Arial" w:cs="Arial"/>
                <w:sz w:val="16"/>
                <w:szCs w:val="16"/>
                <w:lang w:val="nl-NL"/>
              </w:rPr>
            </w:pPr>
            <w:bookmarkStart w:id="82" w:name="_Int_XfiT9coK"/>
            <w:proofErr w:type="gramStart"/>
            <w:r w:rsidRPr="1016DBBE">
              <w:rPr>
                <w:rFonts w:ascii="Arial" w:hAnsi="Arial" w:cs="Arial"/>
                <w:sz w:val="16"/>
                <w:szCs w:val="16"/>
                <w:lang w:val="nl-NL"/>
              </w:rPr>
              <w:t>mg</w:t>
            </w:r>
            <w:bookmarkEnd w:id="82"/>
            <w:proofErr w:type="gramEnd"/>
            <w:r w:rsidRPr="1016DBBE">
              <w:rPr>
                <w:rFonts w:ascii="Arial" w:hAnsi="Arial" w:cs="Arial"/>
                <w:sz w:val="16"/>
                <w:szCs w:val="16"/>
                <w:lang w:val="nl-NL"/>
              </w:rPr>
              <w:t>(O2)/L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281B9327" w14:textId="77777777" w:rsidR="00A543E4" w:rsidRDefault="00347676" w:rsidP="00347FAF">
            <w:pPr>
              <w:ind w:left="57" w:right="57"/>
              <w:jc w:val="center"/>
              <w:rPr>
                <w:rFonts w:ascii="Arial" w:hAnsi="Arial" w:cs="Arial"/>
                <w:sz w:val="16"/>
                <w:szCs w:val="16"/>
                <w:lang w:val="nl-NL"/>
              </w:rPr>
            </w:pPr>
            <w:bookmarkStart w:id="83" w:name="_Int_bfy9cE27"/>
            <w:proofErr w:type="gramStart"/>
            <w:r w:rsidRPr="1016DBBE">
              <w:rPr>
                <w:rFonts w:ascii="Arial" w:hAnsi="Arial" w:cs="Arial"/>
                <w:sz w:val="16"/>
                <w:szCs w:val="16"/>
                <w:lang w:val="nl-NL"/>
              </w:rPr>
              <w:t>mg</w:t>
            </w:r>
            <w:bookmarkEnd w:id="83"/>
            <w:proofErr w:type="gramEnd"/>
            <w:r w:rsidRPr="1016DBBE">
              <w:rPr>
                <w:rFonts w:ascii="Arial" w:hAnsi="Arial" w:cs="Arial"/>
                <w:sz w:val="16"/>
                <w:szCs w:val="16"/>
                <w:lang w:val="nl-NL"/>
              </w:rPr>
              <w:t>(O2)/L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44E91A81" w14:textId="77777777" w:rsidR="00A543E4" w:rsidRDefault="00347676" w:rsidP="00347FAF">
            <w:pPr>
              <w:ind w:left="57" w:right="57"/>
              <w:jc w:val="center"/>
              <w:rPr>
                <w:rFonts w:ascii="Arial" w:hAnsi="Arial" w:cs="Arial"/>
                <w:sz w:val="16"/>
                <w:szCs w:val="16"/>
                <w:lang w:val="nl-NL"/>
              </w:rPr>
            </w:pPr>
            <w:bookmarkStart w:id="84" w:name="_Int_RhpFDBHb"/>
            <w:proofErr w:type="gramStart"/>
            <w:r w:rsidRPr="1016DBBE">
              <w:rPr>
                <w:rFonts w:ascii="Arial" w:hAnsi="Arial" w:cs="Arial"/>
                <w:sz w:val="16"/>
                <w:szCs w:val="16"/>
                <w:lang w:val="nl-NL"/>
              </w:rPr>
              <w:t>mg</w:t>
            </w:r>
            <w:bookmarkEnd w:id="84"/>
            <w:proofErr w:type="gramEnd"/>
            <w:r w:rsidRPr="1016DBBE">
              <w:rPr>
                <w:rFonts w:ascii="Arial" w:hAnsi="Arial" w:cs="Arial"/>
                <w:sz w:val="16"/>
                <w:szCs w:val="16"/>
                <w:lang w:val="nl-NL"/>
              </w:rPr>
              <w:t>(N)/L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3DAAB0D0" w14:textId="77777777" w:rsidR="00A543E4" w:rsidRDefault="00347676" w:rsidP="00347FAF">
            <w:pPr>
              <w:ind w:left="57" w:right="57"/>
              <w:jc w:val="center"/>
              <w:rPr>
                <w:rFonts w:ascii="Arial" w:hAnsi="Arial" w:cs="Arial"/>
                <w:sz w:val="16"/>
                <w:szCs w:val="16"/>
                <w:lang w:val="en-GB"/>
              </w:rPr>
            </w:pPr>
            <w:bookmarkStart w:id="85" w:name="_Int_UeAix2T8"/>
            <w:proofErr w:type="gramStart"/>
            <w:r w:rsidRPr="1016DBBE">
              <w:rPr>
                <w:rFonts w:ascii="Arial" w:hAnsi="Arial" w:cs="Arial"/>
                <w:sz w:val="16"/>
                <w:szCs w:val="16"/>
                <w:lang w:val="en-GB"/>
              </w:rPr>
              <w:t>mg(</w:t>
            </w:r>
            <w:bookmarkEnd w:id="85"/>
            <w:proofErr w:type="gramEnd"/>
            <w:r w:rsidRPr="1016DBBE">
              <w:rPr>
                <w:rFonts w:ascii="Arial" w:hAnsi="Arial" w:cs="Arial"/>
                <w:sz w:val="16"/>
                <w:szCs w:val="16"/>
                <w:lang w:val="en-GB"/>
              </w:rPr>
              <w:t>NH4)/L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584DEF42" w14:textId="77777777" w:rsidR="00A543E4" w:rsidRDefault="00347676" w:rsidP="00347FAF">
            <w:pPr>
              <w:ind w:left="57" w:right="57"/>
              <w:jc w:val="center"/>
              <w:rPr>
                <w:rFonts w:ascii="Arial" w:hAnsi="Arial" w:cs="Arial"/>
                <w:sz w:val="16"/>
                <w:szCs w:val="16"/>
                <w:lang w:val="en-GB"/>
              </w:rPr>
            </w:pPr>
            <w:bookmarkStart w:id="86" w:name="_Int_tiM7LFBu"/>
            <w:proofErr w:type="gramStart"/>
            <w:r w:rsidRPr="1016DBBE">
              <w:rPr>
                <w:rFonts w:ascii="Arial" w:hAnsi="Arial" w:cs="Arial"/>
                <w:sz w:val="16"/>
                <w:szCs w:val="16"/>
                <w:lang w:val="en-GB"/>
              </w:rPr>
              <w:t>mg(</w:t>
            </w:r>
            <w:bookmarkEnd w:id="86"/>
            <w:proofErr w:type="gramEnd"/>
            <w:r w:rsidRPr="1016DBBE">
              <w:rPr>
                <w:rFonts w:ascii="Arial" w:hAnsi="Arial" w:cs="Arial"/>
                <w:sz w:val="16"/>
                <w:szCs w:val="16"/>
                <w:lang w:val="en-GB"/>
              </w:rPr>
              <w:t>NO2)/L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40E08CB2" w14:textId="77777777" w:rsidR="00A543E4" w:rsidRDefault="00347676" w:rsidP="00347FAF">
            <w:pPr>
              <w:ind w:left="57" w:right="57"/>
              <w:jc w:val="center"/>
              <w:rPr>
                <w:rFonts w:ascii="Arial" w:hAnsi="Arial" w:cs="Arial"/>
                <w:sz w:val="16"/>
                <w:szCs w:val="16"/>
                <w:lang w:val="en-GB"/>
              </w:rPr>
            </w:pPr>
            <w:bookmarkStart w:id="87" w:name="_Int_WcS5CiiW"/>
            <w:proofErr w:type="gramStart"/>
            <w:r w:rsidRPr="1016DBBE">
              <w:rPr>
                <w:rFonts w:ascii="Arial" w:hAnsi="Arial" w:cs="Arial"/>
                <w:sz w:val="16"/>
                <w:szCs w:val="16"/>
                <w:lang w:val="en-GB"/>
              </w:rPr>
              <w:t>mg(</w:t>
            </w:r>
            <w:bookmarkEnd w:id="87"/>
            <w:proofErr w:type="gramEnd"/>
            <w:r w:rsidRPr="1016DBBE">
              <w:rPr>
                <w:rFonts w:ascii="Arial" w:hAnsi="Arial" w:cs="Arial"/>
                <w:sz w:val="16"/>
                <w:szCs w:val="16"/>
                <w:lang w:val="en-GB"/>
              </w:rPr>
              <w:t>NO3)/L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01825AB7" w14:textId="77777777" w:rsidR="00A543E4" w:rsidRDefault="00347676" w:rsidP="00347FAF">
            <w:pPr>
              <w:ind w:left="57" w:right="57"/>
              <w:jc w:val="center"/>
              <w:rPr>
                <w:rFonts w:ascii="Arial" w:hAnsi="Arial" w:cs="Arial"/>
                <w:sz w:val="16"/>
                <w:szCs w:val="16"/>
                <w:lang w:val="nl-NL"/>
              </w:rPr>
            </w:pPr>
            <w:bookmarkStart w:id="88" w:name="_Int_7aQ5FB31"/>
            <w:proofErr w:type="gramStart"/>
            <w:r w:rsidRPr="1016DBBE">
              <w:rPr>
                <w:rFonts w:ascii="Arial" w:hAnsi="Arial" w:cs="Arial"/>
                <w:sz w:val="16"/>
                <w:szCs w:val="16"/>
                <w:lang w:val="nl-NL"/>
              </w:rPr>
              <w:t>mg</w:t>
            </w:r>
            <w:bookmarkEnd w:id="88"/>
            <w:proofErr w:type="gramEnd"/>
            <w:r w:rsidRPr="1016DBBE">
              <w:rPr>
                <w:rFonts w:ascii="Arial" w:hAnsi="Arial" w:cs="Arial"/>
                <w:sz w:val="16"/>
                <w:szCs w:val="16"/>
                <w:lang w:val="nl-NL"/>
              </w:rPr>
              <w:t>(N)/L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00DECDFD" w14:textId="77777777" w:rsidR="00A543E4" w:rsidRDefault="00347676" w:rsidP="00347FAF">
            <w:pPr>
              <w:ind w:left="57" w:right="57"/>
              <w:jc w:val="center"/>
              <w:rPr>
                <w:rFonts w:ascii="Arial" w:hAnsi="Arial" w:cs="Arial"/>
                <w:sz w:val="16"/>
                <w:szCs w:val="16"/>
                <w:lang w:val="nl-NL"/>
              </w:rPr>
            </w:pPr>
            <w:bookmarkStart w:id="89" w:name="_Int_7qIKuavz"/>
            <w:proofErr w:type="gramStart"/>
            <w:r w:rsidRPr="1016DBBE">
              <w:rPr>
                <w:rFonts w:ascii="Arial" w:hAnsi="Arial" w:cs="Arial"/>
                <w:sz w:val="16"/>
                <w:szCs w:val="16"/>
                <w:lang w:val="nl-NL"/>
              </w:rPr>
              <w:t>mg</w:t>
            </w:r>
            <w:bookmarkEnd w:id="89"/>
            <w:proofErr w:type="gramEnd"/>
            <w:r w:rsidRPr="1016DBBE">
              <w:rPr>
                <w:rFonts w:ascii="Arial" w:hAnsi="Arial" w:cs="Arial"/>
                <w:sz w:val="16"/>
                <w:szCs w:val="16"/>
                <w:lang w:val="nl-NL"/>
              </w:rPr>
              <w:t>(P)/L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7E911C87" w14:textId="77777777" w:rsidR="00A543E4" w:rsidRDefault="00347676" w:rsidP="00347FAF">
            <w:pPr>
              <w:ind w:left="57" w:right="57"/>
              <w:jc w:val="center"/>
              <w:rPr>
                <w:rFonts w:ascii="Arial" w:hAnsi="Arial" w:cs="Arial"/>
                <w:sz w:val="16"/>
                <w:szCs w:val="16"/>
                <w:lang w:val="nl-NL"/>
              </w:rPr>
            </w:pPr>
            <w:bookmarkStart w:id="90" w:name="_Int_UvtcPbhh"/>
            <w:proofErr w:type="gramStart"/>
            <w:r w:rsidRPr="1016DBBE">
              <w:rPr>
                <w:rFonts w:ascii="Arial" w:hAnsi="Arial" w:cs="Arial"/>
                <w:sz w:val="16"/>
                <w:szCs w:val="16"/>
                <w:lang w:val="nl-NL"/>
              </w:rPr>
              <w:t>m</w:t>
            </w:r>
            <w:bookmarkEnd w:id="90"/>
            <w:proofErr w:type="gramEnd"/>
            <w:r w:rsidRPr="1016DBBE">
              <w:rPr>
                <w:rFonts w:ascii="Arial" w:hAnsi="Arial" w:cs="Arial"/>
                <w:sz w:val="16"/>
                <w:szCs w:val="16"/>
                <w:lang w:val="nl-NL"/>
              </w:rPr>
              <w:t>3</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20006689" w14:textId="77777777" w:rsidR="00A543E4" w:rsidRDefault="00347676" w:rsidP="00347FAF">
            <w:pPr>
              <w:ind w:left="57" w:right="57"/>
              <w:jc w:val="center"/>
              <w:rPr>
                <w:rFonts w:ascii="Arial" w:hAnsi="Arial" w:cs="Arial"/>
                <w:sz w:val="16"/>
                <w:szCs w:val="16"/>
                <w:lang w:val="nl-NL"/>
              </w:rPr>
            </w:pPr>
            <w:bookmarkStart w:id="91" w:name="_Int_zVAjMfR8"/>
            <w:proofErr w:type="gramStart"/>
            <w:r w:rsidRPr="1016DBBE">
              <w:rPr>
                <w:rFonts w:ascii="Arial" w:hAnsi="Arial" w:cs="Arial"/>
                <w:sz w:val="16"/>
                <w:szCs w:val="16"/>
                <w:lang w:val="nl-NL"/>
              </w:rPr>
              <w:t>kg</w:t>
            </w:r>
            <w:bookmarkEnd w:id="91"/>
            <w:proofErr w:type="gramEnd"/>
          </w:p>
        </w:tc>
        <w:tc>
          <w:tcPr>
            <w:tcW w:w="496" w:type="dxa"/>
            <w:tcBorders>
              <w:top w:val="nil"/>
              <w:left w:val="nil"/>
              <w:bottom w:val="single" w:sz="4" w:space="0" w:color="auto"/>
              <w:right w:val="single" w:sz="8" w:space="0" w:color="auto"/>
            </w:tcBorders>
            <w:shd w:val="clear" w:color="auto" w:fill="C0C0C0"/>
            <w:textDirection w:val="btLr"/>
            <w:vAlign w:val="center"/>
          </w:tcPr>
          <w:p w14:paraId="4A6A47E5" w14:textId="77777777" w:rsidR="00A543E4" w:rsidRDefault="00347676" w:rsidP="00347FAF">
            <w:pPr>
              <w:ind w:left="57" w:right="57"/>
              <w:jc w:val="center"/>
              <w:rPr>
                <w:rFonts w:ascii="Arial" w:hAnsi="Arial" w:cs="Arial"/>
                <w:sz w:val="16"/>
                <w:szCs w:val="16"/>
                <w:lang w:val="nl-NL"/>
              </w:rPr>
            </w:pPr>
            <w:bookmarkStart w:id="92" w:name="_Int_udKKRu8D"/>
            <w:proofErr w:type="gramStart"/>
            <w:r w:rsidRPr="1016DBBE">
              <w:rPr>
                <w:rFonts w:ascii="Arial" w:hAnsi="Arial" w:cs="Arial"/>
                <w:sz w:val="16"/>
                <w:szCs w:val="16"/>
                <w:lang w:val="nl-NL"/>
              </w:rPr>
              <w:t>kg</w:t>
            </w:r>
            <w:bookmarkEnd w:id="92"/>
            <w:proofErr w:type="gramEnd"/>
          </w:p>
        </w:tc>
        <w:tc>
          <w:tcPr>
            <w:tcW w:w="496" w:type="dxa"/>
            <w:tcBorders>
              <w:top w:val="nil"/>
              <w:left w:val="single" w:sz="8" w:space="0" w:color="auto"/>
              <w:bottom w:val="single" w:sz="4" w:space="0" w:color="auto"/>
              <w:right w:val="single" w:sz="4" w:space="0" w:color="auto"/>
            </w:tcBorders>
            <w:shd w:val="clear" w:color="auto" w:fill="C0C0C0"/>
            <w:noWrap/>
            <w:textDirection w:val="btLr"/>
            <w:vAlign w:val="center"/>
          </w:tcPr>
          <w:p w14:paraId="6A5509E2" w14:textId="77777777" w:rsidR="00A543E4" w:rsidRDefault="00A543E4" w:rsidP="00347FAF">
            <w:pPr>
              <w:ind w:left="57" w:right="57"/>
              <w:jc w:val="center"/>
              <w:rPr>
                <w:rFonts w:ascii="Arial" w:hAnsi="Arial" w:cs="Arial"/>
                <w:sz w:val="16"/>
                <w:szCs w:val="16"/>
                <w:lang w:val="nl-NL"/>
              </w:rPr>
            </w:pPr>
            <w:r>
              <w:rPr>
                <w:rFonts w:ascii="Arial" w:hAnsi="Arial" w:cs="Arial"/>
                <w:sz w:val="16"/>
                <w:szCs w:val="16"/>
                <w:lang w:val="nl-NL"/>
              </w:rPr>
              <w:t>%</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5B69204E" w14:textId="77777777" w:rsidR="00A543E4" w:rsidRDefault="00347676" w:rsidP="00347FAF">
            <w:pPr>
              <w:ind w:left="57" w:right="57"/>
              <w:jc w:val="center"/>
              <w:rPr>
                <w:rFonts w:ascii="Arial" w:hAnsi="Arial" w:cs="Arial"/>
                <w:sz w:val="16"/>
                <w:szCs w:val="16"/>
                <w:lang w:val="nl-NL"/>
              </w:rPr>
            </w:pPr>
            <w:bookmarkStart w:id="93" w:name="_Int_navTsIeb"/>
            <w:proofErr w:type="gramStart"/>
            <w:r w:rsidRPr="1016DBBE">
              <w:rPr>
                <w:rFonts w:ascii="Arial" w:hAnsi="Arial" w:cs="Arial"/>
                <w:sz w:val="16"/>
                <w:szCs w:val="16"/>
                <w:lang w:val="nl-NL"/>
              </w:rPr>
              <w:t>g</w:t>
            </w:r>
            <w:bookmarkEnd w:id="93"/>
            <w:proofErr w:type="gramEnd"/>
            <w:r w:rsidRPr="1016DBBE">
              <w:rPr>
                <w:rFonts w:ascii="Arial" w:hAnsi="Arial" w:cs="Arial"/>
                <w:sz w:val="16"/>
                <w:szCs w:val="16"/>
                <w:lang w:val="nl-NL"/>
              </w:rPr>
              <w:t>/L</w:t>
            </w:r>
          </w:p>
        </w:tc>
        <w:tc>
          <w:tcPr>
            <w:tcW w:w="496" w:type="dxa"/>
            <w:tcBorders>
              <w:top w:val="nil"/>
              <w:left w:val="nil"/>
              <w:bottom w:val="single" w:sz="4" w:space="0" w:color="auto"/>
              <w:right w:val="single" w:sz="4" w:space="0" w:color="auto"/>
            </w:tcBorders>
            <w:shd w:val="clear" w:color="auto" w:fill="C0C0C0"/>
            <w:noWrap/>
            <w:textDirection w:val="btLr"/>
            <w:vAlign w:val="center"/>
          </w:tcPr>
          <w:p w14:paraId="6B093E2E" w14:textId="77777777" w:rsidR="00A543E4" w:rsidRDefault="00347676" w:rsidP="00347FAF">
            <w:pPr>
              <w:ind w:left="57" w:right="57"/>
              <w:jc w:val="center"/>
              <w:rPr>
                <w:rFonts w:ascii="Arial" w:hAnsi="Arial" w:cs="Arial"/>
                <w:sz w:val="16"/>
                <w:szCs w:val="16"/>
                <w:lang w:val="nl-NL"/>
              </w:rPr>
            </w:pPr>
            <w:bookmarkStart w:id="94" w:name="_Int_MgGB5puE"/>
            <w:proofErr w:type="gramStart"/>
            <w:r w:rsidRPr="1016DBBE">
              <w:rPr>
                <w:rFonts w:ascii="Arial" w:hAnsi="Arial" w:cs="Arial"/>
                <w:sz w:val="16"/>
                <w:szCs w:val="16"/>
                <w:lang w:val="nl-NL"/>
              </w:rPr>
              <w:t>kg</w:t>
            </w:r>
            <w:bookmarkEnd w:id="94"/>
            <w:proofErr w:type="gramEnd"/>
          </w:p>
        </w:tc>
        <w:tc>
          <w:tcPr>
            <w:tcW w:w="496" w:type="dxa"/>
            <w:tcBorders>
              <w:top w:val="nil"/>
              <w:left w:val="nil"/>
              <w:bottom w:val="single" w:sz="4" w:space="0" w:color="auto"/>
              <w:right w:val="single" w:sz="6" w:space="0" w:color="auto"/>
            </w:tcBorders>
            <w:shd w:val="clear" w:color="auto" w:fill="C0C0C0"/>
            <w:textDirection w:val="btLr"/>
            <w:vAlign w:val="center"/>
          </w:tcPr>
          <w:p w14:paraId="5CA34F7D" w14:textId="77777777" w:rsidR="00A543E4" w:rsidRDefault="00347676" w:rsidP="00347FAF">
            <w:pPr>
              <w:ind w:left="57" w:right="57"/>
              <w:jc w:val="center"/>
              <w:rPr>
                <w:rFonts w:ascii="Arial" w:hAnsi="Arial" w:cs="Arial"/>
                <w:sz w:val="16"/>
                <w:szCs w:val="16"/>
                <w:lang w:val="nl-NL"/>
              </w:rPr>
            </w:pPr>
            <w:bookmarkStart w:id="95" w:name="_Int_CsMSsoQS"/>
            <w:proofErr w:type="gramStart"/>
            <w:r w:rsidRPr="1016DBBE">
              <w:rPr>
                <w:rFonts w:ascii="Arial" w:hAnsi="Arial" w:cs="Arial"/>
                <w:sz w:val="16"/>
                <w:szCs w:val="16"/>
                <w:lang w:val="nl-NL"/>
              </w:rPr>
              <w:t>kg</w:t>
            </w:r>
            <w:bookmarkEnd w:id="95"/>
            <w:proofErr w:type="gramEnd"/>
          </w:p>
        </w:tc>
        <w:tc>
          <w:tcPr>
            <w:tcW w:w="496" w:type="dxa"/>
            <w:tcBorders>
              <w:top w:val="nil"/>
              <w:left w:val="single" w:sz="6" w:space="0" w:color="auto"/>
              <w:bottom w:val="single" w:sz="4" w:space="0" w:color="auto"/>
              <w:right w:val="single" w:sz="8" w:space="0" w:color="auto"/>
            </w:tcBorders>
            <w:shd w:val="clear" w:color="auto" w:fill="C0C0C0"/>
            <w:textDirection w:val="btLr"/>
            <w:vAlign w:val="center"/>
          </w:tcPr>
          <w:p w14:paraId="002D5418" w14:textId="77777777" w:rsidR="00A543E4" w:rsidRDefault="00A543E4" w:rsidP="00347FAF">
            <w:pPr>
              <w:ind w:left="57" w:right="57"/>
              <w:jc w:val="center"/>
              <w:rPr>
                <w:rFonts w:ascii="Arial" w:hAnsi="Arial" w:cs="Arial"/>
                <w:sz w:val="16"/>
                <w:szCs w:val="16"/>
                <w:lang w:val="de-DE"/>
              </w:rPr>
            </w:pPr>
            <w:r>
              <w:rPr>
                <w:rFonts w:ascii="Arial" w:hAnsi="Arial" w:cs="Arial"/>
                <w:sz w:val="16"/>
                <w:szCs w:val="16"/>
                <w:lang w:val="de-DE"/>
              </w:rPr>
              <w:t>kg</w:t>
            </w:r>
          </w:p>
        </w:tc>
        <w:tc>
          <w:tcPr>
            <w:tcW w:w="496" w:type="dxa"/>
            <w:tcBorders>
              <w:top w:val="nil"/>
              <w:left w:val="single" w:sz="8" w:space="0" w:color="auto"/>
              <w:bottom w:val="single" w:sz="4" w:space="0" w:color="auto"/>
              <w:right w:val="single" w:sz="8" w:space="0" w:color="auto"/>
            </w:tcBorders>
            <w:shd w:val="clear" w:color="auto" w:fill="C0C0C0"/>
            <w:textDirection w:val="btLr"/>
            <w:vAlign w:val="center"/>
          </w:tcPr>
          <w:p w14:paraId="65FFBC7D" w14:textId="77777777" w:rsidR="00A543E4" w:rsidRDefault="00A543E4" w:rsidP="00347FAF">
            <w:pPr>
              <w:ind w:left="57" w:right="57"/>
              <w:jc w:val="center"/>
              <w:rPr>
                <w:rFonts w:ascii="Arial" w:hAnsi="Arial" w:cs="Arial"/>
                <w:sz w:val="16"/>
                <w:szCs w:val="16"/>
                <w:lang w:val="de-DE"/>
              </w:rPr>
            </w:pPr>
            <w:r>
              <w:rPr>
                <w:rFonts w:ascii="Arial" w:hAnsi="Arial" w:cs="Arial"/>
                <w:sz w:val="16"/>
                <w:szCs w:val="16"/>
                <w:lang w:val="de-DE"/>
              </w:rPr>
              <w:t>kg</w:t>
            </w:r>
          </w:p>
        </w:tc>
        <w:tc>
          <w:tcPr>
            <w:tcW w:w="496" w:type="dxa"/>
            <w:tcBorders>
              <w:top w:val="nil"/>
              <w:left w:val="single" w:sz="8" w:space="0" w:color="auto"/>
              <w:bottom w:val="single" w:sz="4" w:space="0" w:color="auto"/>
              <w:right w:val="single" w:sz="8" w:space="0" w:color="auto"/>
            </w:tcBorders>
            <w:shd w:val="clear" w:color="auto" w:fill="C0C0C0"/>
            <w:textDirection w:val="btLr"/>
            <w:vAlign w:val="center"/>
          </w:tcPr>
          <w:p w14:paraId="1EEEE1DA" w14:textId="77777777" w:rsidR="00A543E4" w:rsidRDefault="00A543E4" w:rsidP="00347FAF">
            <w:pPr>
              <w:ind w:left="57" w:right="57"/>
              <w:jc w:val="center"/>
              <w:rPr>
                <w:rFonts w:ascii="Arial" w:hAnsi="Arial" w:cs="Arial"/>
                <w:sz w:val="16"/>
                <w:szCs w:val="16"/>
                <w:lang w:val="de-DE"/>
              </w:rPr>
            </w:pPr>
            <w:proofErr w:type="spellStart"/>
            <w:r>
              <w:rPr>
                <w:rFonts w:ascii="Arial" w:hAnsi="Arial" w:cs="Arial"/>
                <w:sz w:val="16"/>
                <w:szCs w:val="16"/>
                <w:lang w:val="de-DE"/>
              </w:rPr>
              <w:t>unité</w:t>
            </w:r>
            <w:proofErr w:type="spellEnd"/>
            <w:r>
              <w:rPr>
                <w:rFonts w:ascii="Arial" w:hAnsi="Arial" w:cs="Arial"/>
                <w:sz w:val="16"/>
                <w:szCs w:val="16"/>
                <w:lang w:val="de-DE"/>
              </w:rPr>
              <w:t xml:space="preserve"> pH</w:t>
            </w:r>
          </w:p>
        </w:tc>
        <w:tc>
          <w:tcPr>
            <w:tcW w:w="496" w:type="dxa"/>
            <w:tcBorders>
              <w:top w:val="nil"/>
              <w:left w:val="single" w:sz="8" w:space="0" w:color="auto"/>
              <w:bottom w:val="single" w:sz="4" w:space="0" w:color="auto"/>
              <w:right w:val="single" w:sz="12" w:space="0" w:color="auto"/>
            </w:tcBorders>
            <w:shd w:val="clear" w:color="auto" w:fill="C0C0C0"/>
            <w:noWrap/>
            <w:textDirection w:val="btLr"/>
            <w:vAlign w:val="center"/>
          </w:tcPr>
          <w:p w14:paraId="4D5B3346" w14:textId="77777777" w:rsidR="00A543E4" w:rsidRDefault="00A543E4" w:rsidP="00347FAF">
            <w:pPr>
              <w:ind w:left="57" w:right="57"/>
              <w:jc w:val="center"/>
              <w:rPr>
                <w:rFonts w:ascii="Arial" w:hAnsi="Arial" w:cs="Arial"/>
                <w:sz w:val="16"/>
                <w:szCs w:val="16"/>
                <w:lang w:val="de-DE"/>
              </w:rPr>
            </w:pPr>
            <w:proofErr w:type="spellStart"/>
            <w:r>
              <w:rPr>
                <w:rFonts w:ascii="Arial" w:hAnsi="Arial" w:cs="Arial"/>
                <w:sz w:val="16"/>
                <w:szCs w:val="16"/>
                <w:lang w:val="de-DE"/>
              </w:rPr>
              <w:t>Degré</w:t>
            </w:r>
            <w:proofErr w:type="spellEnd"/>
            <w:r>
              <w:rPr>
                <w:rFonts w:ascii="Arial" w:hAnsi="Arial" w:cs="Arial"/>
                <w:sz w:val="16"/>
                <w:szCs w:val="16"/>
                <w:lang w:val="de-DE"/>
              </w:rPr>
              <w:t xml:space="preserve"> </w:t>
            </w:r>
            <w:proofErr w:type="spellStart"/>
            <w:r>
              <w:rPr>
                <w:rFonts w:ascii="Arial" w:hAnsi="Arial" w:cs="Arial"/>
                <w:sz w:val="16"/>
                <w:szCs w:val="16"/>
                <w:lang w:val="de-DE"/>
              </w:rPr>
              <w:t>celsius</w:t>
            </w:r>
            <w:proofErr w:type="spellEnd"/>
          </w:p>
        </w:tc>
      </w:tr>
      <w:tr w:rsidR="00A543E4" w14:paraId="03F0E23A" w14:textId="77777777" w:rsidTr="1016DBBE">
        <w:trPr>
          <w:trHeight w:val="199"/>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07C38E7C" w14:textId="7E6D5189" w:rsidR="00A543E4" w:rsidRPr="00DE18F1" w:rsidRDefault="00DE18F1" w:rsidP="00DE18F1">
            <w:pPr>
              <w:jc w:val="center"/>
              <w:rPr>
                <w:rFonts w:ascii="Arial" w:hAnsi="Arial" w:cs="Arial"/>
                <w:bCs/>
                <w:sz w:val="20"/>
                <w:lang w:val="de-DE"/>
              </w:rPr>
            </w:pPr>
            <w:r w:rsidRPr="00DE18F1">
              <w:rPr>
                <w:rFonts w:ascii="Arial" w:hAnsi="Arial" w:cs="Arial"/>
                <w:sz w:val="20"/>
              </w:rPr>
              <w:t>Code du point</w:t>
            </w:r>
            <w:r w:rsidR="00710897">
              <w:rPr>
                <w:rFonts w:ascii="Arial" w:hAnsi="Arial" w:cs="Arial"/>
                <w:sz w:val="20"/>
              </w:rPr>
              <w:t>**</w:t>
            </w: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43DD5D4" w14:textId="77777777" w:rsidR="00A543E4" w:rsidRPr="00DE18F1" w:rsidRDefault="5B78B255" w:rsidP="1016DBBE">
            <w:pPr>
              <w:jc w:val="center"/>
              <w:rPr>
                <w:rFonts w:ascii="Arial" w:hAnsi="Arial" w:cs="Arial"/>
                <w:sz w:val="20"/>
                <w:lang w:val="de-DE"/>
              </w:rPr>
            </w:pPr>
            <w:bookmarkStart w:id="96" w:name="_Int_wIe5AuuA"/>
            <w:r w:rsidRPr="1016DBBE">
              <w:rPr>
                <w:rFonts w:ascii="Arial" w:hAnsi="Arial" w:cs="Arial"/>
                <w:sz w:val="20"/>
              </w:rPr>
              <w:t>libellé</w:t>
            </w:r>
            <w:bookmarkEnd w:id="96"/>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03411B5B" w14:textId="77777777" w:rsidR="00A543E4" w:rsidRPr="00D35AC9" w:rsidRDefault="00D35AC9" w:rsidP="00DE18F1">
            <w:pPr>
              <w:jc w:val="center"/>
              <w:rPr>
                <w:rFonts w:ascii="Arial" w:hAnsi="Arial" w:cs="Arial"/>
                <w:bCs/>
                <w:sz w:val="16"/>
                <w:lang w:val="de-DE"/>
              </w:rPr>
            </w:pPr>
            <w:proofErr w:type="spellStart"/>
            <w:r w:rsidRPr="00D35AC9">
              <w:rPr>
                <w:rFonts w:ascii="Arial" w:hAnsi="Arial" w:cs="Arial"/>
                <w:bCs/>
                <w:sz w:val="16"/>
                <w:lang w:val="de-DE"/>
              </w:rPr>
              <w:t>l</w:t>
            </w:r>
            <w:r w:rsidR="00DE18F1" w:rsidRPr="00D35AC9">
              <w:rPr>
                <w:rFonts w:ascii="Arial" w:hAnsi="Arial" w:cs="Arial"/>
                <w:bCs/>
                <w:sz w:val="16"/>
                <w:lang w:val="de-DE"/>
              </w:rPr>
              <w:t>oc</w:t>
            </w:r>
            <w:proofErr w:type="spellEnd"/>
            <w:r w:rsidRPr="00D35AC9">
              <w:rPr>
                <w:rFonts w:ascii="Arial" w:hAnsi="Arial" w:cs="Arial"/>
                <w:bCs/>
                <w:sz w:val="16"/>
                <w:lang w:val="de-DE"/>
              </w:rPr>
              <w:t>*</w:t>
            </w:r>
          </w:p>
        </w:tc>
        <w:tc>
          <w:tcPr>
            <w:tcW w:w="496" w:type="dxa"/>
            <w:tcBorders>
              <w:top w:val="nil"/>
              <w:left w:val="nil"/>
              <w:bottom w:val="single" w:sz="12" w:space="0" w:color="auto"/>
              <w:right w:val="single" w:sz="4" w:space="0" w:color="auto"/>
            </w:tcBorders>
            <w:shd w:val="clear" w:color="auto" w:fill="C0C0C0"/>
            <w:noWrap/>
            <w:vAlign w:val="center"/>
          </w:tcPr>
          <w:p w14:paraId="73C336EA" w14:textId="77777777" w:rsidR="00A543E4" w:rsidRDefault="00A543E4" w:rsidP="00DE18F1">
            <w:pPr>
              <w:jc w:val="center"/>
              <w:rPr>
                <w:rFonts w:ascii="Arial" w:hAnsi="Arial" w:cs="Arial"/>
                <w:sz w:val="16"/>
                <w:szCs w:val="16"/>
              </w:rPr>
            </w:pPr>
            <w:r>
              <w:rPr>
                <w:rFonts w:ascii="Arial" w:hAnsi="Arial" w:cs="Arial"/>
                <w:sz w:val="16"/>
                <w:szCs w:val="16"/>
              </w:rPr>
              <w:t>120</w:t>
            </w:r>
          </w:p>
        </w:tc>
        <w:tc>
          <w:tcPr>
            <w:tcW w:w="496" w:type="dxa"/>
            <w:tcBorders>
              <w:top w:val="nil"/>
              <w:left w:val="single" w:sz="4" w:space="0" w:color="auto"/>
              <w:bottom w:val="single" w:sz="12" w:space="0" w:color="auto"/>
              <w:right w:val="single" w:sz="4" w:space="0" w:color="auto"/>
            </w:tcBorders>
            <w:shd w:val="clear" w:color="auto" w:fill="C0C0C0"/>
            <w:noWrap/>
            <w:vAlign w:val="center"/>
          </w:tcPr>
          <w:p w14:paraId="231EAC71" w14:textId="77777777" w:rsidR="00A543E4" w:rsidRDefault="00A543E4" w:rsidP="00DE18F1">
            <w:pPr>
              <w:jc w:val="center"/>
              <w:rPr>
                <w:rFonts w:ascii="Arial" w:hAnsi="Arial" w:cs="Arial"/>
                <w:sz w:val="16"/>
                <w:szCs w:val="16"/>
              </w:rPr>
            </w:pPr>
            <w:r>
              <w:rPr>
                <w:rFonts w:ascii="Arial" w:hAnsi="Arial" w:cs="Arial"/>
                <w:sz w:val="16"/>
                <w:szCs w:val="16"/>
              </w:rPr>
              <w:t>184</w:t>
            </w:r>
          </w:p>
        </w:tc>
        <w:tc>
          <w:tcPr>
            <w:tcW w:w="496" w:type="dxa"/>
            <w:tcBorders>
              <w:top w:val="nil"/>
              <w:left w:val="nil"/>
              <w:bottom w:val="single" w:sz="12" w:space="0" w:color="auto"/>
              <w:right w:val="single" w:sz="8" w:space="0" w:color="auto"/>
            </w:tcBorders>
            <w:shd w:val="clear" w:color="auto" w:fill="C0C0C0"/>
            <w:vAlign w:val="center"/>
          </w:tcPr>
          <w:p w14:paraId="6ACA3826" w14:textId="77777777" w:rsidR="00A543E4" w:rsidRPr="00D063E8" w:rsidRDefault="00347FAF" w:rsidP="00347FAF">
            <w:pPr>
              <w:jc w:val="center"/>
              <w:rPr>
                <w:rFonts w:ascii="Arial" w:hAnsi="Arial" w:cs="Arial"/>
                <w:sz w:val="16"/>
                <w:szCs w:val="16"/>
              </w:rPr>
            </w:pPr>
            <w:r>
              <w:rPr>
                <w:rFonts w:ascii="Arial" w:hAnsi="Arial" w:cs="Arial"/>
                <w:sz w:val="16"/>
                <w:szCs w:val="16"/>
              </w:rPr>
              <w:t>203</w:t>
            </w:r>
          </w:p>
        </w:tc>
        <w:tc>
          <w:tcPr>
            <w:tcW w:w="496" w:type="dxa"/>
            <w:tcBorders>
              <w:top w:val="nil"/>
              <w:left w:val="single" w:sz="8" w:space="0" w:color="auto"/>
              <w:bottom w:val="single" w:sz="12" w:space="0" w:color="auto"/>
              <w:right w:val="single" w:sz="6" w:space="0" w:color="auto"/>
            </w:tcBorders>
            <w:shd w:val="clear" w:color="auto" w:fill="C0C0C0"/>
            <w:vAlign w:val="center"/>
          </w:tcPr>
          <w:p w14:paraId="6AD9067C" w14:textId="77777777" w:rsidR="00A543E4" w:rsidRDefault="00A543E4" w:rsidP="00DE18F1">
            <w:pPr>
              <w:jc w:val="center"/>
              <w:rPr>
                <w:rFonts w:ascii="Arial" w:hAnsi="Arial" w:cs="Arial"/>
                <w:sz w:val="16"/>
                <w:szCs w:val="16"/>
              </w:rPr>
            </w:pPr>
            <w:r>
              <w:rPr>
                <w:rFonts w:ascii="Arial" w:hAnsi="Arial" w:cs="Arial"/>
                <w:sz w:val="16"/>
                <w:szCs w:val="16"/>
              </w:rPr>
              <w:t>93</w:t>
            </w:r>
          </w:p>
        </w:tc>
        <w:tc>
          <w:tcPr>
            <w:tcW w:w="496" w:type="dxa"/>
            <w:tcBorders>
              <w:top w:val="nil"/>
              <w:left w:val="nil"/>
              <w:bottom w:val="single" w:sz="12" w:space="0" w:color="auto"/>
              <w:right w:val="single" w:sz="4" w:space="0" w:color="auto"/>
            </w:tcBorders>
            <w:shd w:val="clear" w:color="auto" w:fill="C0C0C0"/>
            <w:noWrap/>
            <w:vAlign w:val="center"/>
          </w:tcPr>
          <w:p w14:paraId="22DAA67B" w14:textId="77777777" w:rsidR="00A543E4" w:rsidRDefault="00A543E4" w:rsidP="00DE18F1">
            <w:pPr>
              <w:jc w:val="center"/>
              <w:rPr>
                <w:rFonts w:ascii="Arial" w:hAnsi="Arial" w:cs="Arial"/>
                <w:sz w:val="16"/>
                <w:szCs w:val="16"/>
              </w:rPr>
            </w:pPr>
            <w:r>
              <w:rPr>
                <w:rFonts w:ascii="Arial" w:hAnsi="Arial" w:cs="Arial"/>
                <w:sz w:val="16"/>
                <w:szCs w:val="16"/>
              </w:rPr>
              <w:t>162</w:t>
            </w:r>
          </w:p>
        </w:tc>
        <w:tc>
          <w:tcPr>
            <w:tcW w:w="496" w:type="dxa"/>
            <w:tcBorders>
              <w:top w:val="nil"/>
              <w:left w:val="nil"/>
              <w:bottom w:val="single" w:sz="12" w:space="0" w:color="auto"/>
              <w:right w:val="single" w:sz="4" w:space="0" w:color="auto"/>
            </w:tcBorders>
            <w:shd w:val="clear" w:color="auto" w:fill="C0C0C0"/>
            <w:noWrap/>
            <w:vAlign w:val="center"/>
          </w:tcPr>
          <w:p w14:paraId="393171A9" w14:textId="77777777" w:rsidR="00A543E4" w:rsidRDefault="00A543E4" w:rsidP="00DE18F1">
            <w:pPr>
              <w:jc w:val="center"/>
              <w:rPr>
                <w:rFonts w:ascii="Arial" w:hAnsi="Arial" w:cs="Arial"/>
                <w:sz w:val="16"/>
                <w:szCs w:val="16"/>
              </w:rPr>
            </w:pPr>
            <w:r>
              <w:rPr>
                <w:rFonts w:ascii="Arial" w:hAnsi="Arial" w:cs="Arial"/>
                <w:sz w:val="16"/>
                <w:szCs w:val="16"/>
              </w:rPr>
              <w:t>175</w:t>
            </w:r>
          </w:p>
        </w:tc>
        <w:tc>
          <w:tcPr>
            <w:tcW w:w="496" w:type="dxa"/>
            <w:tcBorders>
              <w:top w:val="nil"/>
              <w:left w:val="nil"/>
              <w:bottom w:val="single" w:sz="12" w:space="0" w:color="auto"/>
              <w:right w:val="single" w:sz="4" w:space="0" w:color="auto"/>
            </w:tcBorders>
            <w:shd w:val="clear" w:color="auto" w:fill="C0C0C0"/>
            <w:noWrap/>
            <w:vAlign w:val="center"/>
          </w:tcPr>
          <w:p w14:paraId="38E223FB" w14:textId="77777777" w:rsidR="00A543E4" w:rsidRDefault="00A543E4" w:rsidP="00DE18F1">
            <w:pPr>
              <w:jc w:val="center"/>
              <w:rPr>
                <w:rFonts w:ascii="Arial" w:hAnsi="Arial" w:cs="Arial"/>
                <w:sz w:val="16"/>
                <w:szCs w:val="16"/>
              </w:rPr>
            </w:pPr>
            <w:r>
              <w:rPr>
                <w:rFonts w:ascii="Arial" w:hAnsi="Arial" w:cs="Arial"/>
                <w:sz w:val="16"/>
                <w:szCs w:val="16"/>
              </w:rPr>
              <w:t>175</w:t>
            </w:r>
          </w:p>
        </w:tc>
        <w:tc>
          <w:tcPr>
            <w:tcW w:w="496" w:type="dxa"/>
            <w:tcBorders>
              <w:top w:val="nil"/>
              <w:left w:val="nil"/>
              <w:bottom w:val="single" w:sz="12" w:space="0" w:color="auto"/>
              <w:right w:val="single" w:sz="4" w:space="0" w:color="auto"/>
            </w:tcBorders>
            <w:shd w:val="clear" w:color="auto" w:fill="C0C0C0"/>
            <w:noWrap/>
            <w:vAlign w:val="center"/>
          </w:tcPr>
          <w:p w14:paraId="568B27E1" w14:textId="77777777" w:rsidR="00A543E4" w:rsidRDefault="00A543E4" w:rsidP="00DE18F1">
            <w:pPr>
              <w:jc w:val="center"/>
              <w:rPr>
                <w:rFonts w:ascii="Arial" w:hAnsi="Arial" w:cs="Arial"/>
                <w:sz w:val="16"/>
                <w:szCs w:val="16"/>
              </w:rPr>
            </w:pPr>
            <w:r>
              <w:rPr>
                <w:rFonts w:ascii="Arial" w:hAnsi="Arial" w:cs="Arial"/>
                <w:sz w:val="16"/>
                <w:szCs w:val="16"/>
              </w:rPr>
              <w:t>168</w:t>
            </w:r>
          </w:p>
        </w:tc>
        <w:tc>
          <w:tcPr>
            <w:tcW w:w="496" w:type="dxa"/>
            <w:tcBorders>
              <w:top w:val="nil"/>
              <w:left w:val="nil"/>
              <w:bottom w:val="single" w:sz="12" w:space="0" w:color="auto"/>
              <w:right w:val="single" w:sz="4" w:space="0" w:color="auto"/>
            </w:tcBorders>
            <w:shd w:val="clear" w:color="auto" w:fill="C0C0C0"/>
            <w:noWrap/>
            <w:vAlign w:val="center"/>
          </w:tcPr>
          <w:p w14:paraId="3385B875" w14:textId="77777777" w:rsidR="00A543E4" w:rsidRDefault="00A543E4" w:rsidP="00DE18F1">
            <w:pPr>
              <w:jc w:val="center"/>
              <w:rPr>
                <w:rFonts w:ascii="Arial" w:hAnsi="Arial" w:cs="Arial"/>
                <w:sz w:val="16"/>
                <w:szCs w:val="16"/>
              </w:rPr>
            </w:pPr>
            <w:r>
              <w:rPr>
                <w:rFonts w:ascii="Arial" w:hAnsi="Arial" w:cs="Arial"/>
                <w:sz w:val="16"/>
                <w:szCs w:val="16"/>
              </w:rPr>
              <w:t>169</w:t>
            </w:r>
          </w:p>
        </w:tc>
        <w:tc>
          <w:tcPr>
            <w:tcW w:w="496" w:type="dxa"/>
            <w:tcBorders>
              <w:top w:val="nil"/>
              <w:left w:val="nil"/>
              <w:bottom w:val="single" w:sz="12" w:space="0" w:color="auto"/>
              <w:right w:val="single" w:sz="4" w:space="0" w:color="auto"/>
            </w:tcBorders>
            <w:shd w:val="clear" w:color="auto" w:fill="C0C0C0"/>
            <w:noWrap/>
            <w:vAlign w:val="center"/>
          </w:tcPr>
          <w:p w14:paraId="2C02328D" w14:textId="77777777" w:rsidR="00A543E4" w:rsidRDefault="00A543E4" w:rsidP="00DE18F1">
            <w:pPr>
              <w:jc w:val="center"/>
              <w:rPr>
                <w:rFonts w:ascii="Arial" w:hAnsi="Arial" w:cs="Arial"/>
                <w:sz w:val="16"/>
                <w:szCs w:val="16"/>
              </w:rPr>
            </w:pPr>
            <w:r>
              <w:rPr>
                <w:rFonts w:ascii="Arial" w:hAnsi="Arial" w:cs="Arial"/>
                <w:sz w:val="16"/>
                <w:szCs w:val="16"/>
              </w:rPr>
              <w:t>171</w:t>
            </w:r>
          </w:p>
        </w:tc>
        <w:tc>
          <w:tcPr>
            <w:tcW w:w="496" w:type="dxa"/>
            <w:tcBorders>
              <w:top w:val="nil"/>
              <w:left w:val="nil"/>
              <w:bottom w:val="single" w:sz="12" w:space="0" w:color="auto"/>
              <w:right w:val="single" w:sz="4" w:space="0" w:color="auto"/>
            </w:tcBorders>
            <w:shd w:val="clear" w:color="auto" w:fill="C0C0C0"/>
            <w:noWrap/>
            <w:vAlign w:val="center"/>
          </w:tcPr>
          <w:p w14:paraId="6B5A2117" w14:textId="77777777" w:rsidR="00A543E4" w:rsidRDefault="00A543E4" w:rsidP="00DE18F1">
            <w:pPr>
              <w:jc w:val="center"/>
              <w:rPr>
                <w:rFonts w:ascii="Arial" w:hAnsi="Arial" w:cs="Arial"/>
                <w:sz w:val="16"/>
                <w:szCs w:val="16"/>
              </w:rPr>
            </w:pPr>
            <w:r>
              <w:rPr>
                <w:rFonts w:ascii="Arial" w:hAnsi="Arial" w:cs="Arial"/>
                <w:sz w:val="16"/>
                <w:szCs w:val="16"/>
              </w:rPr>
              <w:t>173</w:t>
            </w:r>
          </w:p>
        </w:tc>
        <w:tc>
          <w:tcPr>
            <w:tcW w:w="496" w:type="dxa"/>
            <w:tcBorders>
              <w:top w:val="nil"/>
              <w:left w:val="nil"/>
              <w:bottom w:val="single" w:sz="12" w:space="0" w:color="auto"/>
              <w:right w:val="single" w:sz="4" w:space="0" w:color="auto"/>
            </w:tcBorders>
            <w:shd w:val="clear" w:color="auto" w:fill="C0C0C0"/>
            <w:noWrap/>
            <w:vAlign w:val="center"/>
          </w:tcPr>
          <w:p w14:paraId="7BB44F56" w14:textId="77777777" w:rsidR="00A543E4" w:rsidRDefault="00A543E4" w:rsidP="00DE18F1">
            <w:pPr>
              <w:jc w:val="center"/>
              <w:rPr>
                <w:rFonts w:ascii="Arial" w:hAnsi="Arial" w:cs="Arial"/>
                <w:sz w:val="16"/>
                <w:szCs w:val="16"/>
              </w:rPr>
            </w:pPr>
            <w:r>
              <w:rPr>
                <w:rFonts w:ascii="Arial" w:hAnsi="Arial" w:cs="Arial"/>
                <w:sz w:val="16"/>
                <w:szCs w:val="16"/>
              </w:rPr>
              <w:t>168</w:t>
            </w:r>
          </w:p>
        </w:tc>
        <w:tc>
          <w:tcPr>
            <w:tcW w:w="496" w:type="dxa"/>
            <w:tcBorders>
              <w:top w:val="nil"/>
              <w:left w:val="nil"/>
              <w:bottom w:val="single" w:sz="12" w:space="0" w:color="auto"/>
              <w:right w:val="single" w:sz="4" w:space="0" w:color="auto"/>
            </w:tcBorders>
            <w:shd w:val="clear" w:color="auto" w:fill="C0C0C0"/>
            <w:noWrap/>
            <w:vAlign w:val="center"/>
          </w:tcPr>
          <w:p w14:paraId="4F548A4E" w14:textId="77777777" w:rsidR="00A543E4" w:rsidRDefault="00A543E4" w:rsidP="00DE18F1">
            <w:pPr>
              <w:jc w:val="center"/>
              <w:rPr>
                <w:rFonts w:ascii="Arial" w:hAnsi="Arial" w:cs="Arial"/>
                <w:sz w:val="16"/>
                <w:szCs w:val="16"/>
              </w:rPr>
            </w:pPr>
            <w:r>
              <w:rPr>
                <w:rFonts w:ascii="Arial" w:hAnsi="Arial" w:cs="Arial"/>
                <w:sz w:val="16"/>
                <w:szCs w:val="16"/>
              </w:rPr>
              <w:t>177</w:t>
            </w:r>
          </w:p>
        </w:tc>
        <w:tc>
          <w:tcPr>
            <w:tcW w:w="496" w:type="dxa"/>
            <w:tcBorders>
              <w:top w:val="nil"/>
              <w:left w:val="nil"/>
              <w:bottom w:val="single" w:sz="12" w:space="0" w:color="auto"/>
              <w:right w:val="single" w:sz="4" w:space="0" w:color="auto"/>
            </w:tcBorders>
            <w:shd w:val="clear" w:color="auto" w:fill="C0C0C0"/>
            <w:noWrap/>
            <w:vAlign w:val="center"/>
          </w:tcPr>
          <w:p w14:paraId="794ABA1C" w14:textId="77777777" w:rsidR="00A543E4" w:rsidRDefault="00A543E4" w:rsidP="00DE18F1">
            <w:pPr>
              <w:jc w:val="center"/>
              <w:rPr>
                <w:rFonts w:ascii="Arial" w:hAnsi="Arial" w:cs="Arial"/>
                <w:sz w:val="16"/>
                <w:szCs w:val="16"/>
              </w:rPr>
            </w:pPr>
            <w:r>
              <w:rPr>
                <w:rFonts w:ascii="Arial" w:hAnsi="Arial" w:cs="Arial"/>
                <w:sz w:val="16"/>
                <w:szCs w:val="16"/>
              </w:rPr>
              <w:t>115</w:t>
            </w:r>
          </w:p>
        </w:tc>
        <w:tc>
          <w:tcPr>
            <w:tcW w:w="496" w:type="dxa"/>
            <w:tcBorders>
              <w:top w:val="nil"/>
              <w:left w:val="nil"/>
              <w:bottom w:val="single" w:sz="12" w:space="0" w:color="auto"/>
              <w:right w:val="single" w:sz="4" w:space="0" w:color="auto"/>
            </w:tcBorders>
            <w:shd w:val="clear" w:color="auto" w:fill="C0C0C0"/>
            <w:noWrap/>
            <w:vAlign w:val="center"/>
          </w:tcPr>
          <w:p w14:paraId="42D2B3F7"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nil"/>
              <w:bottom w:val="single" w:sz="12" w:space="0" w:color="auto"/>
              <w:right w:val="single" w:sz="8" w:space="0" w:color="auto"/>
            </w:tcBorders>
            <w:shd w:val="clear" w:color="auto" w:fill="C0C0C0"/>
            <w:vAlign w:val="center"/>
          </w:tcPr>
          <w:p w14:paraId="284EE4DF"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single" w:sz="8" w:space="0" w:color="auto"/>
              <w:bottom w:val="single" w:sz="12" w:space="0" w:color="auto"/>
              <w:right w:val="single" w:sz="4" w:space="0" w:color="auto"/>
            </w:tcBorders>
            <w:shd w:val="clear" w:color="auto" w:fill="C0C0C0"/>
            <w:noWrap/>
            <w:vAlign w:val="center"/>
          </w:tcPr>
          <w:p w14:paraId="75AF0631" w14:textId="77777777" w:rsidR="00A543E4" w:rsidRDefault="00A543E4" w:rsidP="00DE18F1">
            <w:pPr>
              <w:jc w:val="center"/>
              <w:rPr>
                <w:rFonts w:ascii="Arial" w:hAnsi="Arial" w:cs="Arial"/>
                <w:sz w:val="16"/>
                <w:szCs w:val="16"/>
              </w:rPr>
            </w:pPr>
            <w:r>
              <w:rPr>
                <w:rFonts w:ascii="Arial" w:hAnsi="Arial" w:cs="Arial"/>
                <w:sz w:val="16"/>
                <w:szCs w:val="16"/>
              </w:rPr>
              <w:t>243</w:t>
            </w:r>
          </w:p>
        </w:tc>
        <w:tc>
          <w:tcPr>
            <w:tcW w:w="496" w:type="dxa"/>
            <w:tcBorders>
              <w:top w:val="nil"/>
              <w:left w:val="nil"/>
              <w:bottom w:val="single" w:sz="12" w:space="0" w:color="auto"/>
              <w:right w:val="single" w:sz="4" w:space="0" w:color="auto"/>
            </w:tcBorders>
            <w:shd w:val="clear" w:color="auto" w:fill="C0C0C0"/>
            <w:noWrap/>
            <w:vAlign w:val="center"/>
          </w:tcPr>
          <w:p w14:paraId="568D7511" w14:textId="77777777" w:rsidR="00A543E4" w:rsidRDefault="00A543E4" w:rsidP="00DE18F1">
            <w:pPr>
              <w:jc w:val="center"/>
              <w:rPr>
                <w:rFonts w:ascii="Arial" w:hAnsi="Arial" w:cs="Arial"/>
                <w:sz w:val="16"/>
                <w:szCs w:val="16"/>
              </w:rPr>
            </w:pPr>
            <w:r>
              <w:rPr>
                <w:rFonts w:ascii="Arial" w:hAnsi="Arial" w:cs="Arial"/>
                <w:sz w:val="16"/>
                <w:szCs w:val="16"/>
              </w:rPr>
              <w:t>46</w:t>
            </w:r>
          </w:p>
        </w:tc>
        <w:tc>
          <w:tcPr>
            <w:tcW w:w="496" w:type="dxa"/>
            <w:tcBorders>
              <w:top w:val="nil"/>
              <w:left w:val="nil"/>
              <w:bottom w:val="single" w:sz="12" w:space="0" w:color="auto"/>
              <w:right w:val="single" w:sz="4" w:space="0" w:color="auto"/>
            </w:tcBorders>
            <w:shd w:val="clear" w:color="auto" w:fill="C0C0C0"/>
            <w:noWrap/>
            <w:vAlign w:val="center"/>
          </w:tcPr>
          <w:p w14:paraId="0BD10357"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nil"/>
              <w:bottom w:val="single" w:sz="12" w:space="0" w:color="auto"/>
              <w:right w:val="single" w:sz="6" w:space="0" w:color="auto"/>
            </w:tcBorders>
            <w:shd w:val="clear" w:color="auto" w:fill="C0C0C0"/>
            <w:vAlign w:val="center"/>
          </w:tcPr>
          <w:p w14:paraId="6C79E53D"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single" w:sz="6" w:space="0" w:color="auto"/>
              <w:bottom w:val="single" w:sz="12" w:space="0" w:color="auto"/>
              <w:right w:val="single" w:sz="8" w:space="0" w:color="auto"/>
            </w:tcBorders>
            <w:shd w:val="clear" w:color="auto" w:fill="C0C0C0"/>
            <w:vAlign w:val="center"/>
          </w:tcPr>
          <w:p w14:paraId="1B5C3DB0"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single" w:sz="8" w:space="0" w:color="auto"/>
              <w:bottom w:val="single" w:sz="12" w:space="0" w:color="auto"/>
              <w:right w:val="single" w:sz="8" w:space="0" w:color="auto"/>
            </w:tcBorders>
            <w:shd w:val="clear" w:color="auto" w:fill="C0C0C0"/>
            <w:vAlign w:val="center"/>
          </w:tcPr>
          <w:p w14:paraId="3CB74B66" w14:textId="77777777" w:rsidR="00A543E4" w:rsidRDefault="00A543E4" w:rsidP="00DE18F1">
            <w:pPr>
              <w:jc w:val="center"/>
              <w:rPr>
                <w:rFonts w:ascii="Arial" w:hAnsi="Arial" w:cs="Arial"/>
                <w:sz w:val="16"/>
                <w:szCs w:val="16"/>
              </w:rPr>
            </w:pPr>
            <w:r>
              <w:rPr>
                <w:rFonts w:ascii="Arial" w:hAnsi="Arial" w:cs="Arial"/>
                <w:sz w:val="16"/>
                <w:szCs w:val="16"/>
              </w:rPr>
              <w:t>67</w:t>
            </w:r>
          </w:p>
        </w:tc>
        <w:tc>
          <w:tcPr>
            <w:tcW w:w="496" w:type="dxa"/>
            <w:tcBorders>
              <w:top w:val="nil"/>
              <w:left w:val="single" w:sz="8" w:space="0" w:color="auto"/>
              <w:bottom w:val="single" w:sz="12" w:space="0" w:color="auto"/>
              <w:right w:val="single" w:sz="8" w:space="0" w:color="auto"/>
            </w:tcBorders>
            <w:shd w:val="clear" w:color="auto" w:fill="C0C0C0"/>
            <w:vAlign w:val="center"/>
          </w:tcPr>
          <w:p w14:paraId="5ED46650" w14:textId="77777777" w:rsidR="00A543E4" w:rsidRDefault="00A543E4" w:rsidP="00DE18F1">
            <w:pPr>
              <w:jc w:val="center"/>
              <w:rPr>
                <w:rFonts w:ascii="Arial" w:hAnsi="Arial" w:cs="Arial"/>
                <w:sz w:val="16"/>
                <w:szCs w:val="16"/>
              </w:rPr>
            </w:pPr>
            <w:r>
              <w:rPr>
                <w:rFonts w:ascii="Arial" w:hAnsi="Arial" w:cs="Arial"/>
                <w:sz w:val="16"/>
                <w:szCs w:val="16"/>
              </w:rPr>
              <w:t>264</w:t>
            </w:r>
          </w:p>
        </w:tc>
        <w:tc>
          <w:tcPr>
            <w:tcW w:w="496" w:type="dxa"/>
            <w:tcBorders>
              <w:top w:val="nil"/>
              <w:left w:val="single" w:sz="8" w:space="0" w:color="auto"/>
              <w:bottom w:val="single" w:sz="12" w:space="0" w:color="auto"/>
              <w:right w:val="single" w:sz="12" w:space="0" w:color="auto"/>
            </w:tcBorders>
            <w:shd w:val="clear" w:color="auto" w:fill="C0C0C0"/>
            <w:noWrap/>
            <w:vAlign w:val="center"/>
          </w:tcPr>
          <w:p w14:paraId="1565F83C" w14:textId="77777777" w:rsidR="00A543E4" w:rsidRDefault="00A543E4" w:rsidP="00DE18F1">
            <w:pPr>
              <w:jc w:val="center"/>
              <w:rPr>
                <w:rFonts w:ascii="Arial" w:hAnsi="Arial" w:cs="Arial"/>
                <w:sz w:val="16"/>
                <w:szCs w:val="16"/>
              </w:rPr>
            </w:pPr>
            <w:r>
              <w:rPr>
                <w:rFonts w:ascii="Arial" w:hAnsi="Arial" w:cs="Arial"/>
                <w:sz w:val="16"/>
                <w:szCs w:val="16"/>
              </w:rPr>
              <w:t>27</w:t>
            </w:r>
          </w:p>
        </w:tc>
      </w:tr>
      <w:tr w:rsidR="00DE18F1" w14:paraId="2A28858C" w14:textId="77777777" w:rsidTr="1016DBBE">
        <w:trPr>
          <w:trHeight w:val="420"/>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4B238909"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D4D006D"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Déversoir en tête de station</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7E162D7C" w14:textId="77777777" w:rsidR="00DE18F1" w:rsidRPr="00C351EC" w:rsidRDefault="00DE18F1" w:rsidP="00DE18F1">
            <w:pPr>
              <w:jc w:val="center"/>
              <w:rPr>
                <w:rFonts w:ascii="Arial" w:hAnsi="Arial" w:cs="Arial"/>
                <w:sz w:val="16"/>
                <w:szCs w:val="18"/>
              </w:rPr>
            </w:pPr>
            <w:r>
              <w:rPr>
                <w:rFonts w:ascii="Arial" w:hAnsi="Arial" w:cs="Arial"/>
                <w:sz w:val="16"/>
                <w:szCs w:val="18"/>
              </w:rPr>
              <w:t>A2</w:t>
            </w:r>
          </w:p>
        </w:tc>
        <w:tc>
          <w:tcPr>
            <w:tcW w:w="496" w:type="dxa"/>
            <w:tcBorders>
              <w:top w:val="single" w:sz="12" w:space="0" w:color="auto"/>
              <w:left w:val="single" w:sz="12" w:space="0" w:color="auto"/>
              <w:bottom w:val="single" w:sz="4" w:space="0" w:color="auto"/>
              <w:right w:val="single" w:sz="4" w:space="0" w:color="auto"/>
            </w:tcBorders>
            <w:noWrap/>
            <w:vAlign w:val="center"/>
          </w:tcPr>
          <w:p w14:paraId="33DBF0B9"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17AEBAA8"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vAlign w:val="center"/>
          </w:tcPr>
          <w:p w14:paraId="253B8385" w14:textId="77777777" w:rsidR="00DE18F1" w:rsidRPr="00985614" w:rsidRDefault="00DE18F1" w:rsidP="00DE18F1">
            <w:pPr>
              <w:jc w:val="center"/>
              <w:rPr>
                <w:rFonts w:ascii="Arial" w:hAnsi="Arial" w:cs="Arial"/>
                <w:b/>
                <w:bCs/>
                <w:sz w:val="20"/>
                <w:highlight w:val="yellow"/>
                <w:lang w:val="en-GB"/>
              </w:rPr>
            </w:pPr>
          </w:p>
        </w:tc>
        <w:tc>
          <w:tcPr>
            <w:tcW w:w="496" w:type="dxa"/>
            <w:tcBorders>
              <w:top w:val="single" w:sz="12" w:space="0" w:color="auto"/>
              <w:left w:val="single" w:sz="4" w:space="0" w:color="auto"/>
              <w:bottom w:val="single" w:sz="4" w:space="0" w:color="auto"/>
              <w:right w:val="single" w:sz="4" w:space="0" w:color="auto"/>
            </w:tcBorders>
            <w:vAlign w:val="center"/>
          </w:tcPr>
          <w:p w14:paraId="7731398A"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36795420"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679D262A"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12CE1199"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0685C31F"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549B3A00"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620D059D"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289D3C4A" w14:textId="77777777" w:rsidR="00DE18F1" w:rsidRPr="002A213E" w:rsidRDefault="00DE18F1" w:rsidP="00DE18F1">
            <w:pPr>
              <w:jc w:val="center"/>
              <w:rPr>
                <w:rFonts w:ascii="Arial" w:hAnsi="Arial" w:cs="Arial"/>
                <w:b/>
                <w:bCs/>
                <w:sz w:val="20"/>
                <w:lang w:val="en-GB"/>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331EBE12"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3D6E948D"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5645C129"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4D1016DD"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7D49F55F"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19573C98"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42BC4918"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noWrap/>
            <w:vAlign w:val="center"/>
          </w:tcPr>
          <w:p w14:paraId="4C4CE832"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3D74B522"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4155B391"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0FD68FD4"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4" w:space="0" w:color="auto"/>
            </w:tcBorders>
            <w:vAlign w:val="center"/>
          </w:tcPr>
          <w:p w14:paraId="35587CCD" w14:textId="77777777" w:rsidR="00DE18F1" w:rsidRPr="002A213E" w:rsidRDefault="00DE18F1" w:rsidP="00DE18F1">
            <w:pPr>
              <w:jc w:val="center"/>
              <w:rPr>
                <w:rFonts w:ascii="Arial" w:hAnsi="Arial" w:cs="Arial"/>
                <w:b/>
                <w:bCs/>
                <w:sz w:val="20"/>
              </w:rPr>
            </w:pPr>
          </w:p>
        </w:tc>
        <w:tc>
          <w:tcPr>
            <w:tcW w:w="496" w:type="dxa"/>
            <w:tcBorders>
              <w:top w:val="single" w:sz="12" w:space="0" w:color="auto"/>
              <w:left w:val="single" w:sz="4" w:space="0" w:color="auto"/>
              <w:bottom w:val="single" w:sz="4" w:space="0" w:color="auto"/>
              <w:right w:val="single" w:sz="12" w:space="0" w:color="auto"/>
            </w:tcBorders>
            <w:noWrap/>
            <w:vAlign w:val="center"/>
          </w:tcPr>
          <w:p w14:paraId="1EB89493" w14:textId="77777777" w:rsidR="00DE18F1" w:rsidRPr="002A213E" w:rsidRDefault="00DE18F1" w:rsidP="00DE18F1">
            <w:pPr>
              <w:jc w:val="center"/>
              <w:rPr>
                <w:rFonts w:ascii="Arial" w:hAnsi="Arial" w:cs="Arial"/>
                <w:b/>
                <w:bCs/>
                <w:sz w:val="20"/>
              </w:rPr>
            </w:pPr>
          </w:p>
        </w:tc>
      </w:tr>
      <w:tr w:rsidR="00DE18F1" w14:paraId="17269708"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6F9823E6" w14:textId="6FDEC82E" w:rsidR="00DE18F1" w:rsidRPr="00A00FCF" w:rsidRDefault="007A2758" w:rsidP="00DE18F1">
            <w:pPr>
              <w:jc w:val="center"/>
              <w:rPr>
                <w:rFonts w:ascii="Arial" w:hAnsi="Arial" w:cs="Arial"/>
                <w:color w:val="0000FF"/>
                <w:sz w:val="16"/>
                <w:szCs w:val="18"/>
              </w:rPr>
            </w:pPr>
            <w:r w:rsidRPr="00A00FCF">
              <w:rPr>
                <w:rFonts w:ascii="Arial" w:hAnsi="Arial" w:cs="Arial"/>
                <w:color w:val="0000FF"/>
                <w:sz w:val="16"/>
                <w:szCs w:val="18"/>
              </w:rPr>
              <w:t>Exemple (PR</w:t>
            </w:r>
            <w:r w:rsidR="009A12A5">
              <w:rPr>
                <w:rFonts w:ascii="Arial" w:hAnsi="Arial" w:cs="Arial"/>
                <w:color w:val="0000FF"/>
                <w:sz w:val="16"/>
                <w:szCs w:val="18"/>
              </w:rPr>
              <w:t>2</w:t>
            </w:r>
            <w:r w:rsidRPr="00A00FCF">
              <w:rPr>
                <w:rFonts w:ascii="Arial" w:hAnsi="Arial" w:cs="Arial"/>
                <w:color w:val="0000FF"/>
                <w:sz w:val="16"/>
                <w:szCs w:val="18"/>
              </w:rPr>
              <w:t>)</w:t>
            </w: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AA618CE" w14:textId="77777777" w:rsidR="00DE18F1" w:rsidRPr="00A00FCF" w:rsidRDefault="00DE18F1" w:rsidP="00DE18F1">
            <w:pPr>
              <w:jc w:val="center"/>
              <w:rPr>
                <w:rFonts w:ascii="Arial" w:hAnsi="Arial" w:cs="Arial"/>
                <w:sz w:val="16"/>
                <w:szCs w:val="18"/>
              </w:rPr>
            </w:pPr>
            <w:r w:rsidRPr="00A00FCF">
              <w:rPr>
                <w:rFonts w:ascii="Arial" w:hAnsi="Arial" w:cs="Arial"/>
                <w:sz w:val="16"/>
                <w:szCs w:val="18"/>
              </w:rPr>
              <w:t>Entrée station</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11126032" w14:textId="77777777" w:rsidR="00DE18F1" w:rsidRPr="00A00FCF" w:rsidRDefault="00DE18F1" w:rsidP="00DE18F1">
            <w:pPr>
              <w:jc w:val="center"/>
              <w:rPr>
                <w:rFonts w:ascii="Arial" w:hAnsi="Arial" w:cs="Arial"/>
                <w:sz w:val="16"/>
                <w:szCs w:val="18"/>
              </w:rPr>
            </w:pPr>
            <w:r w:rsidRPr="00A00FCF">
              <w:rPr>
                <w:rFonts w:ascii="Arial" w:hAnsi="Arial" w:cs="Arial"/>
                <w:sz w:val="16"/>
                <w:szCs w:val="18"/>
              </w:rPr>
              <w:t>A3</w:t>
            </w:r>
          </w:p>
        </w:tc>
        <w:tc>
          <w:tcPr>
            <w:tcW w:w="496" w:type="dxa"/>
            <w:tcBorders>
              <w:top w:val="single" w:sz="4" w:space="0" w:color="auto"/>
              <w:left w:val="single" w:sz="12" w:space="0" w:color="auto"/>
              <w:bottom w:val="single" w:sz="4" w:space="0" w:color="auto"/>
              <w:right w:val="single" w:sz="4" w:space="0" w:color="auto"/>
            </w:tcBorders>
            <w:noWrap/>
            <w:vAlign w:val="center"/>
          </w:tcPr>
          <w:p w14:paraId="09010AFA" w14:textId="568A5C88" w:rsidR="00DE18F1" w:rsidRPr="00A00FCF" w:rsidRDefault="00FB7122" w:rsidP="00DE18F1">
            <w:pPr>
              <w:jc w:val="center"/>
              <w:rPr>
                <w:rFonts w:ascii="Arial" w:hAnsi="Arial" w:cs="Arial"/>
                <w:b/>
                <w:bCs/>
                <w:color w:val="0000FF"/>
                <w:sz w:val="20"/>
              </w:rPr>
            </w:pPr>
            <w:r w:rsidRPr="00A00FCF">
              <w:rPr>
                <w:rFonts w:ascii="Arial" w:hAnsi="Arial" w:cs="Arial"/>
                <w:b/>
                <w:bCs/>
                <w:color w:val="0000FF"/>
                <w:sz w:val="20"/>
              </w:rPr>
              <w:t>365</w:t>
            </w:r>
          </w:p>
        </w:tc>
        <w:tc>
          <w:tcPr>
            <w:tcW w:w="496" w:type="dxa"/>
            <w:tcBorders>
              <w:top w:val="single" w:sz="4" w:space="0" w:color="auto"/>
              <w:left w:val="single" w:sz="4" w:space="0" w:color="auto"/>
              <w:bottom w:val="single" w:sz="4" w:space="0" w:color="auto"/>
              <w:right w:val="single" w:sz="4" w:space="0" w:color="auto"/>
            </w:tcBorders>
            <w:noWrap/>
            <w:vAlign w:val="center"/>
          </w:tcPr>
          <w:p w14:paraId="080EBDC4" w14:textId="646A8C1F" w:rsidR="00DE18F1" w:rsidRPr="00A00FCF" w:rsidRDefault="00FB7122" w:rsidP="00DE18F1">
            <w:pPr>
              <w:jc w:val="center"/>
              <w:rPr>
                <w:rFonts w:ascii="Arial" w:hAnsi="Arial" w:cs="Arial"/>
                <w:b/>
                <w:bCs/>
                <w:color w:val="0000FF"/>
                <w:sz w:val="20"/>
              </w:rPr>
            </w:pPr>
            <w:r w:rsidRPr="00A00FCF">
              <w:rPr>
                <w:rFonts w:ascii="Arial" w:hAnsi="Arial" w:cs="Arial"/>
                <w:b/>
                <w:bCs/>
                <w:color w:val="0000FF"/>
                <w:sz w:val="20"/>
              </w:rPr>
              <w:t>365</w:t>
            </w:r>
          </w:p>
        </w:tc>
        <w:tc>
          <w:tcPr>
            <w:tcW w:w="496" w:type="dxa"/>
            <w:tcBorders>
              <w:top w:val="single" w:sz="4" w:space="0" w:color="auto"/>
              <w:left w:val="single" w:sz="4" w:space="0" w:color="auto"/>
              <w:bottom w:val="single" w:sz="4" w:space="0" w:color="auto"/>
              <w:right w:val="single" w:sz="4" w:space="0" w:color="auto"/>
            </w:tcBorders>
            <w:vAlign w:val="center"/>
          </w:tcPr>
          <w:p w14:paraId="3892AA5F" w14:textId="77777777" w:rsidR="00DE18F1" w:rsidRPr="00A00FCF" w:rsidRDefault="00DE18F1" w:rsidP="00DE18F1">
            <w:pPr>
              <w:jc w:val="center"/>
              <w:rPr>
                <w:rFonts w:ascii="Arial" w:hAnsi="Arial" w:cs="Arial"/>
                <w:b/>
                <w:bCs/>
                <w:color w:val="0000FF"/>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6D9ED1C1" w14:textId="1FEEF913" w:rsidR="00DE18F1" w:rsidRPr="00A00FCF" w:rsidRDefault="00C40CCF" w:rsidP="00DE18F1">
            <w:pPr>
              <w:jc w:val="center"/>
              <w:rPr>
                <w:rFonts w:ascii="Arial" w:hAnsi="Arial" w:cs="Arial"/>
                <w:b/>
                <w:bCs/>
                <w:color w:val="0000FF"/>
                <w:sz w:val="20"/>
              </w:rPr>
            </w:pPr>
            <w:r w:rsidRPr="00A00FCF">
              <w:rPr>
                <w:rFonts w:ascii="Arial" w:hAnsi="Arial" w:cs="Arial"/>
                <w:b/>
                <w:bCs/>
                <w:color w:val="0000FF"/>
                <w:sz w:val="20"/>
              </w:rPr>
              <w:t>12</w:t>
            </w:r>
          </w:p>
        </w:tc>
        <w:tc>
          <w:tcPr>
            <w:tcW w:w="496" w:type="dxa"/>
            <w:tcBorders>
              <w:top w:val="single" w:sz="4" w:space="0" w:color="auto"/>
              <w:left w:val="single" w:sz="4" w:space="0" w:color="auto"/>
              <w:bottom w:val="single" w:sz="4" w:space="0" w:color="auto"/>
              <w:right w:val="single" w:sz="4" w:space="0" w:color="auto"/>
            </w:tcBorders>
            <w:noWrap/>
            <w:vAlign w:val="center"/>
          </w:tcPr>
          <w:p w14:paraId="00E1D1C1" w14:textId="64A507D6" w:rsidR="00DE18F1" w:rsidRPr="00A00FCF" w:rsidRDefault="00C40CCF" w:rsidP="00DE18F1">
            <w:pPr>
              <w:jc w:val="center"/>
              <w:rPr>
                <w:rFonts w:ascii="Arial" w:hAnsi="Arial" w:cs="Arial"/>
                <w:b/>
                <w:bCs/>
                <w:color w:val="0000FF"/>
                <w:sz w:val="20"/>
              </w:rPr>
            </w:pPr>
            <w:r w:rsidRPr="00A00FCF">
              <w:rPr>
                <w:rFonts w:ascii="Arial" w:hAnsi="Arial" w:cs="Arial"/>
                <w:b/>
                <w:bCs/>
                <w:color w:val="0000FF"/>
                <w:sz w:val="20"/>
              </w:rPr>
              <w:t>12</w:t>
            </w:r>
          </w:p>
        </w:tc>
        <w:tc>
          <w:tcPr>
            <w:tcW w:w="496" w:type="dxa"/>
            <w:tcBorders>
              <w:top w:val="single" w:sz="4" w:space="0" w:color="auto"/>
              <w:left w:val="single" w:sz="4" w:space="0" w:color="auto"/>
              <w:bottom w:val="single" w:sz="4" w:space="0" w:color="auto"/>
              <w:right w:val="single" w:sz="4" w:space="0" w:color="auto"/>
            </w:tcBorders>
            <w:noWrap/>
            <w:vAlign w:val="center"/>
          </w:tcPr>
          <w:p w14:paraId="7238774F" w14:textId="7E2EC451" w:rsidR="00DE18F1" w:rsidRPr="00A00FCF" w:rsidRDefault="00C40CCF" w:rsidP="00DE18F1">
            <w:pPr>
              <w:jc w:val="center"/>
              <w:rPr>
                <w:rFonts w:ascii="Arial" w:hAnsi="Arial" w:cs="Arial"/>
                <w:b/>
                <w:bCs/>
                <w:color w:val="0000FF"/>
                <w:sz w:val="20"/>
              </w:rPr>
            </w:pPr>
            <w:r w:rsidRPr="00A00FCF">
              <w:rPr>
                <w:rFonts w:ascii="Arial" w:hAnsi="Arial" w:cs="Arial"/>
                <w:b/>
                <w:bCs/>
                <w:color w:val="0000FF"/>
                <w:sz w:val="20"/>
              </w:rPr>
              <w:t>12</w:t>
            </w:r>
          </w:p>
        </w:tc>
        <w:tc>
          <w:tcPr>
            <w:tcW w:w="496" w:type="dxa"/>
            <w:tcBorders>
              <w:top w:val="single" w:sz="4" w:space="0" w:color="auto"/>
              <w:left w:val="single" w:sz="4" w:space="0" w:color="auto"/>
              <w:bottom w:val="single" w:sz="4" w:space="0" w:color="auto"/>
              <w:right w:val="single" w:sz="4" w:space="0" w:color="auto"/>
            </w:tcBorders>
            <w:noWrap/>
            <w:vAlign w:val="center"/>
          </w:tcPr>
          <w:p w14:paraId="7B45F341" w14:textId="0FC6078F" w:rsidR="00DE18F1" w:rsidRPr="00A00FCF" w:rsidRDefault="00C40CCF" w:rsidP="00DE18F1">
            <w:pPr>
              <w:jc w:val="center"/>
              <w:rPr>
                <w:rFonts w:ascii="Arial" w:hAnsi="Arial" w:cs="Arial"/>
                <w:b/>
                <w:bCs/>
                <w:color w:val="0000FF"/>
                <w:sz w:val="20"/>
              </w:rPr>
            </w:pPr>
            <w:r w:rsidRPr="00A00FCF">
              <w:rPr>
                <w:rFonts w:ascii="Arial" w:hAnsi="Arial" w:cs="Arial"/>
                <w:b/>
                <w:bCs/>
                <w:color w:val="0000FF"/>
                <w:sz w:val="20"/>
              </w:rPr>
              <w:t>12</w:t>
            </w:r>
          </w:p>
        </w:tc>
        <w:tc>
          <w:tcPr>
            <w:tcW w:w="496" w:type="dxa"/>
            <w:tcBorders>
              <w:top w:val="single" w:sz="4" w:space="0" w:color="auto"/>
              <w:left w:val="single" w:sz="4" w:space="0" w:color="auto"/>
              <w:bottom w:val="single" w:sz="4" w:space="0" w:color="auto"/>
              <w:right w:val="single" w:sz="4" w:space="0" w:color="auto"/>
            </w:tcBorders>
            <w:noWrap/>
            <w:vAlign w:val="center"/>
          </w:tcPr>
          <w:p w14:paraId="4591FD06" w14:textId="6846CF7D" w:rsidR="00DE18F1" w:rsidRPr="00A00FCF" w:rsidRDefault="00C40CCF" w:rsidP="00DE18F1">
            <w:pPr>
              <w:jc w:val="center"/>
              <w:rPr>
                <w:rFonts w:ascii="Arial" w:hAnsi="Arial" w:cs="Arial"/>
                <w:b/>
                <w:bCs/>
                <w:color w:val="0000FF"/>
                <w:sz w:val="20"/>
              </w:rPr>
            </w:pPr>
            <w:r w:rsidRPr="00A00FCF">
              <w:rPr>
                <w:rFonts w:ascii="Arial" w:hAnsi="Arial" w:cs="Arial"/>
                <w:b/>
                <w:bCs/>
                <w:color w:val="0000FF"/>
                <w:sz w:val="20"/>
              </w:rPr>
              <w:t>12</w:t>
            </w:r>
          </w:p>
        </w:tc>
        <w:tc>
          <w:tcPr>
            <w:tcW w:w="496" w:type="dxa"/>
            <w:tcBorders>
              <w:top w:val="single" w:sz="4" w:space="0" w:color="auto"/>
              <w:left w:val="single" w:sz="4" w:space="0" w:color="auto"/>
              <w:bottom w:val="single" w:sz="4" w:space="0" w:color="auto"/>
              <w:right w:val="single" w:sz="4" w:space="0" w:color="auto"/>
            </w:tcBorders>
            <w:noWrap/>
            <w:vAlign w:val="center"/>
          </w:tcPr>
          <w:p w14:paraId="0CA4A520"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5F7D37"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153707D"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90F2628"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5378F97" w14:textId="3A9B0A43" w:rsidR="00DE18F1" w:rsidRPr="00A00FCF" w:rsidRDefault="00C40CCF" w:rsidP="00DE18F1">
            <w:pPr>
              <w:jc w:val="center"/>
              <w:rPr>
                <w:rFonts w:ascii="Arial" w:hAnsi="Arial" w:cs="Arial"/>
                <w:b/>
                <w:bCs/>
                <w:color w:val="0000FF"/>
                <w:sz w:val="20"/>
              </w:rPr>
            </w:pPr>
            <w:r w:rsidRPr="00A00FCF">
              <w:rPr>
                <w:rFonts w:ascii="Arial" w:hAnsi="Arial" w:cs="Arial"/>
                <w:b/>
                <w:bCs/>
                <w:color w:val="0000FF"/>
                <w:sz w:val="20"/>
              </w:rPr>
              <w:t>12</w:t>
            </w:r>
          </w:p>
        </w:tc>
        <w:tc>
          <w:tcPr>
            <w:tcW w:w="496" w:type="dxa"/>
            <w:tcBorders>
              <w:top w:val="single" w:sz="4" w:space="0" w:color="auto"/>
              <w:left w:val="single" w:sz="4" w:space="0" w:color="auto"/>
              <w:bottom w:val="single" w:sz="4" w:space="0" w:color="auto"/>
              <w:right w:val="single" w:sz="4" w:space="0" w:color="auto"/>
            </w:tcBorders>
            <w:noWrap/>
            <w:vAlign w:val="center"/>
          </w:tcPr>
          <w:p w14:paraId="6F8C837F"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C9D91D9"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3F135A2"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7A34ED0"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F13358F"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EFAB166"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274790A"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9542616"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C45EF57" w14:textId="77777777" w:rsidR="00DE18F1" w:rsidRPr="00A00FCF" w:rsidRDefault="00DE18F1" w:rsidP="00DE18F1">
            <w:pPr>
              <w:jc w:val="center"/>
              <w:rPr>
                <w:rFonts w:ascii="Arial" w:hAnsi="Arial" w:cs="Arial"/>
                <w:b/>
                <w:bCs/>
                <w:color w:val="0000FF"/>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1FBA2D0" w14:textId="076CA789" w:rsidR="00DE18F1" w:rsidRPr="00A00FCF" w:rsidRDefault="00C40CCF" w:rsidP="00DE18F1">
            <w:pPr>
              <w:jc w:val="center"/>
              <w:rPr>
                <w:rFonts w:ascii="Arial" w:hAnsi="Arial" w:cs="Arial"/>
                <w:b/>
                <w:bCs/>
                <w:color w:val="0000FF"/>
                <w:sz w:val="20"/>
              </w:rPr>
            </w:pPr>
            <w:r w:rsidRPr="00A00FCF">
              <w:rPr>
                <w:rFonts w:ascii="Arial" w:hAnsi="Arial" w:cs="Arial"/>
                <w:b/>
                <w:bCs/>
                <w:color w:val="0000FF"/>
                <w:sz w:val="20"/>
              </w:rPr>
              <w:t>12</w:t>
            </w:r>
          </w:p>
        </w:tc>
        <w:tc>
          <w:tcPr>
            <w:tcW w:w="496" w:type="dxa"/>
            <w:tcBorders>
              <w:top w:val="single" w:sz="4" w:space="0" w:color="auto"/>
              <w:left w:val="single" w:sz="4" w:space="0" w:color="auto"/>
              <w:bottom w:val="single" w:sz="4" w:space="0" w:color="auto"/>
              <w:right w:val="single" w:sz="12" w:space="0" w:color="auto"/>
            </w:tcBorders>
            <w:noWrap/>
            <w:vAlign w:val="center"/>
          </w:tcPr>
          <w:p w14:paraId="0DA1E6F9" w14:textId="77777777" w:rsidR="00DE18F1" w:rsidRPr="00A00FCF" w:rsidRDefault="00DE18F1" w:rsidP="00DE18F1">
            <w:pPr>
              <w:jc w:val="center"/>
              <w:rPr>
                <w:rFonts w:ascii="Arial" w:hAnsi="Arial" w:cs="Arial"/>
                <w:b/>
                <w:bCs/>
                <w:color w:val="0000FF"/>
                <w:sz w:val="20"/>
              </w:rPr>
            </w:pPr>
          </w:p>
        </w:tc>
      </w:tr>
      <w:tr w:rsidR="00DE18F1" w14:paraId="7F819A21"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3E7CC6B4"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3DFB517"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Sortie station</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48331B0E" w14:textId="77777777" w:rsidR="00DE18F1" w:rsidRPr="00C351EC" w:rsidRDefault="00DE18F1" w:rsidP="00DE18F1">
            <w:pPr>
              <w:jc w:val="center"/>
              <w:rPr>
                <w:rFonts w:ascii="Arial" w:hAnsi="Arial" w:cs="Arial"/>
                <w:sz w:val="16"/>
                <w:szCs w:val="18"/>
              </w:rPr>
            </w:pPr>
            <w:r>
              <w:rPr>
                <w:rFonts w:ascii="Arial" w:hAnsi="Arial" w:cs="Arial"/>
                <w:sz w:val="16"/>
                <w:szCs w:val="18"/>
              </w:rPr>
              <w:t>A4</w:t>
            </w:r>
          </w:p>
        </w:tc>
        <w:tc>
          <w:tcPr>
            <w:tcW w:w="496" w:type="dxa"/>
            <w:tcBorders>
              <w:top w:val="single" w:sz="4" w:space="0" w:color="auto"/>
              <w:left w:val="single" w:sz="12" w:space="0" w:color="auto"/>
              <w:bottom w:val="single" w:sz="4" w:space="0" w:color="auto"/>
              <w:right w:val="single" w:sz="4" w:space="0" w:color="auto"/>
            </w:tcBorders>
            <w:noWrap/>
            <w:vAlign w:val="center"/>
          </w:tcPr>
          <w:p w14:paraId="6BA1D0E9"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9D858E8"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3BD7833D" w14:textId="77777777" w:rsidR="00DE18F1" w:rsidRPr="00985614" w:rsidRDefault="00DE18F1" w:rsidP="00DE18F1">
            <w:pPr>
              <w:jc w:val="center"/>
              <w:rPr>
                <w:rFonts w:ascii="Arial" w:hAnsi="Arial" w:cs="Arial"/>
                <w:b/>
                <w:bCs/>
                <w:sz w:val="20"/>
                <w:highlight w:val="yellow"/>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55D29586"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ABF11C5"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F196F1B"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DC85604"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998D748"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787BA80"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D0A9611"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A2BF4A6"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355627E"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DB03B9D"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CEBC694"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C2E2614"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1177D976"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DDE31A6"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0238679"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DEA8947"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69A140E8"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6A43F57F"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4C2DF495"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1A0CE41A"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7B978977" w14:textId="77777777" w:rsidR="00DE18F1" w:rsidRPr="002A213E" w:rsidRDefault="00DE18F1" w:rsidP="00DE18F1">
            <w:pPr>
              <w:jc w:val="center"/>
              <w:rPr>
                <w:rFonts w:ascii="Arial" w:hAnsi="Arial" w:cs="Arial"/>
                <w:b/>
                <w:bCs/>
                <w:sz w:val="20"/>
                <w:lang w:val="en-GB"/>
              </w:rPr>
            </w:pPr>
          </w:p>
        </w:tc>
      </w:tr>
      <w:tr w:rsidR="00DE18F1" w14:paraId="6A950658"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2A02E697" w14:textId="77777777" w:rsidR="00DE18F1" w:rsidRPr="00C351EC" w:rsidRDefault="00DE18F1" w:rsidP="00DE18F1">
            <w:pPr>
              <w:jc w:val="center"/>
              <w:rPr>
                <w:rFonts w:ascii="Arial" w:hAnsi="Arial" w:cs="Arial"/>
                <w:sz w:val="16"/>
                <w:szCs w:val="18"/>
                <w:lang w:val="en-GB"/>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C54F969" w14:textId="77777777" w:rsidR="00DE18F1" w:rsidRPr="00C351EC" w:rsidRDefault="00DE18F1" w:rsidP="00DE18F1">
            <w:pPr>
              <w:jc w:val="center"/>
              <w:rPr>
                <w:rFonts w:ascii="Arial" w:hAnsi="Arial" w:cs="Arial"/>
                <w:sz w:val="16"/>
                <w:szCs w:val="18"/>
                <w:lang w:val="en-GB"/>
              </w:rPr>
            </w:pPr>
            <w:r w:rsidRPr="00C351EC">
              <w:rPr>
                <w:rFonts w:ascii="Arial" w:hAnsi="Arial" w:cs="Arial"/>
                <w:sz w:val="16"/>
                <w:szCs w:val="18"/>
                <w:lang w:val="en-GB"/>
              </w:rPr>
              <w:t>By-pass</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72F100B7" w14:textId="77777777" w:rsidR="00DE18F1" w:rsidRPr="00C351EC" w:rsidRDefault="00DE18F1" w:rsidP="00DE18F1">
            <w:pPr>
              <w:jc w:val="center"/>
              <w:rPr>
                <w:rFonts w:ascii="Arial" w:hAnsi="Arial" w:cs="Arial"/>
                <w:sz w:val="16"/>
                <w:szCs w:val="18"/>
                <w:lang w:val="en-GB"/>
              </w:rPr>
            </w:pPr>
            <w:r>
              <w:rPr>
                <w:rFonts w:ascii="Arial" w:hAnsi="Arial" w:cs="Arial"/>
                <w:sz w:val="16"/>
                <w:szCs w:val="18"/>
                <w:lang w:val="en-GB"/>
              </w:rPr>
              <w:t>A5</w:t>
            </w:r>
          </w:p>
        </w:tc>
        <w:tc>
          <w:tcPr>
            <w:tcW w:w="496" w:type="dxa"/>
            <w:tcBorders>
              <w:top w:val="single" w:sz="4" w:space="0" w:color="auto"/>
              <w:left w:val="single" w:sz="12" w:space="0" w:color="auto"/>
              <w:bottom w:val="single" w:sz="4" w:space="0" w:color="auto"/>
              <w:right w:val="single" w:sz="4" w:space="0" w:color="auto"/>
            </w:tcBorders>
            <w:noWrap/>
            <w:vAlign w:val="center"/>
          </w:tcPr>
          <w:p w14:paraId="22B568F0"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4878DCA"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7F57469C" w14:textId="77777777" w:rsidR="00DE18F1" w:rsidRPr="00985614" w:rsidRDefault="00DE18F1" w:rsidP="00DE18F1">
            <w:pPr>
              <w:jc w:val="center"/>
              <w:rPr>
                <w:rFonts w:ascii="Arial" w:hAnsi="Arial" w:cs="Arial"/>
                <w:b/>
                <w:bCs/>
                <w:sz w:val="20"/>
                <w:highlight w:val="yellow"/>
                <w:lang w:val="en-GB"/>
              </w:rPr>
            </w:pPr>
          </w:p>
        </w:tc>
        <w:tc>
          <w:tcPr>
            <w:tcW w:w="496" w:type="dxa"/>
            <w:tcBorders>
              <w:top w:val="single" w:sz="4" w:space="0" w:color="auto"/>
              <w:left w:val="single" w:sz="4" w:space="0" w:color="auto"/>
              <w:bottom w:val="single" w:sz="4" w:space="0" w:color="auto"/>
              <w:right w:val="single" w:sz="4" w:space="0" w:color="auto"/>
            </w:tcBorders>
            <w:vAlign w:val="center"/>
          </w:tcPr>
          <w:p w14:paraId="523CD2C5"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26EB267"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BBEBCEF"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F62FA6A"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32D79F7"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2ACE12E"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D47837F"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B8C542F" w14:textId="77777777" w:rsidR="00DE18F1" w:rsidRPr="002A213E" w:rsidRDefault="00DE18F1" w:rsidP="00DE18F1">
            <w:pPr>
              <w:jc w:val="center"/>
              <w:rPr>
                <w:rFonts w:ascii="Arial" w:hAnsi="Arial" w:cs="Arial"/>
                <w:b/>
                <w:bCs/>
                <w:sz w:val="20"/>
                <w:lang w:val="en-GB"/>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1867FF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FE902D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91F14E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87296A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F09396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FEB6CD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5BA96AB"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2330AEB"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B36A95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B0A815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D1186B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46990E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00E84B15" w14:textId="77777777" w:rsidR="00DE18F1" w:rsidRPr="002A213E" w:rsidRDefault="00DE18F1" w:rsidP="00DE18F1">
            <w:pPr>
              <w:jc w:val="center"/>
              <w:rPr>
                <w:rFonts w:ascii="Arial" w:hAnsi="Arial" w:cs="Arial"/>
                <w:b/>
                <w:bCs/>
                <w:sz w:val="20"/>
              </w:rPr>
            </w:pPr>
          </w:p>
        </w:tc>
      </w:tr>
      <w:tr w:rsidR="00DE18F1" w14:paraId="3D60CBCD"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72215421"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3A56C74"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Boues produites</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7C3E585B" w14:textId="77777777" w:rsidR="00DE18F1" w:rsidRPr="00C351EC" w:rsidRDefault="00DE18F1" w:rsidP="00DE18F1">
            <w:pPr>
              <w:jc w:val="center"/>
              <w:rPr>
                <w:rFonts w:ascii="Arial" w:hAnsi="Arial" w:cs="Arial"/>
                <w:sz w:val="16"/>
                <w:szCs w:val="18"/>
              </w:rPr>
            </w:pPr>
            <w:r>
              <w:rPr>
                <w:rFonts w:ascii="Arial" w:hAnsi="Arial" w:cs="Arial"/>
                <w:sz w:val="16"/>
                <w:szCs w:val="18"/>
              </w:rPr>
              <w:t>A6</w:t>
            </w:r>
          </w:p>
        </w:tc>
        <w:tc>
          <w:tcPr>
            <w:tcW w:w="496" w:type="dxa"/>
            <w:tcBorders>
              <w:top w:val="single" w:sz="4" w:space="0" w:color="auto"/>
              <w:left w:val="single" w:sz="12" w:space="0" w:color="auto"/>
              <w:bottom w:val="single" w:sz="4" w:space="0" w:color="auto"/>
              <w:right w:val="single" w:sz="4" w:space="0" w:color="auto"/>
            </w:tcBorders>
            <w:noWrap/>
            <w:vAlign w:val="center"/>
          </w:tcPr>
          <w:p w14:paraId="7ED0A06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4A7821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9367602" w14:textId="77777777" w:rsidR="00DE18F1" w:rsidRPr="00985614" w:rsidRDefault="00DE18F1"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495A19C5"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09B7BC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7E73EC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D6043D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116758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A6A1C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498B61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18F810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954D09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5D3FB4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05C211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96D8B8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A8F7C2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D9B05D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F3CC86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DFE39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D2AF41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3E3073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797F82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C170A9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5AFD2AD3" w14:textId="77777777" w:rsidR="00DE18F1" w:rsidRPr="002A213E" w:rsidRDefault="00DE18F1" w:rsidP="00DE18F1">
            <w:pPr>
              <w:jc w:val="center"/>
              <w:rPr>
                <w:rFonts w:ascii="Arial" w:hAnsi="Arial" w:cs="Arial"/>
                <w:b/>
                <w:bCs/>
                <w:sz w:val="20"/>
              </w:rPr>
            </w:pPr>
          </w:p>
        </w:tc>
      </w:tr>
      <w:tr w:rsidR="00DE18F1" w14:paraId="63002199"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45774792"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C018C8D"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Apports extérieurs</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3279AEE7" w14:textId="77777777" w:rsidR="00DE18F1" w:rsidRPr="00C351EC" w:rsidRDefault="00DE18F1" w:rsidP="00DE18F1">
            <w:pPr>
              <w:jc w:val="center"/>
              <w:rPr>
                <w:rFonts w:ascii="Arial" w:hAnsi="Arial" w:cs="Arial"/>
                <w:sz w:val="16"/>
                <w:szCs w:val="18"/>
              </w:rPr>
            </w:pPr>
            <w:r>
              <w:rPr>
                <w:rFonts w:ascii="Arial" w:hAnsi="Arial" w:cs="Arial"/>
                <w:sz w:val="16"/>
                <w:szCs w:val="18"/>
              </w:rPr>
              <w:t>A7</w:t>
            </w:r>
          </w:p>
        </w:tc>
        <w:tc>
          <w:tcPr>
            <w:tcW w:w="496" w:type="dxa"/>
            <w:tcBorders>
              <w:top w:val="single" w:sz="4" w:space="0" w:color="auto"/>
              <w:left w:val="single" w:sz="12" w:space="0" w:color="auto"/>
              <w:bottom w:val="single" w:sz="4" w:space="0" w:color="auto"/>
              <w:right w:val="single" w:sz="4" w:space="0" w:color="auto"/>
            </w:tcBorders>
            <w:noWrap/>
            <w:vAlign w:val="center"/>
          </w:tcPr>
          <w:p w14:paraId="013797C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CC7830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CFB023C" w14:textId="77777777" w:rsidR="00DE18F1" w:rsidRPr="00985614" w:rsidRDefault="00DE18F1"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6491707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A93852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868FF4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F16A1F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250194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5E7B55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252CB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E322FF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667FB3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E1E367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81B5A6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C67001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67B963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E3EEC0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EF2F61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D850F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AA7B20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E65B89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F686BD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3FD631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0ACFDA8E" w14:textId="77777777" w:rsidR="00DE18F1" w:rsidRPr="002A213E" w:rsidRDefault="00DE18F1" w:rsidP="00DE18F1">
            <w:pPr>
              <w:jc w:val="center"/>
              <w:rPr>
                <w:rFonts w:ascii="Arial" w:hAnsi="Arial" w:cs="Arial"/>
                <w:b/>
                <w:bCs/>
                <w:sz w:val="20"/>
              </w:rPr>
            </w:pPr>
          </w:p>
        </w:tc>
      </w:tr>
      <w:tr w:rsidR="000E3CCC" w14:paraId="3A35B0DC" w14:textId="77777777" w:rsidTr="1016DBBE">
        <w:trPr>
          <w:trHeight w:val="397"/>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703EA865" w14:textId="77777777" w:rsidR="000E3CCC" w:rsidRPr="00C351EC" w:rsidRDefault="000E3CCC"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ECF0DE6" w14:textId="7E6589B8" w:rsidR="000E3CCC" w:rsidRPr="00C351EC" w:rsidRDefault="000E3CCC" w:rsidP="00DE18F1">
            <w:pPr>
              <w:jc w:val="center"/>
              <w:rPr>
                <w:rFonts w:ascii="Arial" w:hAnsi="Arial" w:cs="Arial"/>
                <w:sz w:val="16"/>
                <w:szCs w:val="18"/>
              </w:rPr>
            </w:pPr>
            <w:r>
              <w:rPr>
                <w:rFonts w:ascii="Arial" w:hAnsi="Arial" w:cs="Arial"/>
                <w:sz w:val="16"/>
                <w:szCs w:val="18"/>
              </w:rPr>
              <w:t>Sortie station pour REUT</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5854F6E9" w14:textId="6EF7A6FE" w:rsidR="000E3CCC" w:rsidRDefault="000E3CCC" w:rsidP="00DE18F1">
            <w:pPr>
              <w:jc w:val="center"/>
              <w:rPr>
                <w:rFonts w:ascii="Arial" w:hAnsi="Arial" w:cs="Arial"/>
                <w:sz w:val="16"/>
                <w:szCs w:val="18"/>
              </w:rPr>
            </w:pPr>
            <w:r>
              <w:rPr>
                <w:rFonts w:ascii="Arial" w:hAnsi="Arial" w:cs="Arial"/>
                <w:sz w:val="16"/>
                <w:szCs w:val="18"/>
              </w:rPr>
              <w:t>A8</w:t>
            </w:r>
          </w:p>
        </w:tc>
        <w:tc>
          <w:tcPr>
            <w:tcW w:w="496" w:type="dxa"/>
            <w:tcBorders>
              <w:top w:val="single" w:sz="4" w:space="0" w:color="auto"/>
              <w:left w:val="single" w:sz="12" w:space="0" w:color="auto"/>
              <w:bottom w:val="single" w:sz="4" w:space="0" w:color="auto"/>
              <w:right w:val="single" w:sz="4" w:space="0" w:color="auto"/>
            </w:tcBorders>
            <w:noWrap/>
            <w:vAlign w:val="center"/>
          </w:tcPr>
          <w:p w14:paraId="4E9137FD"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41DBB9A"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3B2E2DA" w14:textId="77777777" w:rsidR="000E3CCC" w:rsidRPr="00985614" w:rsidRDefault="000E3CCC"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30B5B238"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582CCE9"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5FBD3D2"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8F9FC93"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95B72B6"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44C8BC2"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79A4A93"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52BAC9C"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789DA40"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E86B392"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0A3DE93"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99E94E1"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3C24FBC"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079AA86"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68FBE9C"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9017AD"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9E919BE"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E8D7C52"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4E717A8"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0832E8C" w14:textId="77777777" w:rsidR="000E3CCC" w:rsidRPr="002A213E" w:rsidRDefault="000E3CCC"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339D7246" w14:textId="77777777" w:rsidR="000E3CCC" w:rsidRPr="002A213E" w:rsidRDefault="000E3CCC" w:rsidP="00DE18F1">
            <w:pPr>
              <w:jc w:val="center"/>
              <w:rPr>
                <w:rFonts w:ascii="Arial" w:hAnsi="Arial" w:cs="Arial"/>
                <w:b/>
                <w:bCs/>
                <w:sz w:val="20"/>
              </w:rPr>
            </w:pPr>
          </w:p>
        </w:tc>
      </w:tr>
      <w:tr w:rsidR="00DE18F1" w14:paraId="2EA1B19C" w14:textId="77777777" w:rsidTr="1016DBBE">
        <w:trPr>
          <w:trHeight w:val="362"/>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1715C446"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917752A"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Boues évacuées après traitement</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53F6ADE3" w14:textId="77777777" w:rsidR="00DE18F1" w:rsidRPr="00C351EC" w:rsidRDefault="00DE18F1" w:rsidP="00DE18F1">
            <w:pPr>
              <w:jc w:val="center"/>
              <w:rPr>
                <w:rFonts w:ascii="Arial" w:hAnsi="Arial" w:cs="Arial"/>
                <w:sz w:val="16"/>
                <w:szCs w:val="18"/>
              </w:rPr>
            </w:pPr>
            <w:r>
              <w:rPr>
                <w:rFonts w:ascii="Arial" w:hAnsi="Arial" w:cs="Arial"/>
                <w:sz w:val="16"/>
                <w:szCs w:val="18"/>
              </w:rPr>
              <w:t>S6</w:t>
            </w:r>
          </w:p>
        </w:tc>
        <w:tc>
          <w:tcPr>
            <w:tcW w:w="496" w:type="dxa"/>
            <w:tcBorders>
              <w:top w:val="single" w:sz="4" w:space="0" w:color="auto"/>
              <w:left w:val="single" w:sz="12" w:space="0" w:color="auto"/>
              <w:bottom w:val="single" w:sz="4" w:space="0" w:color="auto"/>
              <w:right w:val="single" w:sz="4" w:space="0" w:color="auto"/>
            </w:tcBorders>
            <w:noWrap/>
            <w:vAlign w:val="center"/>
          </w:tcPr>
          <w:p w14:paraId="3979D14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15F702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55D972E" w14:textId="77777777" w:rsidR="00DE18F1" w:rsidRPr="00985614" w:rsidRDefault="00DE18F1"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427D767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237446B"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D48A0B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64BC475"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3BCAD2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84A585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72B4EB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378290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CB149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0E1A1E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B0DB60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80BDA9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9CEB73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A578E5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BFBDBB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8290C5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9CA5D9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3760FE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34BD4E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6F3445B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4362569E" w14:textId="77777777" w:rsidR="00DE18F1" w:rsidRPr="002A213E" w:rsidRDefault="00DE18F1" w:rsidP="00DE18F1">
            <w:pPr>
              <w:jc w:val="center"/>
              <w:rPr>
                <w:rFonts w:ascii="Arial" w:hAnsi="Arial" w:cs="Arial"/>
                <w:b/>
                <w:bCs/>
                <w:sz w:val="20"/>
              </w:rPr>
            </w:pPr>
          </w:p>
        </w:tc>
      </w:tr>
      <w:tr w:rsidR="00DE18F1" w14:paraId="045E5133" w14:textId="77777777" w:rsidTr="1016DBBE">
        <w:trPr>
          <w:trHeight w:val="405"/>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0C2768B8"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EE9136A"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Sables évacués</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2E9AA8AB" w14:textId="77777777" w:rsidR="00DE18F1" w:rsidRPr="00C351EC" w:rsidRDefault="00DE18F1" w:rsidP="00DE18F1">
            <w:pPr>
              <w:jc w:val="center"/>
              <w:rPr>
                <w:rFonts w:ascii="Arial" w:hAnsi="Arial" w:cs="Arial"/>
                <w:sz w:val="16"/>
                <w:szCs w:val="18"/>
              </w:rPr>
            </w:pPr>
            <w:r w:rsidRPr="00DE18F1">
              <w:rPr>
                <w:rFonts w:ascii="Arial" w:hAnsi="Arial" w:cs="Arial"/>
                <w:sz w:val="14"/>
                <w:szCs w:val="18"/>
              </w:rPr>
              <w:t>S10</w:t>
            </w:r>
          </w:p>
        </w:tc>
        <w:tc>
          <w:tcPr>
            <w:tcW w:w="496" w:type="dxa"/>
            <w:tcBorders>
              <w:top w:val="single" w:sz="4" w:space="0" w:color="auto"/>
              <w:left w:val="single" w:sz="12" w:space="0" w:color="auto"/>
              <w:bottom w:val="single" w:sz="4" w:space="0" w:color="auto"/>
              <w:right w:val="single" w:sz="4" w:space="0" w:color="auto"/>
            </w:tcBorders>
            <w:noWrap/>
            <w:vAlign w:val="center"/>
          </w:tcPr>
          <w:p w14:paraId="7E4575D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C5E0F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75532BC" w14:textId="77777777" w:rsidR="00DE18F1" w:rsidRPr="00985614" w:rsidRDefault="00DE18F1"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2A88348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65518C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A396E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E1004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9D3530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B25A4E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E3374C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713C7B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CE2888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99BBDD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6CDC58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F20AF2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3EB56F5"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673EA45"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7EF16E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A4DB05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17219E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1594E4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7A1D921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B7AB6C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0DC2C723" w14:textId="77777777" w:rsidR="00DE18F1" w:rsidRPr="002A213E" w:rsidRDefault="00DE18F1" w:rsidP="00DE18F1">
            <w:pPr>
              <w:jc w:val="center"/>
              <w:rPr>
                <w:rFonts w:ascii="Arial" w:hAnsi="Arial" w:cs="Arial"/>
                <w:b/>
                <w:bCs/>
                <w:sz w:val="20"/>
              </w:rPr>
            </w:pPr>
          </w:p>
        </w:tc>
      </w:tr>
      <w:tr w:rsidR="00DE18F1" w14:paraId="7022C446" w14:textId="77777777" w:rsidTr="1016DBBE">
        <w:trPr>
          <w:trHeight w:val="405"/>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315DCFF2"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6FF3627"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Refus de dégrillage évacué</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37CD5BB2" w14:textId="77777777" w:rsidR="00DE18F1" w:rsidRPr="00DE18F1" w:rsidRDefault="00CC0334" w:rsidP="00DE18F1">
            <w:pPr>
              <w:jc w:val="center"/>
              <w:rPr>
                <w:rFonts w:ascii="Arial" w:hAnsi="Arial" w:cs="Arial"/>
                <w:sz w:val="14"/>
                <w:szCs w:val="18"/>
              </w:rPr>
            </w:pPr>
            <w:r>
              <w:rPr>
                <w:rFonts w:ascii="Arial" w:hAnsi="Arial" w:cs="Arial"/>
                <w:sz w:val="14"/>
                <w:szCs w:val="18"/>
              </w:rPr>
              <w:t>S11</w:t>
            </w:r>
          </w:p>
        </w:tc>
        <w:tc>
          <w:tcPr>
            <w:tcW w:w="496" w:type="dxa"/>
            <w:tcBorders>
              <w:top w:val="single" w:sz="4" w:space="0" w:color="auto"/>
              <w:left w:val="single" w:sz="12" w:space="0" w:color="auto"/>
              <w:bottom w:val="single" w:sz="4" w:space="0" w:color="auto"/>
              <w:right w:val="single" w:sz="4" w:space="0" w:color="auto"/>
            </w:tcBorders>
            <w:noWrap/>
            <w:vAlign w:val="center"/>
          </w:tcPr>
          <w:p w14:paraId="5C439A4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8833F4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E1EA529" w14:textId="77777777" w:rsidR="00DE18F1" w:rsidRPr="00985614" w:rsidRDefault="00DE18F1"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08B2FC1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7E1BA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61F6D37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1A7BB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4097B1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AC3159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9210B2B"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3B6300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F5CB03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1E01E1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DF0485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61399C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8FF4A4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4D1373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2941413B"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7704A0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39D3CC7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D581C1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839976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24726BD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549EEE24" w14:textId="77777777" w:rsidR="00DE18F1" w:rsidRPr="002A213E" w:rsidRDefault="00DE18F1" w:rsidP="00DE18F1">
            <w:pPr>
              <w:jc w:val="center"/>
              <w:rPr>
                <w:rFonts w:ascii="Arial" w:hAnsi="Arial" w:cs="Arial"/>
                <w:b/>
                <w:bCs/>
                <w:sz w:val="20"/>
              </w:rPr>
            </w:pPr>
          </w:p>
        </w:tc>
      </w:tr>
      <w:tr w:rsidR="00DE18F1" w14:paraId="1658B8A0" w14:textId="77777777" w:rsidTr="1016DBBE">
        <w:trPr>
          <w:trHeight w:val="405"/>
        </w:trPr>
        <w:tc>
          <w:tcPr>
            <w:tcW w:w="851" w:type="dxa"/>
            <w:tcBorders>
              <w:top w:val="single" w:sz="4" w:space="0" w:color="auto"/>
              <w:left w:val="single" w:sz="12" w:space="0" w:color="auto"/>
              <w:bottom w:val="single" w:sz="4" w:space="0" w:color="auto"/>
              <w:right w:val="single" w:sz="4" w:space="0" w:color="auto"/>
            </w:tcBorders>
            <w:shd w:val="clear" w:color="auto" w:fill="C0C0C0"/>
            <w:vAlign w:val="center"/>
          </w:tcPr>
          <w:p w14:paraId="00D0B289" w14:textId="77777777" w:rsidR="00DE18F1" w:rsidRPr="00C351EC" w:rsidRDefault="00DE18F1" w:rsidP="00DE18F1">
            <w:pPr>
              <w:jc w:val="center"/>
              <w:rPr>
                <w:rFonts w:ascii="Arial" w:hAnsi="Arial" w:cs="Arial"/>
                <w:sz w:val="16"/>
                <w:szCs w:val="18"/>
              </w:rPr>
            </w:pPr>
          </w:p>
        </w:tc>
        <w:tc>
          <w:tcPr>
            <w:tcW w:w="171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15DE40B"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Réactifs utilisés (file "eau")</w:t>
            </w:r>
          </w:p>
        </w:tc>
        <w:tc>
          <w:tcPr>
            <w:tcW w:w="413" w:type="dxa"/>
            <w:tcBorders>
              <w:top w:val="single" w:sz="4" w:space="0" w:color="auto"/>
              <w:left w:val="single" w:sz="4" w:space="0" w:color="auto"/>
              <w:bottom w:val="single" w:sz="4" w:space="0" w:color="auto"/>
              <w:right w:val="single" w:sz="12" w:space="0" w:color="auto"/>
            </w:tcBorders>
            <w:shd w:val="clear" w:color="auto" w:fill="C0C0C0"/>
            <w:vAlign w:val="center"/>
          </w:tcPr>
          <w:p w14:paraId="6A0275A0" w14:textId="77777777" w:rsidR="00DE18F1" w:rsidRPr="00DE18F1" w:rsidRDefault="00CC0334" w:rsidP="00DE18F1">
            <w:pPr>
              <w:jc w:val="center"/>
              <w:rPr>
                <w:rFonts w:ascii="Arial" w:hAnsi="Arial" w:cs="Arial"/>
                <w:sz w:val="14"/>
                <w:szCs w:val="18"/>
              </w:rPr>
            </w:pPr>
            <w:r>
              <w:rPr>
                <w:rFonts w:ascii="Arial" w:hAnsi="Arial" w:cs="Arial"/>
                <w:sz w:val="14"/>
                <w:szCs w:val="18"/>
              </w:rPr>
              <w:t>S14</w:t>
            </w:r>
          </w:p>
        </w:tc>
        <w:tc>
          <w:tcPr>
            <w:tcW w:w="496" w:type="dxa"/>
            <w:tcBorders>
              <w:top w:val="single" w:sz="4" w:space="0" w:color="auto"/>
              <w:left w:val="single" w:sz="12" w:space="0" w:color="auto"/>
              <w:bottom w:val="single" w:sz="4" w:space="0" w:color="auto"/>
              <w:right w:val="single" w:sz="4" w:space="0" w:color="auto"/>
            </w:tcBorders>
            <w:noWrap/>
            <w:vAlign w:val="center"/>
          </w:tcPr>
          <w:p w14:paraId="7B677B8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BFBB6C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2A0A394" w14:textId="77777777" w:rsidR="00DE18F1" w:rsidRPr="00985614" w:rsidRDefault="00DE18F1"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4" w:space="0" w:color="auto"/>
              <w:right w:val="single" w:sz="4" w:space="0" w:color="auto"/>
            </w:tcBorders>
            <w:vAlign w:val="center"/>
          </w:tcPr>
          <w:p w14:paraId="37B014B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917BA45"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E51EAB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7A56B6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01740B7"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71A7996"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DB71F7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153E3BD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0F8AA8B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5577F0EA"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756218D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F5F2BF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1127AB4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39E2B43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9293BC9"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noWrap/>
            <w:vAlign w:val="center"/>
          </w:tcPr>
          <w:p w14:paraId="4DE76DA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2658AA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4C845E3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0D1E4283"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4" w:space="0" w:color="auto"/>
            </w:tcBorders>
            <w:vAlign w:val="center"/>
          </w:tcPr>
          <w:p w14:paraId="5CEA64B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4" w:space="0" w:color="auto"/>
              <w:right w:val="single" w:sz="12" w:space="0" w:color="auto"/>
            </w:tcBorders>
            <w:noWrap/>
            <w:vAlign w:val="center"/>
          </w:tcPr>
          <w:p w14:paraId="2726CB79" w14:textId="77777777" w:rsidR="00DE18F1" w:rsidRPr="002A213E" w:rsidRDefault="00DE18F1" w:rsidP="00DE18F1">
            <w:pPr>
              <w:jc w:val="center"/>
              <w:rPr>
                <w:rFonts w:ascii="Arial" w:hAnsi="Arial" w:cs="Arial"/>
                <w:b/>
                <w:bCs/>
                <w:sz w:val="20"/>
              </w:rPr>
            </w:pPr>
          </w:p>
        </w:tc>
      </w:tr>
      <w:tr w:rsidR="00DE18F1" w14:paraId="58A63EB0" w14:textId="77777777" w:rsidTr="1016DBBE">
        <w:trPr>
          <w:trHeight w:val="420"/>
        </w:trPr>
        <w:tc>
          <w:tcPr>
            <w:tcW w:w="851" w:type="dxa"/>
            <w:tcBorders>
              <w:top w:val="single" w:sz="4" w:space="0" w:color="auto"/>
              <w:left w:val="single" w:sz="12" w:space="0" w:color="auto"/>
              <w:bottom w:val="single" w:sz="12" w:space="0" w:color="auto"/>
              <w:right w:val="single" w:sz="4" w:space="0" w:color="auto"/>
            </w:tcBorders>
            <w:shd w:val="clear" w:color="auto" w:fill="C0C0C0"/>
            <w:vAlign w:val="center"/>
          </w:tcPr>
          <w:p w14:paraId="64AF9988" w14:textId="77777777" w:rsidR="00DE18F1" w:rsidRPr="00C351EC" w:rsidRDefault="00DE18F1" w:rsidP="00DE18F1">
            <w:pPr>
              <w:jc w:val="center"/>
              <w:rPr>
                <w:rFonts w:ascii="Arial" w:hAnsi="Arial" w:cs="Arial"/>
                <w:sz w:val="16"/>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C0C0C0"/>
            <w:vAlign w:val="center"/>
          </w:tcPr>
          <w:p w14:paraId="3FA1D438" w14:textId="77777777" w:rsidR="00DE18F1" w:rsidRPr="00C351EC" w:rsidRDefault="00DE18F1" w:rsidP="00DE18F1">
            <w:pPr>
              <w:jc w:val="center"/>
              <w:rPr>
                <w:rFonts w:ascii="Arial" w:hAnsi="Arial" w:cs="Arial"/>
                <w:sz w:val="16"/>
                <w:szCs w:val="18"/>
              </w:rPr>
            </w:pPr>
            <w:r w:rsidRPr="00C351EC">
              <w:rPr>
                <w:rFonts w:ascii="Arial" w:hAnsi="Arial" w:cs="Arial"/>
                <w:sz w:val="16"/>
                <w:szCs w:val="18"/>
              </w:rPr>
              <w:t>Réactifs utilisés (file "boue")</w:t>
            </w:r>
          </w:p>
        </w:tc>
        <w:tc>
          <w:tcPr>
            <w:tcW w:w="426" w:type="dxa"/>
            <w:gridSpan w:val="2"/>
            <w:tcBorders>
              <w:top w:val="single" w:sz="4" w:space="0" w:color="auto"/>
              <w:left w:val="single" w:sz="4" w:space="0" w:color="auto"/>
              <w:bottom w:val="single" w:sz="12" w:space="0" w:color="auto"/>
              <w:right w:val="single" w:sz="12" w:space="0" w:color="auto"/>
            </w:tcBorders>
            <w:shd w:val="clear" w:color="auto" w:fill="C0C0C0"/>
            <w:vAlign w:val="center"/>
          </w:tcPr>
          <w:p w14:paraId="3E572BB4" w14:textId="77777777" w:rsidR="00DE18F1" w:rsidRPr="00DE18F1" w:rsidRDefault="00CC0334" w:rsidP="00DE18F1">
            <w:pPr>
              <w:jc w:val="center"/>
              <w:rPr>
                <w:rFonts w:ascii="Arial" w:hAnsi="Arial" w:cs="Arial"/>
                <w:sz w:val="14"/>
                <w:szCs w:val="18"/>
              </w:rPr>
            </w:pPr>
            <w:r>
              <w:rPr>
                <w:rFonts w:ascii="Arial" w:hAnsi="Arial" w:cs="Arial"/>
                <w:sz w:val="14"/>
                <w:szCs w:val="18"/>
              </w:rPr>
              <w:t>S15</w:t>
            </w:r>
          </w:p>
        </w:tc>
        <w:tc>
          <w:tcPr>
            <w:tcW w:w="496" w:type="dxa"/>
            <w:tcBorders>
              <w:top w:val="single" w:sz="4" w:space="0" w:color="auto"/>
              <w:left w:val="single" w:sz="12" w:space="0" w:color="auto"/>
              <w:bottom w:val="single" w:sz="12" w:space="0" w:color="auto"/>
              <w:right w:val="single" w:sz="4" w:space="0" w:color="auto"/>
            </w:tcBorders>
            <w:noWrap/>
            <w:vAlign w:val="center"/>
          </w:tcPr>
          <w:p w14:paraId="31347D8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45C11F9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1CE541B1" w14:textId="77777777" w:rsidR="00DE18F1" w:rsidRPr="00985614" w:rsidRDefault="00DE18F1" w:rsidP="00DE18F1">
            <w:pPr>
              <w:jc w:val="center"/>
              <w:rPr>
                <w:rFonts w:ascii="Arial" w:hAnsi="Arial" w:cs="Arial"/>
                <w:b/>
                <w:bCs/>
                <w:sz w:val="20"/>
                <w:highlight w:val="yellow"/>
              </w:rPr>
            </w:pPr>
          </w:p>
        </w:tc>
        <w:tc>
          <w:tcPr>
            <w:tcW w:w="496" w:type="dxa"/>
            <w:tcBorders>
              <w:top w:val="single" w:sz="4" w:space="0" w:color="auto"/>
              <w:left w:val="single" w:sz="4" w:space="0" w:color="auto"/>
              <w:bottom w:val="single" w:sz="12" w:space="0" w:color="auto"/>
              <w:right w:val="single" w:sz="4" w:space="0" w:color="auto"/>
            </w:tcBorders>
            <w:vAlign w:val="center"/>
          </w:tcPr>
          <w:p w14:paraId="2215DD5F"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3BDA5696"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4238808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0CA67755"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693CC0A2"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5AB6EF00"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36FBBF46"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72E5A5F6"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6F1CBDC8"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3CA9A5C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5348BFF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28F870C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5E0BF95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0C6906B4"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3432CC2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noWrap/>
            <w:vAlign w:val="center"/>
          </w:tcPr>
          <w:p w14:paraId="1BCFE1AC"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1111389D"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5CB58A31"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3B836B9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4" w:space="0" w:color="auto"/>
            </w:tcBorders>
            <w:vAlign w:val="center"/>
          </w:tcPr>
          <w:p w14:paraId="3BC462DE" w14:textId="77777777" w:rsidR="00DE18F1" w:rsidRPr="002A213E" w:rsidRDefault="00DE18F1" w:rsidP="00DE18F1">
            <w:pPr>
              <w:jc w:val="center"/>
              <w:rPr>
                <w:rFonts w:ascii="Arial" w:hAnsi="Arial" w:cs="Arial"/>
                <w:b/>
                <w:bCs/>
                <w:sz w:val="20"/>
              </w:rPr>
            </w:pPr>
          </w:p>
        </w:tc>
        <w:tc>
          <w:tcPr>
            <w:tcW w:w="496" w:type="dxa"/>
            <w:tcBorders>
              <w:top w:val="single" w:sz="4" w:space="0" w:color="auto"/>
              <w:left w:val="single" w:sz="4" w:space="0" w:color="auto"/>
              <w:bottom w:val="single" w:sz="12" w:space="0" w:color="auto"/>
              <w:right w:val="single" w:sz="12" w:space="0" w:color="auto"/>
            </w:tcBorders>
            <w:noWrap/>
            <w:vAlign w:val="center"/>
          </w:tcPr>
          <w:p w14:paraId="7811A9A6" w14:textId="77777777" w:rsidR="00DE18F1" w:rsidRPr="002A213E" w:rsidRDefault="00DE18F1" w:rsidP="00DE18F1">
            <w:pPr>
              <w:jc w:val="center"/>
              <w:rPr>
                <w:rFonts w:ascii="Arial" w:hAnsi="Arial" w:cs="Arial"/>
                <w:b/>
                <w:bCs/>
                <w:sz w:val="20"/>
              </w:rPr>
            </w:pPr>
          </w:p>
        </w:tc>
      </w:tr>
    </w:tbl>
    <w:p w14:paraId="75686026" w14:textId="74A33E34" w:rsidR="000E3CCC" w:rsidRPr="009A12A5" w:rsidRDefault="000E3CCC" w:rsidP="000E3CCC">
      <w:pPr>
        <w:rPr>
          <w:rFonts w:ascii="Arial" w:hAnsi="Arial" w:cs="Arial"/>
          <w:color w:val="0000FF"/>
          <w:sz w:val="18"/>
          <w:szCs w:val="22"/>
        </w:rPr>
      </w:pPr>
      <w:proofErr w:type="spellStart"/>
      <w:r w:rsidRPr="009A12A5">
        <w:rPr>
          <w:rFonts w:ascii="Arial" w:hAnsi="Arial" w:cs="Arial"/>
          <w:color w:val="0000FF"/>
          <w:sz w:val="18"/>
          <w:szCs w:val="22"/>
        </w:rPr>
        <w:t>loc</w:t>
      </w:r>
      <w:proofErr w:type="spellEnd"/>
      <w:r w:rsidRPr="009A12A5">
        <w:rPr>
          <w:rFonts w:ascii="Arial" w:hAnsi="Arial" w:cs="Arial"/>
          <w:color w:val="0000FF"/>
          <w:sz w:val="18"/>
          <w:szCs w:val="22"/>
        </w:rPr>
        <w:t xml:space="preserve">* : localisation </w:t>
      </w:r>
      <w:r w:rsidR="00D75302" w:rsidRPr="009A12A5">
        <w:rPr>
          <w:rFonts w:ascii="Arial" w:hAnsi="Arial" w:cs="Arial"/>
          <w:color w:val="0000FF"/>
          <w:sz w:val="18"/>
          <w:szCs w:val="22"/>
        </w:rPr>
        <w:t>sandre</w:t>
      </w:r>
    </w:p>
    <w:p w14:paraId="7B012DC2" w14:textId="21209288" w:rsidR="000E3CCC" w:rsidRPr="009A12A5" w:rsidRDefault="000E3CCC" w:rsidP="000E3CCC">
      <w:pPr>
        <w:rPr>
          <w:rFonts w:ascii="Arial" w:hAnsi="Arial" w:cs="Arial"/>
          <w:color w:val="0000FF"/>
          <w:sz w:val="18"/>
          <w:szCs w:val="18"/>
        </w:rPr>
      </w:pPr>
      <w:r w:rsidRPr="009A12A5">
        <w:rPr>
          <w:rFonts w:ascii="Arial" w:hAnsi="Arial" w:cs="Arial"/>
          <w:color w:val="0000FF"/>
          <w:sz w:val="18"/>
          <w:szCs w:val="18"/>
        </w:rPr>
        <w:t>** : identifiant Sandre du point</w:t>
      </w:r>
      <w:r w:rsidR="00D75302" w:rsidRPr="009A12A5">
        <w:rPr>
          <w:rFonts w:ascii="Arial" w:hAnsi="Arial" w:cs="Arial"/>
          <w:color w:val="0000FF"/>
          <w:sz w:val="18"/>
          <w:szCs w:val="18"/>
        </w:rPr>
        <w:t xml:space="preserve"> = numéro du point</w:t>
      </w:r>
    </w:p>
    <w:p w14:paraId="64A875E4" w14:textId="5844ED0C" w:rsidR="000E7859" w:rsidRDefault="000E7859" w:rsidP="00243624">
      <w:pPr>
        <w:rPr>
          <w:rFonts w:ascii="Arial" w:hAnsi="Arial" w:cs="Arial"/>
          <w:sz w:val="18"/>
          <w:szCs w:val="22"/>
        </w:rPr>
      </w:pPr>
    </w:p>
    <w:p w14:paraId="16A841A2" w14:textId="4FEA9EF8" w:rsidR="00710897" w:rsidRDefault="00710897" w:rsidP="00243624">
      <w:pPr>
        <w:rPr>
          <w:rFonts w:ascii="Arial" w:hAnsi="Arial" w:cs="Arial"/>
          <w:sz w:val="18"/>
          <w:szCs w:val="22"/>
        </w:rPr>
      </w:pPr>
    </w:p>
    <w:p w14:paraId="76E175FE" w14:textId="52C27E2C" w:rsidR="00710897" w:rsidRDefault="00710897" w:rsidP="00243624">
      <w:pPr>
        <w:rPr>
          <w:rFonts w:ascii="Arial" w:hAnsi="Arial" w:cs="Arial"/>
          <w:sz w:val="18"/>
          <w:szCs w:val="22"/>
        </w:rPr>
      </w:pPr>
    </w:p>
    <w:p w14:paraId="0A6F31D5" w14:textId="700C172A" w:rsidR="00710897" w:rsidRDefault="00710897" w:rsidP="009A12A5">
      <w:pPr>
        <w:pStyle w:val="Titre3"/>
        <w:rPr>
          <w:sz w:val="18"/>
          <w:szCs w:val="22"/>
        </w:rPr>
      </w:pPr>
      <w:bookmarkStart w:id="97" w:name="_Toc198822405"/>
      <w:r>
        <w:t>Les données associées aux points d’autosurveillance</w:t>
      </w:r>
      <w:bookmarkEnd w:id="97"/>
    </w:p>
    <w:p w14:paraId="269FC500" w14:textId="5A5555C8" w:rsidR="00710897" w:rsidRDefault="00710897" w:rsidP="00243624">
      <w:pPr>
        <w:rPr>
          <w:rFonts w:ascii="Arial" w:hAnsi="Arial" w:cs="Arial"/>
          <w:sz w:val="18"/>
          <w:szCs w:val="22"/>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006"/>
        <w:gridCol w:w="4253"/>
        <w:gridCol w:w="6378"/>
      </w:tblGrid>
      <w:tr w:rsidR="00710897" w14:paraId="0A0D0664" w14:textId="77777777" w:rsidTr="1B619318">
        <w:trPr>
          <w:trHeight w:val="678"/>
        </w:trPr>
        <w:tc>
          <w:tcPr>
            <w:tcW w:w="992" w:type="dxa"/>
            <w:tcBorders>
              <w:bottom w:val="single" w:sz="4" w:space="0" w:color="auto"/>
            </w:tcBorders>
            <w:shd w:val="clear" w:color="auto" w:fill="D9D9D9" w:themeFill="background1" w:themeFillShade="D9"/>
            <w:vAlign w:val="center"/>
          </w:tcPr>
          <w:p w14:paraId="6AA0FBDD" w14:textId="77777777" w:rsidR="00710897" w:rsidRDefault="00710897" w:rsidP="008E1BB7">
            <w:pPr>
              <w:jc w:val="center"/>
              <w:rPr>
                <w:rFonts w:ascii="Arial" w:hAnsi="Arial" w:cs="Arial"/>
                <w:b/>
                <w:sz w:val="20"/>
              </w:rPr>
            </w:pPr>
            <w:proofErr w:type="spellStart"/>
            <w:r>
              <w:rPr>
                <w:rFonts w:ascii="Arial" w:hAnsi="Arial" w:cs="Arial"/>
                <w:b/>
                <w:sz w:val="20"/>
              </w:rPr>
              <w:t>Locali-sation</w:t>
            </w:r>
            <w:proofErr w:type="spellEnd"/>
          </w:p>
        </w:tc>
        <w:tc>
          <w:tcPr>
            <w:tcW w:w="3006" w:type="dxa"/>
            <w:tcBorders>
              <w:left w:val="single" w:sz="4" w:space="0" w:color="auto"/>
              <w:bottom w:val="single" w:sz="4" w:space="0" w:color="auto"/>
              <w:right w:val="single" w:sz="4" w:space="0" w:color="auto"/>
            </w:tcBorders>
            <w:shd w:val="clear" w:color="auto" w:fill="D9D9D9" w:themeFill="background1" w:themeFillShade="D9"/>
            <w:vAlign w:val="center"/>
          </w:tcPr>
          <w:p w14:paraId="3CEB4F5C" w14:textId="77777777" w:rsidR="00710897" w:rsidRDefault="00710897" w:rsidP="008E1BB7">
            <w:pPr>
              <w:jc w:val="center"/>
              <w:rPr>
                <w:rFonts w:ascii="Arial" w:hAnsi="Arial" w:cs="Arial"/>
                <w:b/>
                <w:sz w:val="20"/>
              </w:rPr>
            </w:pPr>
            <w:r>
              <w:rPr>
                <w:rFonts w:ascii="Arial" w:hAnsi="Arial" w:cs="Arial"/>
                <w:b/>
                <w:sz w:val="20"/>
              </w:rPr>
              <w:t>Libellé du point</w:t>
            </w:r>
          </w:p>
        </w:tc>
        <w:tc>
          <w:tcPr>
            <w:tcW w:w="4253" w:type="dxa"/>
            <w:tcBorders>
              <w:left w:val="single" w:sz="4" w:space="0" w:color="auto"/>
              <w:bottom w:val="single" w:sz="4" w:space="0" w:color="auto"/>
              <w:right w:val="single" w:sz="4" w:space="0" w:color="auto"/>
            </w:tcBorders>
            <w:shd w:val="clear" w:color="auto" w:fill="D9D9D9" w:themeFill="background1" w:themeFillShade="D9"/>
            <w:vAlign w:val="center"/>
          </w:tcPr>
          <w:p w14:paraId="2A5062DA" w14:textId="77777777" w:rsidR="00710897" w:rsidRDefault="00710897" w:rsidP="008E1BB7">
            <w:pPr>
              <w:jc w:val="center"/>
              <w:rPr>
                <w:rFonts w:ascii="Arial" w:hAnsi="Arial" w:cs="Arial"/>
                <w:b/>
                <w:sz w:val="20"/>
              </w:rPr>
            </w:pPr>
            <w:r>
              <w:rPr>
                <w:rFonts w:ascii="Arial" w:hAnsi="Arial" w:cs="Arial"/>
                <w:b/>
                <w:sz w:val="20"/>
              </w:rPr>
              <w:t>Source des données</w:t>
            </w:r>
          </w:p>
          <w:p w14:paraId="68ED0448" w14:textId="77777777" w:rsidR="00710897" w:rsidRDefault="46464906" w:rsidP="008E1BB7">
            <w:pPr>
              <w:jc w:val="center"/>
              <w:rPr>
                <w:rFonts w:ascii="Arial" w:hAnsi="Arial" w:cs="Arial"/>
                <w:b/>
                <w:bCs/>
                <w:sz w:val="20"/>
              </w:rPr>
            </w:pPr>
            <w:r w:rsidRPr="1016DBBE">
              <w:rPr>
                <w:rFonts w:ascii="Arial" w:hAnsi="Arial" w:cs="Arial"/>
                <w:sz w:val="20"/>
              </w:rPr>
              <w:t>(</w:t>
            </w:r>
            <w:bookmarkStart w:id="98" w:name="_Int_AA53MY9F"/>
            <w:r w:rsidRPr="1016DBBE">
              <w:rPr>
                <w:rFonts w:ascii="Arial" w:hAnsi="Arial" w:cs="Arial"/>
                <w:sz w:val="20"/>
              </w:rPr>
              <w:t>appareils</w:t>
            </w:r>
            <w:bookmarkEnd w:id="98"/>
            <w:r w:rsidRPr="1016DBBE">
              <w:rPr>
                <w:rFonts w:ascii="Arial" w:hAnsi="Arial" w:cs="Arial"/>
                <w:sz w:val="20"/>
              </w:rPr>
              <w:t xml:space="preserve"> et/ou autres points)</w:t>
            </w:r>
          </w:p>
        </w:tc>
        <w:tc>
          <w:tcPr>
            <w:tcW w:w="6378" w:type="dxa"/>
            <w:tcBorders>
              <w:left w:val="single" w:sz="4" w:space="0" w:color="auto"/>
              <w:bottom w:val="single" w:sz="4" w:space="0" w:color="auto"/>
            </w:tcBorders>
            <w:shd w:val="clear" w:color="auto" w:fill="D9D9D9" w:themeFill="background1" w:themeFillShade="D9"/>
            <w:vAlign w:val="center"/>
          </w:tcPr>
          <w:p w14:paraId="67CA3C1C" w14:textId="77777777" w:rsidR="00710897" w:rsidRDefault="00710897" w:rsidP="008E1BB7">
            <w:pPr>
              <w:jc w:val="center"/>
              <w:rPr>
                <w:rFonts w:ascii="Arial" w:hAnsi="Arial" w:cs="Arial"/>
                <w:b/>
                <w:sz w:val="20"/>
              </w:rPr>
            </w:pPr>
            <w:r>
              <w:rPr>
                <w:rFonts w:ascii="Arial" w:hAnsi="Arial" w:cs="Arial"/>
                <w:b/>
                <w:sz w:val="20"/>
              </w:rPr>
              <w:t>Paramètres / Mode d'obtention</w:t>
            </w:r>
          </w:p>
          <w:p w14:paraId="5470E4F9" w14:textId="77777777" w:rsidR="00710897" w:rsidRDefault="46464906" w:rsidP="008E1BB7">
            <w:pPr>
              <w:jc w:val="center"/>
              <w:rPr>
                <w:rFonts w:ascii="Arial" w:hAnsi="Arial" w:cs="Arial"/>
                <w:sz w:val="20"/>
              </w:rPr>
            </w:pPr>
            <w:r w:rsidRPr="1016DBBE">
              <w:rPr>
                <w:rFonts w:ascii="Arial" w:hAnsi="Arial" w:cs="Arial"/>
                <w:sz w:val="20"/>
              </w:rPr>
              <w:t>(</w:t>
            </w:r>
            <w:bookmarkStart w:id="99" w:name="_Int_FyLxomYe"/>
            <w:r w:rsidRPr="1016DBBE">
              <w:rPr>
                <w:rFonts w:ascii="Arial" w:hAnsi="Arial" w:cs="Arial"/>
                <w:sz w:val="20"/>
              </w:rPr>
              <w:t>méthode</w:t>
            </w:r>
            <w:bookmarkEnd w:id="99"/>
            <w:r w:rsidRPr="1016DBBE">
              <w:rPr>
                <w:rFonts w:ascii="Arial" w:hAnsi="Arial" w:cs="Arial"/>
                <w:sz w:val="20"/>
              </w:rPr>
              <w:t xml:space="preserve"> de calcul des données)</w:t>
            </w:r>
          </w:p>
        </w:tc>
      </w:tr>
      <w:tr w:rsidR="00155213" w14:paraId="69DE4872" w14:textId="77777777" w:rsidTr="1B619318">
        <w:trPr>
          <w:trHeight w:val="577"/>
        </w:trPr>
        <w:tc>
          <w:tcPr>
            <w:tcW w:w="14629" w:type="dxa"/>
            <w:gridSpan w:val="4"/>
            <w:vAlign w:val="center"/>
          </w:tcPr>
          <w:p w14:paraId="254F2F82" w14:textId="6480A8CB" w:rsidR="00155213" w:rsidRPr="00404FAE" w:rsidRDefault="00155213" w:rsidP="008E1BB7">
            <w:pPr>
              <w:ind w:left="34"/>
              <w:jc w:val="center"/>
              <w:rPr>
                <w:rFonts w:ascii="Arial" w:hAnsi="Arial" w:cs="Arial"/>
                <w:i/>
                <w:color w:val="0000FF"/>
                <w:sz w:val="20"/>
              </w:rPr>
            </w:pPr>
            <w:r w:rsidRPr="00404FAE">
              <w:rPr>
                <w:rFonts w:ascii="Arial" w:hAnsi="Arial" w:cs="Arial"/>
                <w:i/>
                <w:color w:val="0000FF"/>
                <w:sz w:val="20"/>
              </w:rPr>
              <w:t>Explications et exemples pour compléter ce tableau</w:t>
            </w:r>
            <w:r w:rsidR="00404FAE" w:rsidRPr="00404FAE">
              <w:rPr>
                <w:rFonts w:ascii="Arial" w:hAnsi="Arial" w:cs="Arial"/>
                <w:i/>
                <w:color w:val="0000FF"/>
                <w:sz w:val="20"/>
              </w:rPr>
              <w:t xml:space="preserve"> (en bleu italique)</w:t>
            </w:r>
            <w:r w:rsidR="00F61C33">
              <w:rPr>
                <w:rFonts w:ascii="Arial" w:hAnsi="Arial" w:cs="Arial"/>
                <w:i/>
                <w:color w:val="0000FF"/>
                <w:sz w:val="20"/>
              </w:rPr>
              <w:t>,</w:t>
            </w:r>
          </w:p>
        </w:tc>
      </w:tr>
      <w:tr w:rsidR="00710897" w14:paraId="2C177156" w14:textId="77777777" w:rsidTr="1B619318">
        <w:trPr>
          <w:trHeight w:val="577"/>
        </w:trPr>
        <w:tc>
          <w:tcPr>
            <w:tcW w:w="992" w:type="dxa"/>
            <w:vAlign w:val="center"/>
          </w:tcPr>
          <w:p w14:paraId="30BAED51" w14:textId="77777777" w:rsidR="00710897" w:rsidRDefault="00710897" w:rsidP="008E1BB7">
            <w:pPr>
              <w:jc w:val="center"/>
              <w:rPr>
                <w:rFonts w:ascii="Arial" w:hAnsi="Arial" w:cs="Arial"/>
                <w:i/>
                <w:color w:val="0000FF"/>
                <w:sz w:val="20"/>
              </w:rPr>
            </w:pPr>
          </w:p>
        </w:tc>
        <w:tc>
          <w:tcPr>
            <w:tcW w:w="3006" w:type="dxa"/>
            <w:vAlign w:val="center"/>
          </w:tcPr>
          <w:p w14:paraId="0E2EFEBE" w14:textId="77777777" w:rsidR="00710897" w:rsidRPr="00404FAE" w:rsidRDefault="00710897" w:rsidP="008E1BB7">
            <w:pPr>
              <w:jc w:val="center"/>
              <w:rPr>
                <w:rFonts w:ascii="Arial" w:hAnsi="Arial" w:cs="Arial"/>
                <w:i/>
                <w:color w:val="0000FF"/>
                <w:sz w:val="20"/>
              </w:rPr>
            </w:pPr>
          </w:p>
        </w:tc>
        <w:tc>
          <w:tcPr>
            <w:tcW w:w="4253" w:type="dxa"/>
            <w:vAlign w:val="center"/>
          </w:tcPr>
          <w:p w14:paraId="721C7C3B" w14:textId="77777777" w:rsidR="003D0430" w:rsidRDefault="00710897" w:rsidP="003D0430">
            <w:pPr>
              <w:jc w:val="center"/>
              <w:rPr>
                <w:rFonts w:ascii="Arial" w:hAnsi="Arial" w:cs="Arial"/>
                <w:i/>
                <w:color w:val="0000FF"/>
                <w:sz w:val="20"/>
              </w:rPr>
            </w:pPr>
            <w:r w:rsidRPr="00404FAE">
              <w:rPr>
                <w:rFonts w:ascii="Arial" w:hAnsi="Arial" w:cs="Arial"/>
                <w:i/>
                <w:color w:val="0000FF"/>
                <w:sz w:val="20"/>
              </w:rPr>
              <w:t xml:space="preserve">Désignation des appareils permettant de générer les données </w:t>
            </w:r>
          </w:p>
          <w:p w14:paraId="6A9B5A98" w14:textId="38D8D97E" w:rsidR="00710897" w:rsidRPr="00404FAE" w:rsidRDefault="00710897" w:rsidP="003D0430">
            <w:pPr>
              <w:jc w:val="center"/>
              <w:rPr>
                <w:rFonts w:ascii="Arial" w:hAnsi="Arial" w:cs="Arial"/>
                <w:i/>
                <w:color w:val="0000FF"/>
                <w:sz w:val="20"/>
              </w:rPr>
            </w:pPr>
            <w:r w:rsidRPr="00404FAE">
              <w:rPr>
                <w:rFonts w:ascii="Arial" w:hAnsi="Arial" w:cs="Arial"/>
                <w:i/>
                <w:color w:val="0000FF"/>
                <w:sz w:val="20"/>
              </w:rPr>
              <w:t>Et / ou désignation des points utilisés.</w:t>
            </w:r>
          </w:p>
        </w:tc>
        <w:tc>
          <w:tcPr>
            <w:tcW w:w="6378" w:type="dxa"/>
            <w:shd w:val="clear" w:color="auto" w:fill="auto"/>
            <w:vAlign w:val="center"/>
          </w:tcPr>
          <w:p w14:paraId="4FF2AE59" w14:textId="6E0E3F41" w:rsidR="00710897" w:rsidRPr="00404FAE" w:rsidRDefault="00710897" w:rsidP="003D0430">
            <w:pPr>
              <w:ind w:left="34"/>
              <w:rPr>
                <w:rFonts w:ascii="Arial" w:hAnsi="Arial" w:cs="Arial"/>
                <w:i/>
                <w:color w:val="0000FF"/>
                <w:sz w:val="20"/>
              </w:rPr>
            </w:pPr>
            <w:r w:rsidRPr="00404FAE">
              <w:rPr>
                <w:rFonts w:ascii="Arial" w:hAnsi="Arial" w:cs="Arial"/>
                <w:i/>
                <w:color w:val="0000FF"/>
                <w:sz w:val="20"/>
              </w:rPr>
              <w:t>Paramètres liés au point et mode d’obtention des données (éventuellement, formules de calcul).</w:t>
            </w:r>
          </w:p>
        </w:tc>
      </w:tr>
      <w:tr w:rsidR="00710897" w14:paraId="46C8D5BE" w14:textId="77777777" w:rsidTr="1B619318">
        <w:trPr>
          <w:cantSplit/>
          <w:trHeight w:val="305"/>
        </w:trPr>
        <w:tc>
          <w:tcPr>
            <w:tcW w:w="992" w:type="dxa"/>
            <w:vMerge w:val="restart"/>
            <w:vAlign w:val="center"/>
          </w:tcPr>
          <w:p w14:paraId="1A63C464" w14:textId="77777777" w:rsidR="00710897" w:rsidRDefault="00710897" w:rsidP="008E1BB7">
            <w:pPr>
              <w:jc w:val="center"/>
              <w:rPr>
                <w:rFonts w:ascii="Arial" w:hAnsi="Arial" w:cs="Arial"/>
                <w:i/>
                <w:color w:val="0000FF"/>
                <w:sz w:val="20"/>
              </w:rPr>
            </w:pPr>
            <w:r>
              <w:rPr>
                <w:rFonts w:ascii="Arial" w:hAnsi="Arial" w:cs="Arial"/>
                <w:i/>
                <w:color w:val="0000FF"/>
                <w:sz w:val="20"/>
              </w:rPr>
              <w:t>A3</w:t>
            </w:r>
          </w:p>
        </w:tc>
        <w:tc>
          <w:tcPr>
            <w:tcW w:w="3006" w:type="dxa"/>
            <w:vMerge w:val="restart"/>
            <w:vAlign w:val="center"/>
          </w:tcPr>
          <w:p w14:paraId="0071E322" w14:textId="77777777" w:rsidR="00710897" w:rsidRPr="00404FAE" w:rsidRDefault="00710897" w:rsidP="008E1BB7">
            <w:pPr>
              <w:jc w:val="center"/>
              <w:rPr>
                <w:rFonts w:ascii="Arial" w:hAnsi="Arial" w:cs="Arial"/>
                <w:i/>
                <w:color w:val="0000FF"/>
                <w:sz w:val="20"/>
              </w:rPr>
            </w:pPr>
            <w:r w:rsidRPr="00404FAE">
              <w:rPr>
                <w:rFonts w:ascii="Arial" w:hAnsi="Arial" w:cs="Arial"/>
                <w:i/>
                <w:color w:val="0000FF"/>
                <w:sz w:val="20"/>
              </w:rPr>
              <w:t>Entrée station</w:t>
            </w:r>
          </w:p>
        </w:tc>
        <w:tc>
          <w:tcPr>
            <w:tcW w:w="4253" w:type="dxa"/>
            <w:vMerge w:val="restart"/>
            <w:vAlign w:val="center"/>
          </w:tcPr>
          <w:p w14:paraId="2C2348AC" w14:textId="77777777" w:rsidR="00710897" w:rsidRPr="00404FAE" w:rsidRDefault="00710897" w:rsidP="008E1BB7">
            <w:pPr>
              <w:jc w:val="center"/>
              <w:rPr>
                <w:rFonts w:ascii="Arial" w:hAnsi="Arial" w:cs="Arial"/>
                <w:i/>
                <w:color w:val="0000FF"/>
                <w:sz w:val="20"/>
              </w:rPr>
            </w:pPr>
            <w:r w:rsidRPr="00404FAE">
              <w:rPr>
                <w:rFonts w:ascii="Arial" w:hAnsi="Arial" w:cs="Arial"/>
                <w:i/>
                <w:color w:val="0000FF"/>
                <w:sz w:val="20"/>
              </w:rPr>
              <w:t>S1 (zone industrielle)</w:t>
            </w:r>
          </w:p>
          <w:p w14:paraId="60A7C699" w14:textId="77777777" w:rsidR="00710897" w:rsidRPr="00404FAE" w:rsidRDefault="00710897" w:rsidP="008E1BB7">
            <w:pPr>
              <w:jc w:val="center"/>
              <w:rPr>
                <w:rFonts w:ascii="Arial" w:hAnsi="Arial" w:cs="Arial"/>
                <w:i/>
                <w:color w:val="0000FF"/>
                <w:sz w:val="20"/>
              </w:rPr>
            </w:pPr>
            <w:r w:rsidRPr="00404FAE">
              <w:rPr>
                <w:rFonts w:ascii="Arial" w:hAnsi="Arial" w:cs="Arial"/>
                <w:i/>
                <w:color w:val="0000FF"/>
                <w:sz w:val="20"/>
              </w:rPr>
              <w:t>S1 (commune)</w:t>
            </w:r>
          </w:p>
        </w:tc>
        <w:tc>
          <w:tcPr>
            <w:tcW w:w="6378" w:type="dxa"/>
            <w:tcBorders>
              <w:bottom w:val="single" w:sz="8" w:space="0" w:color="auto"/>
            </w:tcBorders>
            <w:shd w:val="clear" w:color="auto" w:fill="auto"/>
            <w:vAlign w:val="center"/>
          </w:tcPr>
          <w:p w14:paraId="1F7AD84D" w14:textId="77777777" w:rsidR="00710897" w:rsidRPr="00404FAE" w:rsidRDefault="00710897" w:rsidP="008E1BB7">
            <w:pPr>
              <w:ind w:left="34"/>
              <w:rPr>
                <w:rFonts w:ascii="Arial" w:hAnsi="Arial" w:cs="Arial"/>
                <w:i/>
                <w:color w:val="0000FF"/>
                <w:sz w:val="20"/>
              </w:rPr>
            </w:pPr>
            <w:r w:rsidRPr="00404FAE">
              <w:rPr>
                <w:rFonts w:ascii="Arial" w:hAnsi="Arial" w:cs="Arial"/>
                <w:i/>
                <w:color w:val="0000FF"/>
                <w:sz w:val="20"/>
                <w:u w:val="single"/>
              </w:rPr>
              <w:t>Pluviométrie :</w:t>
            </w:r>
            <w:r w:rsidRPr="00404FAE">
              <w:rPr>
                <w:rFonts w:ascii="Arial" w:hAnsi="Arial" w:cs="Arial"/>
                <w:i/>
                <w:color w:val="0000FF"/>
                <w:sz w:val="20"/>
              </w:rPr>
              <w:t xml:space="preserve"> Pluviomètre sur le site (mesure directe)</w:t>
            </w:r>
          </w:p>
        </w:tc>
      </w:tr>
      <w:tr w:rsidR="00710897" w14:paraId="4988B30C" w14:textId="77777777" w:rsidTr="1B619318">
        <w:trPr>
          <w:cantSplit/>
          <w:trHeight w:val="413"/>
        </w:trPr>
        <w:tc>
          <w:tcPr>
            <w:tcW w:w="992" w:type="dxa"/>
            <w:vMerge/>
            <w:vAlign w:val="center"/>
          </w:tcPr>
          <w:p w14:paraId="21BCB6B6" w14:textId="77777777" w:rsidR="00710897" w:rsidRDefault="00710897" w:rsidP="008E1BB7">
            <w:pPr>
              <w:jc w:val="center"/>
              <w:rPr>
                <w:rFonts w:ascii="Arial" w:hAnsi="Arial" w:cs="Arial"/>
                <w:i/>
                <w:color w:val="0000FF"/>
                <w:sz w:val="20"/>
              </w:rPr>
            </w:pPr>
          </w:p>
        </w:tc>
        <w:tc>
          <w:tcPr>
            <w:tcW w:w="3006" w:type="dxa"/>
            <w:vMerge/>
            <w:vAlign w:val="center"/>
          </w:tcPr>
          <w:p w14:paraId="5FBA320A" w14:textId="77777777" w:rsidR="00710897" w:rsidRPr="00404FAE" w:rsidRDefault="00710897" w:rsidP="008E1BB7">
            <w:pPr>
              <w:jc w:val="center"/>
              <w:rPr>
                <w:rFonts w:ascii="Arial" w:hAnsi="Arial" w:cs="Arial"/>
                <w:i/>
                <w:color w:val="0000FF"/>
                <w:sz w:val="20"/>
              </w:rPr>
            </w:pPr>
          </w:p>
        </w:tc>
        <w:tc>
          <w:tcPr>
            <w:tcW w:w="4253" w:type="dxa"/>
            <w:vMerge/>
            <w:vAlign w:val="center"/>
          </w:tcPr>
          <w:p w14:paraId="051EA63E" w14:textId="77777777" w:rsidR="00710897" w:rsidRPr="00404FAE" w:rsidRDefault="00710897" w:rsidP="008E1BB7">
            <w:pPr>
              <w:jc w:val="center"/>
              <w:rPr>
                <w:rFonts w:ascii="Arial" w:hAnsi="Arial" w:cs="Arial"/>
                <w:i/>
                <w:color w:val="0000FF"/>
                <w:sz w:val="20"/>
              </w:rPr>
            </w:pPr>
          </w:p>
        </w:tc>
        <w:tc>
          <w:tcPr>
            <w:tcW w:w="6378" w:type="dxa"/>
            <w:tcBorders>
              <w:top w:val="single" w:sz="8" w:space="0" w:color="auto"/>
              <w:bottom w:val="single" w:sz="4" w:space="0" w:color="auto"/>
            </w:tcBorders>
            <w:shd w:val="clear" w:color="auto" w:fill="auto"/>
            <w:vAlign w:val="center"/>
          </w:tcPr>
          <w:p w14:paraId="03DC4EA0" w14:textId="77777777" w:rsidR="00710897" w:rsidRPr="00404FAE" w:rsidRDefault="00710897" w:rsidP="008E1BB7">
            <w:pPr>
              <w:ind w:left="36"/>
              <w:rPr>
                <w:rFonts w:ascii="Arial" w:hAnsi="Arial" w:cs="Arial"/>
                <w:i/>
                <w:color w:val="0000FF"/>
                <w:sz w:val="20"/>
                <w:u w:val="single"/>
              </w:rPr>
            </w:pPr>
            <w:r w:rsidRPr="00404FAE">
              <w:rPr>
                <w:rFonts w:ascii="Arial" w:hAnsi="Arial" w:cs="Arial"/>
                <w:i/>
                <w:color w:val="0000FF"/>
                <w:sz w:val="20"/>
                <w:u w:val="single"/>
              </w:rPr>
              <w:t>Volume moyen journalier :</w:t>
            </w:r>
          </w:p>
          <w:p w14:paraId="35C10925" w14:textId="77777777" w:rsidR="00710897" w:rsidRPr="00404FAE" w:rsidRDefault="00710897" w:rsidP="008E1BB7">
            <w:pPr>
              <w:ind w:left="36"/>
              <w:rPr>
                <w:rFonts w:ascii="Arial" w:hAnsi="Arial" w:cs="Arial"/>
                <w:i/>
                <w:color w:val="0000FF"/>
                <w:sz w:val="20"/>
                <w:lang w:val="en-GB"/>
              </w:rPr>
            </w:pPr>
            <w:proofErr w:type="spellStart"/>
            <w:r w:rsidRPr="00404FAE">
              <w:rPr>
                <w:rFonts w:ascii="Arial" w:hAnsi="Arial" w:cs="Arial"/>
                <w:i/>
                <w:color w:val="0000FF"/>
                <w:sz w:val="20"/>
                <w:lang w:val="en-GB"/>
              </w:rPr>
              <w:t>Vmj</w:t>
            </w:r>
            <w:proofErr w:type="spellEnd"/>
            <w:r w:rsidRPr="00404FAE">
              <w:rPr>
                <w:rFonts w:ascii="Arial" w:hAnsi="Arial" w:cs="Arial"/>
                <w:i/>
                <w:color w:val="0000FF"/>
                <w:sz w:val="20"/>
                <w:lang w:val="en-GB"/>
              </w:rPr>
              <w:t>(A3) = Q1a + Q1b</w:t>
            </w:r>
          </w:p>
        </w:tc>
      </w:tr>
      <w:tr w:rsidR="00710897" w14:paraId="7C69FB58" w14:textId="77777777" w:rsidTr="1B619318">
        <w:trPr>
          <w:cantSplit/>
          <w:trHeight w:val="501"/>
        </w:trPr>
        <w:tc>
          <w:tcPr>
            <w:tcW w:w="992" w:type="dxa"/>
            <w:vMerge/>
            <w:vAlign w:val="center"/>
          </w:tcPr>
          <w:p w14:paraId="1C49AEB3" w14:textId="77777777" w:rsidR="00710897" w:rsidRDefault="00710897" w:rsidP="008E1BB7">
            <w:pPr>
              <w:jc w:val="center"/>
              <w:rPr>
                <w:rFonts w:ascii="Arial" w:hAnsi="Arial" w:cs="Arial"/>
                <w:i/>
                <w:color w:val="0000FF"/>
                <w:sz w:val="20"/>
                <w:lang w:val="en-GB"/>
              </w:rPr>
            </w:pPr>
          </w:p>
        </w:tc>
        <w:tc>
          <w:tcPr>
            <w:tcW w:w="3006" w:type="dxa"/>
            <w:vMerge/>
            <w:vAlign w:val="center"/>
          </w:tcPr>
          <w:p w14:paraId="51BFCC9D" w14:textId="77777777" w:rsidR="00710897" w:rsidRPr="00404FAE" w:rsidRDefault="00710897" w:rsidP="008E1BB7">
            <w:pPr>
              <w:jc w:val="center"/>
              <w:rPr>
                <w:rFonts w:ascii="Arial" w:hAnsi="Arial" w:cs="Arial"/>
                <w:i/>
                <w:color w:val="0000FF"/>
                <w:sz w:val="20"/>
                <w:lang w:val="en-GB"/>
              </w:rPr>
            </w:pPr>
          </w:p>
        </w:tc>
        <w:tc>
          <w:tcPr>
            <w:tcW w:w="4253" w:type="dxa"/>
            <w:vMerge/>
            <w:vAlign w:val="center"/>
          </w:tcPr>
          <w:p w14:paraId="461976BB" w14:textId="77777777" w:rsidR="00710897" w:rsidRPr="00404FAE" w:rsidRDefault="00710897" w:rsidP="008E1BB7">
            <w:pPr>
              <w:jc w:val="center"/>
              <w:rPr>
                <w:rFonts w:ascii="Arial" w:hAnsi="Arial" w:cs="Arial"/>
                <w:i/>
                <w:color w:val="0000FF"/>
                <w:sz w:val="20"/>
                <w:lang w:val="en-GB"/>
              </w:rPr>
            </w:pPr>
          </w:p>
        </w:tc>
        <w:tc>
          <w:tcPr>
            <w:tcW w:w="6378" w:type="dxa"/>
            <w:tcBorders>
              <w:top w:val="single" w:sz="4" w:space="0" w:color="auto"/>
            </w:tcBorders>
            <w:shd w:val="clear" w:color="auto" w:fill="auto"/>
            <w:vAlign w:val="center"/>
          </w:tcPr>
          <w:p w14:paraId="59ECB9A6" w14:textId="77777777" w:rsidR="00710897" w:rsidRPr="00404FAE" w:rsidRDefault="46464906" w:rsidP="008E1BB7">
            <w:pPr>
              <w:ind w:left="36"/>
              <w:rPr>
                <w:rFonts w:ascii="Arial" w:hAnsi="Arial" w:cs="Arial"/>
                <w:i/>
                <w:iCs/>
                <w:color w:val="0000FF"/>
                <w:sz w:val="20"/>
                <w:u w:val="single"/>
                <w:lang w:val="en-GB"/>
              </w:rPr>
            </w:pPr>
            <w:bookmarkStart w:id="100" w:name="_Int_C7kglep2"/>
            <w:proofErr w:type="gramStart"/>
            <w:r w:rsidRPr="1016DBBE">
              <w:rPr>
                <w:rFonts w:ascii="Arial" w:hAnsi="Arial" w:cs="Arial"/>
                <w:i/>
                <w:iCs/>
                <w:color w:val="0000FF"/>
                <w:sz w:val="20"/>
                <w:u w:val="single"/>
                <w:lang w:val="en-GB"/>
              </w:rPr>
              <w:t>Concentrations :</w:t>
            </w:r>
            <w:bookmarkEnd w:id="100"/>
            <w:proofErr w:type="gramEnd"/>
          </w:p>
          <w:p w14:paraId="699B0DB6" w14:textId="77777777" w:rsidR="00710897" w:rsidRPr="00404FAE" w:rsidRDefault="46464906" w:rsidP="1B619318">
            <w:pPr>
              <w:ind w:left="36"/>
              <w:rPr>
                <w:rFonts w:ascii="Arial" w:hAnsi="Arial" w:cs="Arial"/>
                <w:i/>
                <w:iCs/>
                <w:color w:val="0000FF"/>
                <w:sz w:val="20"/>
                <w:u w:val="single"/>
                <w:lang w:val="en-GB"/>
              </w:rPr>
            </w:pPr>
            <w:r w:rsidRPr="1B619318">
              <w:rPr>
                <w:rFonts w:ascii="Arial" w:hAnsi="Arial" w:cs="Arial"/>
                <w:i/>
                <w:iCs/>
                <w:color w:val="0000FF"/>
                <w:sz w:val="20"/>
                <w:lang w:val="en-GB"/>
              </w:rPr>
              <w:t>C(A3) = [ (Q1a x C.P1a) + (Q1b x C.P1b</w:t>
            </w:r>
            <w:bookmarkStart w:id="101" w:name="_Int_R0URJGfL"/>
            <w:proofErr w:type="gramStart"/>
            <w:r w:rsidRPr="1B619318">
              <w:rPr>
                <w:rFonts w:ascii="Arial" w:hAnsi="Arial" w:cs="Arial"/>
                <w:i/>
                <w:iCs/>
                <w:color w:val="0000FF"/>
                <w:sz w:val="20"/>
                <w:lang w:val="en-GB"/>
              </w:rPr>
              <w:t>) ]</w:t>
            </w:r>
            <w:bookmarkEnd w:id="101"/>
            <w:proofErr w:type="gramEnd"/>
            <w:r w:rsidRPr="1B619318">
              <w:rPr>
                <w:rFonts w:ascii="Arial" w:hAnsi="Arial" w:cs="Arial"/>
                <w:i/>
                <w:iCs/>
                <w:color w:val="0000FF"/>
                <w:sz w:val="20"/>
                <w:lang w:val="en-GB"/>
              </w:rPr>
              <w:t xml:space="preserve"> / </w:t>
            </w:r>
            <w:proofErr w:type="spellStart"/>
            <w:r w:rsidRPr="1B619318">
              <w:rPr>
                <w:rFonts w:ascii="Arial" w:hAnsi="Arial" w:cs="Arial"/>
                <w:i/>
                <w:iCs/>
                <w:color w:val="0000FF"/>
                <w:sz w:val="20"/>
                <w:lang w:val="en-GB"/>
              </w:rPr>
              <w:t>Vmj</w:t>
            </w:r>
            <w:proofErr w:type="spellEnd"/>
            <w:r w:rsidRPr="1B619318">
              <w:rPr>
                <w:rFonts w:ascii="Arial" w:hAnsi="Arial" w:cs="Arial"/>
                <w:i/>
                <w:iCs/>
                <w:color w:val="0000FF"/>
                <w:sz w:val="20"/>
                <w:lang w:val="en-GB"/>
              </w:rPr>
              <w:t>(A3)</w:t>
            </w:r>
          </w:p>
        </w:tc>
      </w:tr>
      <w:tr w:rsidR="00710897" w14:paraId="4D93E31D" w14:textId="77777777" w:rsidTr="1B619318">
        <w:trPr>
          <w:trHeight w:val="546"/>
        </w:trPr>
        <w:tc>
          <w:tcPr>
            <w:tcW w:w="992" w:type="dxa"/>
            <w:vAlign w:val="center"/>
          </w:tcPr>
          <w:p w14:paraId="08DC6552" w14:textId="77777777" w:rsidR="00710897" w:rsidRDefault="00710897" w:rsidP="008E1BB7">
            <w:pPr>
              <w:jc w:val="center"/>
              <w:rPr>
                <w:rFonts w:ascii="Arial" w:hAnsi="Arial" w:cs="Arial"/>
                <w:i/>
                <w:color w:val="0000FF"/>
                <w:sz w:val="20"/>
                <w:lang w:val="en-GB"/>
              </w:rPr>
            </w:pPr>
            <w:r>
              <w:rPr>
                <w:rFonts w:ascii="Arial" w:hAnsi="Arial" w:cs="Arial"/>
                <w:i/>
                <w:color w:val="0000FF"/>
                <w:sz w:val="20"/>
                <w:lang w:val="en-GB"/>
              </w:rPr>
              <w:t>S1</w:t>
            </w:r>
          </w:p>
        </w:tc>
        <w:tc>
          <w:tcPr>
            <w:tcW w:w="3006" w:type="dxa"/>
            <w:vAlign w:val="center"/>
          </w:tcPr>
          <w:p w14:paraId="0A27A221" w14:textId="77777777" w:rsidR="00710897" w:rsidRPr="00404FAE" w:rsidRDefault="00710897" w:rsidP="008E1BB7">
            <w:pPr>
              <w:jc w:val="center"/>
              <w:rPr>
                <w:rFonts w:ascii="Arial" w:hAnsi="Arial" w:cs="Arial"/>
                <w:i/>
                <w:color w:val="0000FF"/>
                <w:sz w:val="20"/>
              </w:rPr>
            </w:pPr>
            <w:r w:rsidRPr="00404FAE">
              <w:rPr>
                <w:rFonts w:ascii="Arial" w:hAnsi="Arial" w:cs="Arial"/>
                <w:i/>
                <w:color w:val="0000FF"/>
                <w:sz w:val="20"/>
              </w:rPr>
              <w:t>Entrée station (zone industrielle)</w:t>
            </w:r>
          </w:p>
        </w:tc>
        <w:tc>
          <w:tcPr>
            <w:tcW w:w="4253" w:type="dxa"/>
            <w:tcBorders>
              <w:top w:val="single" w:sz="8" w:space="0" w:color="auto"/>
            </w:tcBorders>
            <w:vAlign w:val="center"/>
          </w:tcPr>
          <w:p w14:paraId="2D838D54" w14:textId="77777777" w:rsidR="00710897" w:rsidRPr="00404FAE" w:rsidRDefault="00710897" w:rsidP="008E1BB7">
            <w:pPr>
              <w:jc w:val="center"/>
              <w:rPr>
                <w:rFonts w:ascii="Arial" w:hAnsi="Arial" w:cs="Arial"/>
                <w:i/>
                <w:color w:val="0000FF"/>
                <w:sz w:val="20"/>
              </w:rPr>
            </w:pPr>
            <w:r w:rsidRPr="00404FAE">
              <w:rPr>
                <w:rFonts w:ascii="Arial" w:hAnsi="Arial" w:cs="Arial"/>
                <w:i/>
                <w:color w:val="0000FF"/>
                <w:sz w:val="20"/>
              </w:rPr>
              <w:t>Débitmètre Q1a</w:t>
            </w:r>
          </w:p>
          <w:p w14:paraId="2AD191FB" w14:textId="77777777" w:rsidR="00710897" w:rsidRPr="00404FAE" w:rsidRDefault="46464906" w:rsidP="008E1BB7">
            <w:pPr>
              <w:jc w:val="center"/>
              <w:rPr>
                <w:rFonts w:ascii="Arial" w:hAnsi="Arial" w:cs="Arial"/>
                <w:i/>
                <w:iCs/>
                <w:color w:val="0000FF"/>
                <w:sz w:val="20"/>
              </w:rPr>
            </w:pPr>
            <w:bookmarkStart w:id="102" w:name="_Int_912BkDAW"/>
            <w:r w:rsidRPr="1016DBBE">
              <w:rPr>
                <w:rFonts w:ascii="Arial" w:hAnsi="Arial" w:cs="Arial"/>
                <w:i/>
                <w:iCs/>
                <w:color w:val="0000FF"/>
                <w:sz w:val="20"/>
              </w:rPr>
              <w:t>et</w:t>
            </w:r>
            <w:bookmarkEnd w:id="102"/>
            <w:r w:rsidRPr="1016DBBE">
              <w:rPr>
                <w:rFonts w:ascii="Arial" w:hAnsi="Arial" w:cs="Arial"/>
                <w:i/>
                <w:iCs/>
                <w:color w:val="0000FF"/>
                <w:sz w:val="20"/>
              </w:rPr>
              <w:t xml:space="preserve"> Préleveur P1a</w:t>
            </w:r>
          </w:p>
        </w:tc>
        <w:tc>
          <w:tcPr>
            <w:tcW w:w="6378" w:type="dxa"/>
            <w:tcBorders>
              <w:top w:val="single" w:sz="8" w:space="0" w:color="auto"/>
            </w:tcBorders>
            <w:shd w:val="clear" w:color="auto" w:fill="auto"/>
            <w:vAlign w:val="center"/>
          </w:tcPr>
          <w:p w14:paraId="44DA0215" w14:textId="77777777" w:rsidR="00710897" w:rsidRPr="00404FAE" w:rsidRDefault="00710897" w:rsidP="008E1BB7">
            <w:pPr>
              <w:rPr>
                <w:rFonts w:ascii="Arial" w:hAnsi="Arial" w:cs="Arial"/>
                <w:i/>
                <w:color w:val="0000FF"/>
                <w:sz w:val="20"/>
              </w:rPr>
            </w:pPr>
            <w:r w:rsidRPr="00404FAE">
              <w:rPr>
                <w:rFonts w:ascii="Arial" w:hAnsi="Arial" w:cs="Arial"/>
                <w:i/>
                <w:color w:val="0000FF"/>
                <w:sz w:val="20"/>
                <w:u w:val="single"/>
              </w:rPr>
              <w:t>Volume moyen journalier :</w:t>
            </w:r>
            <w:r w:rsidRPr="00404FAE">
              <w:rPr>
                <w:rFonts w:ascii="Arial" w:hAnsi="Arial" w:cs="Arial"/>
                <w:i/>
                <w:color w:val="0000FF"/>
                <w:sz w:val="20"/>
              </w:rPr>
              <w:t xml:space="preserve"> Débitmètre Q1a</w:t>
            </w:r>
          </w:p>
          <w:p w14:paraId="7A8EA66F" w14:textId="77777777" w:rsidR="00710897" w:rsidRPr="00404FAE" w:rsidRDefault="00710897" w:rsidP="008E1BB7">
            <w:pPr>
              <w:rPr>
                <w:rFonts w:ascii="Arial" w:hAnsi="Arial" w:cs="Arial"/>
                <w:i/>
                <w:color w:val="0000FF"/>
                <w:sz w:val="20"/>
              </w:rPr>
            </w:pPr>
            <w:r w:rsidRPr="00404FAE">
              <w:rPr>
                <w:rFonts w:ascii="Arial" w:hAnsi="Arial" w:cs="Arial"/>
                <w:i/>
                <w:color w:val="0000FF"/>
                <w:sz w:val="20"/>
                <w:u w:val="single"/>
              </w:rPr>
              <w:t>Concentrations :</w:t>
            </w:r>
            <w:r w:rsidRPr="00404FAE">
              <w:rPr>
                <w:rFonts w:ascii="Arial" w:hAnsi="Arial" w:cs="Arial"/>
                <w:i/>
                <w:color w:val="0000FF"/>
                <w:sz w:val="20"/>
              </w:rPr>
              <w:t xml:space="preserve"> Préleveur P1a</w:t>
            </w:r>
          </w:p>
        </w:tc>
      </w:tr>
      <w:tr w:rsidR="00710897" w14:paraId="4822F886" w14:textId="77777777" w:rsidTr="1B619318">
        <w:trPr>
          <w:trHeight w:val="578"/>
        </w:trPr>
        <w:tc>
          <w:tcPr>
            <w:tcW w:w="992" w:type="dxa"/>
            <w:vAlign w:val="center"/>
          </w:tcPr>
          <w:p w14:paraId="3D7CB3DD" w14:textId="77777777" w:rsidR="00710897" w:rsidRDefault="00710897" w:rsidP="008E1BB7">
            <w:pPr>
              <w:jc w:val="center"/>
              <w:rPr>
                <w:rFonts w:ascii="Arial" w:hAnsi="Arial" w:cs="Arial"/>
                <w:i/>
                <w:color w:val="0000FF"/>
                <w:sz w:val="20"/>
              </w:rPr>
            </w:pPr>
            <w:r>
              <w:rPr>
                <w:rFonts w:ascii="Arial" w:hAnsi="Arial" w:cs="Arial"/>
                <w:i/>
                <w:color w:val="0000FF"/>
                <w:sz w:val="20"/>
              </w:rPr>
              <w:t>S1</w:t>
            </w:r>
          </w:p>
        </w:tc>
        <w:tc>
          <w:tcPr>
            <w:tcW w:w="3006" w:type="dxa"/>
            <w:vAlign w:val="center"/>
          </w:tcPr>
          <w:p w14:paraId="740D0770" w14:textId="77777777" w:rsidR="00710897" w:rsidRPr="00404FAE" w:rsidRDefault="00710897" w:rsidP="008E1BB7">
            <w:pPr>
              <w:jc w:val="center"/>
              <w:rPr>
                <w:rFonts w:ascii="Arial" w:hAnsi="Arial" w:cs="Arial"/>
                <w:i/>
                <w:color w:val="0000FF"/>
                <w:sz w:val="20"/>
              </w:rPr>
            </w:pPr>
            <w:r w:rsidRPr="00404FAE">
              <w:rPr>
                <w:rFonts w:ascii="Arial" w:hAnsi="Arial" w:cs="Arial"/>
                <w:i/>
                <w:color w:val="0000FF"/>
                <w:sz w:val="20"/>
              </w:rPr>
              <w:t>Entrée station (commune)</w:t>
            </w:r>
          </w:p>
        </w:tc>
        <w:tc>
          <w:tcPr>
            <w:tcW w:w="4253" w:type="dxa"/>
            <w:vAlign w:val="center"/>
          </w:tcPr>
          <w:p w14:paraId="32E351F1" w14:textId="77777777" w:rsidR="00710897" w:rsidRPr="00404FAE" w:rsidRDefault="00710897" w:rsidP="008E1BB7">
            <w:pPr>
              <w:jc w:val="center"/>
              <w:rPr>
                <w:rFonts w:ascii="Arial" w:hAnsi="Arial" w:cs="Arial"/>
                <w:i/>
                <w:color w:val="0000FF"/>
                <w:sz w:val="20"/>
              </w:rPr>
            </w:pPr>
            <w:r w:rsidRPr="00404FAE">
              <w:rPr>
                <w:rFonts w:ascii="Arial" w:hAnsi="Arial" w:cs="Arial"/>
                <w:i/>
                <w:color w:val="0000FF"/>
                <w:sz w:val="20"/>
              </w:rPr>
              <w:t>Débitmètre Q1b</w:t>
            </w:r>
          </w:p>
          <w:p w14:paraId="55CB66F0" w14:textId="77777777" w:rsidR="00710897" w:rsidRPr="00404FAE" w:rsidRDefault="46464906" w:rsidP="008E1BB7">
            <w:pPr>
              <w:jc w:val="center"/>
              <w:rPr>
                <w:rFonts w:ascii="Arial" w:hAnsi="Arial" w:cs="Arial"/>
                <w:i/>
                <w:iCs/>
                <w:color w:val="0000FF"/>
                <w:sz w:val="20"/>
              </w:rPr>
            </w:pPr>
            <w:bookmarkStart w:id="103" w:name="_Int_mFFTTT9e"/>
            <w:r w:rsidRPr="1016DBBE">
              <w:rPr>
                <w:rFonts w:ascii="Arial" w:hAnsi="Arial" w:cs="Arial"/>
                <w:i/>
                <w:iCs/>
                <w:color w:val="0000FF"/>
                <w:sz w:val="20"/>
              </w:rPr>
              <w:t>et</w:t>
            </w:r>
            <w:bookmarkEnd w:id="103"/>
            <w:r w:rsidRPr="1016DBBE">
              <w:rPr>
                <w:rFonts w:ascii="Arial" w:hAnsi="Arial" w:cs="Arial"/>
                <w:i/>
                <w:iCs/>
                <w:color w:val="0000FF"/>
                <w:sz w:val="20"/>
              </w:rPr>
              <w:t xml:space="preserve"> Préleveur P1b</w:t>
            </w:r>
          </w:p>
        </w:tc>
        <w:tc>
          <w:tcPr>
            <w:tcW w:w="6378" w:type="dxa"/>
            <w:shd w:val="clear" w:color="auto" w:fill="auto"/>
            <w:vAlign w:val="center"/>
          </w:tcPr>
          <w:p w14:paraId="7738DD9A" w14:textId="77777777" w:rsidR="00710897" w:rsidRPr="00404FAE" w:rsidRDefault="00710897" w:rsidP="008E1BB7">
            <w:pPr>
              <w:rPr>
                <w:rFonts w:ascii="Arial" w:hAnsi="Arial" w:cs="Arial"/>
                <w:i/>
                <w:color w:val="0000FF"/>
                <w:sz w:val="20"/>
              </w:rPr>
            </w:pPr>
            <w:r w:rsidRPr="00404FAE">
              <w:rPr>
                <w:rFonts w:ascii="Arial" w:hAnsi="Arial" w:cs="Arial"/>
                <w:i/>
                <w:color w:val="0000FF"/>
                <w:sz w:val="20"/>
                <w:u w:val="single"/>
              </w:rPr>
              <w:t>Volume moyen journalier :</w:t>
            </w:r>
            <w:r w:rsidRPr="00404FAE">
              <w:rPr>
                <w:rFonts w:ascii="Arial" w:hAnsi="Arial" w:cs="Arial"/>
                <w:i/>
                <w:color w:val="0000FF"/>
                <w:sz w:val="20"/>
              </w:rPr>
              <w:t xml:space="preserve"> Débitmètre Q1b</w:t>
            </w:r>
          </w:p>
          <w:p w14:paraId="5B9A43AC" w14:textId="77777777" w:rsidR="00710897" w:rsidRPr="00404FAE" w:rsidRDefault="00710897" w:rsidP="008E1BB7">
            <w:pPr>
              <w:rPr>
                <w:rFonts w:ascii="Arial" w:hAnsi="Arial" w:cs="Arial"/>
                <w:i/>
                <w:color w:val="0000FF"/>
                <w:sz w:val="20"/>
              </w:rPr>
            </w:pPr>
            <w:r w:rsidRPr="00404FAE">
              <w:rPr>
                <w:rFonts w:ascii="Arial" w:hAnsi="Arial" w:cs="Arial"/>
                <w:i/>
                <w:color w:val="0000FF"/>
                <w:sz w:val="20"/>
                <w:u w:val="single"/>
              </w:rPr>
              <w:t>Concentrations :</w:t>
            </w:r>
            <w:r w:rsidRPr="00404FAE">
              <w:rPr>
                <w:rFonts w:ascii="Arial" w:hAnsi="Arial" w:cs="Arial"/>
                <w:i/>
                <w:color w:val="0000FF"/>
                <w:sz w:val="20"/>
              </w:rPr>
              <w:t xml:space="preserve"> Préleveur P1b</w:t>
            </w:r>
          </w:p>
        </w:tc>
      </w:tr>
      <w:tr w:rsidR="00441609" w14:paraId="08E1DB91" w14:textId="77777777" w:rsidTr="1B619318">
        <w:trPr>
          <w:trHeight w:val="558"/>
        </w:trPr>
        <w:tc>
          <w:tcPr>
            <w:tcW w:w="992" w:type="dxa"/>
            <w:vAlign w:val="center"/>
          </w:tcPr>
          <w:p w14:paraId="00A4FAC2" w14:textId="36D85B5F" w:rsidR="00441609" w:rsidRDefault="00441609" w:rsidP="008E1BB7">
            <w:pPr>
              <w:jc w:val="center"/>
              <w:rPr>
                <w:rFonts w:ascii="Arial" w:hAnsi="Arial" w:cs="Arial"/>
                <w:i/>
                <w:color w:val="0000FF"/>
                <w:sz w:val="20"/>
              </w:rPr>
            </w:pPr>
            <w:r>
              <w:rPr>
                <w:rFonts w:ascii="Arial" w:hAnsi="Arial" w:cs="Arial"/>
                <w:i/>
                <w:color w:val="0000FF"/>
                <w:sz w:val="20"/>
              </w:rPr>
              <w:t>A2</w:t>
            </w:r>
          </w:p>
        </w:tc>
        <w:tc>
          <w:tcPr>
            <w:tcW w:w="3006" w:type="dxa"/>
            <w:vAlign w:val="center"/>
          </w:tcPr>
          <w:p w14:paraId="5434A24B" w14:textId="25362D5F" w:rsidR="00441609" w:rsidRDefault="00441609" w:rsidP="008E1BB7">
            <w:pPr>
              <w:jc w:val="center"/>
              <w:rPr>
                <w:rFonts w:ascii="Arial" w:hAnsi="Arial" w:cs="Arial"/>
                <w:i/>
                <w:color w:val="0000FF"/>
                <w:sz w:val="20"/>
              </w:rPr>
            </w:pPr>
            <w:r>
              <w:rPr>
                <w:rFonts w:ascii="Arial" w:hAnsi="Arial" w:cs="Arial"/>
                <w:i/>
                <w:color w:val="0000FF"/>
                <w:sz w:val="20"/>
              </w:rPr>
              <w:t>Déversoir en tête</w:t>
            </w:r>
          </w:p>
        </w:tc>
        <w:tc>
          <w:tcPr>
            <w:tcW w:w="4253" w:type="dxa"/>
            <w:vAlign w:val="center"/>
          </w:tcPr>
          <w:p w14:paraId="0242EB79" w14:textId="013D549D" w:rsidR="00441609" w:rsidRDefault="00441609" w:rsidP="008E1BB7">
            <w:pPr>
              <w:jc w:val="center"/>
              <w:rPr>
                <w:rFonts w:ascii="Arial" w:hAnsi="Arial" w:cs="Arial"/>
                <w:i/>
                <w:iCs/>
                <w:color w:val="0000FF"/>
                <w:sz w:val="20"/>
              </w:rPr>
            </w:pPr>
            <w:r w:rsidRPr="1016DBBE">
              <w:rPr>
                <w:rFonts w:ascii="Arial" w:hAnsi="Arial" w:cs="Arial"/>
                <w:i/>
                <w:iCs/>
                <w:color w:val="0000FF"/>
                <w:sz w:val="20"/>
              </w:rPr>
              <w:t>Débitmètre Q2</w:t>
            </w:r>
          </w:p>
        </w:tc>
        <w:tc>
          <w:tcPr>
            <w:tcW w:w="6378" w:type="dxa"/>
            <w:shd w:val="clear" w:color="auto" w:fill="auto"/>
            <w:vAlign w:val="center"/>
          </w:tcPr>
          <w:p w14:paraId="030B152F" w14:textId="38F92DE6" w:rsidR="00441609" w:rsidRPr="001C3A65" w:rsidRDefault="00441609" w:rsidP="008E1BB7">
            <w:pPr>
              <w:rPr>
                <w:rFonts w:ascii="Arial" w:hAnsi="Arial" w:cs="Arial"/>
                <w:i/>
                <w:color w:val="0000FF"/>
                <w:sz w:val="20"/>
                <w:u w:val="single"/>
              </w:rPr>
            </w:pPr>
            <w:r w:rsidRPr="001C3A65">
              <w:rPr>
                <w:rFonts w:ascii="Arial" w:hAnsi="Arial" w:cs="Arial"/>
                <w:i/>
                <w:color w:val="0000FF"/>
                <w:sz w:val="20"/>
                <w:u w:val="single"/>
              </w:rPr>
              <w:t>Volume moyen journalier :</w:t>
            </w:r>
            <w:r>
              <w:rPr>
                <w:rFonts w:ascii="Arial" w:hAnsi="Arial" w:cs="Arial"/>
                <w:i/>
                <w:color w:val="0000FF"/>
                <w:sz w:val="20"/>
                <w:u w:val="single"/>
              </w:rPr>
              <w:t xml:space="preserve"> </w:t>
            </w:r>
            <w:proofErr w:type="spellStart"/>
            <w:r>
              <w:rPr>
                <w:rFonts w:ascii="Arial" w:hAnsi="Arial" w:cs="Arial"/>
                <w:i/>
                <w:color w:val="0000FF"/>
                <w:sz w:val="20"/>
                <w:u w:val="single"/>
              </w:rPr>
              <w:t>Qb</w:t>
            </w:r>
            <w:proofErr w:type="spellEnd"/>
          </w:p>
          <w:p w14:paraId="5B385595" w14:textId="2A775188" w:rsidR="00441609" w:rsidRPr="00A00FCF" w:rsidRDefault="00441609" w:rsidP="008E1BB7">
            <w:pPr>
              <w:rPr>
                <w:rFonts w:ascii="Arial" w:hAnsi="Arial" w:cs="Arial"/>
                <w:i/>
                <w:color w:val="0000FF"/>
                <w:sz w:val="20"/>
                <w:u w:val="single"/>
              </w:rPr>
            </w:pPr>
            <w:r w:rsidRPr="00A00FCF">
              <w:rPr>
                <w:rFonts w:ascii="Arial" w:hAnsi="Arial" w:cs="Arial"/>
                <w:i/>
                <w:color w:val="0000FF"/>
                <w:sz w:val="20"/>
                <w:u w:val="single"/>
              </w:rPr>
              <w:t>Concentrations  :</w:t>
            </w:r>
          </w:p>
          <w:p w14:paraId="1B38271A" w14:textId="77777777" w:rsidR="00441609" w:rsidRPr="00A00FCF" w:rsidRDefault="00441609" w:rsidP="008E1BB7">
            <w:pPr>
              <w:rPr>
                <w:rFonts w:ascii="Arial" w:hAnsi="Arial" w:cs="Arial"/>
                <w:iCs/>
                <w:color w:val="0000FF"/>
                <w:sz w:val="20"/>
              </w:rPr>
            </w:pPr>
            <w:r w:rsidRPr="00A00FCF">
              <w:rPr>
                <w:rFonts w:ascii="Arial" w:hAnsi="Arial" w:cs="Arial"/>
                <w:iCs/>
                <w:color w:val="0000FF"/>
                <w:sz w:val="20"/>
              </w:rPr>
              <w:t>Lorsque le déversement à lieu au moment d’un bilan : la concentration prise est …  à préciser</w:t>
            </w:r>
          </w:p>
          <w:p w14:paraId="5C501FD3" w14:textId="5440BF20" w:rsidR="00441609" w:rsidRDefault="00441609" w:rsidP="008E1BB7">
            <w:pPr>
              <w:rPr>
                <w:rFonts w:ascii="Arial" w:hAnsi="Arial" w:cs="Arial"/>
                <w:i/>
                <w:iCs/>
                <w:color w:val="0000FF"/>
                <w:sz w:val="20"/>
              </w:rPr>
            </w:pPr>
            <w:r w:rsidRPr="00A00FCF">
              <w:rPr>
                <w:rFonts w:ascii="Arial" w:hAnsi="Arial" w:cs="Arial"/>
                <w:iCs/>
                <w:color w:val="0000FF"/>
                <w:sz w:val="20"/>
              </w:rPr>
              <w:t>Lorsque le déversement a lieu hors jours de bilan : la concentration est estimée à partir de : à préciser</w:t>
            </w:r>
          </w:p>
        </w:tc>
      </w:tr>
      <w:tr w:rsidR="00FA6468" w14:paraId="1514172B" w14:textId="77777777" w:rsidTr="1B619318">
        <w:trPr>
          <w:trHeight w:val="558"/>
        </w:trPr>
        <w:tc>
          <w:tcPr>
            <w:tcW w:w="992" w:type="dxa"/>
            <w:vAlign w:val="center"/>
          </w:tcPr>
          <w:p w14:paraId="67C156DA" w14:textId="3E7F94D7" w:rsidR="00FA6468" w:rsidRDefault="00FA6468" w:rsidP="008E1BB7">
            <w:pPr>
              <w:jc w:val="center"/>
              <w:rPr>
                <w:rFonts w:ascii="Arial" w:hAnsi="Arial" w:cs="Arial"/>
                <w:i/>
                <w:color w:val="0000FF"/>
                <w:sz w:val="20"/>
              </w:rPr>
            </w:pPr>
            <w:r>
              <w:rPr>
                <w:rFonts w:ascii="Arial" w:hAnsi="Arial" w:cs="Arial"/>
                <w:i/>
                <w:color w:val="0000FF"/>
                <w:sz w:val="20"/>
              </w:rPr>
              <w:t>A5</w:t>
            </w:r>
          </w:p>
        </w:tc>
        <w:tc>
          <w:tcPr>
            <w:tcW w:w="3006" w:type="dxa"/>
            <w:vAlign w:val="center"/>
          </w:tcPr>
          <w:p w14:paraId="7F2DD670" w14:textId="3F7DCC0E" w:rsidR="00FA6468" w:rsidRDefault="00FA6468" w:rsidP="008E1BB7">
            <w:pPr>
              <w:jc w:val="center"/>
              <w:rPr>
                <w:rFonts w:ascii="Arial" w:hAnsi="Arial" w:cs="Arial"/>
                <w:i/>
                <w:color w:val="0000FF"/>
                <w:sz w:val="20"/>
              </w:rPr>
            </w:pPr>
            <w:r>
              <w:rPr>
                <w:rFonts w:ascii="Arial" w:hAnsi="Arial" w:cs="Arial"/>
                <w:i/>
                <w:color w:val="0000FF"/>
                <w:sz w:val="20"/>
              </w:rPr>
              <w:t>By-Pass en cours de traitement</w:t>
            </w:r>
          </w:p>
        </w:tc>
        <w:tc>
          <w:tcPr>
            <w:tcW w:w="4253" w:type="dxa"/>
            <w:vAlign w:val="center"/>
          </w:tcPr>
          <w:p w14:paraId="1C888073" w14:textId="62525DB4" w:rsidR="00FA6468" w:rsidRPr="1016DBBE" w:rsidRDefault="00FA6468" w:rsidP="008E1BB7">
            <w:pPr>
              <w:jc w:val="center"/>
              <w:rPr>
                <w:rFonts w:ascii="Arial" w:hAnsi="Arial" w:cs="Arial"/>
                <w:i/>
                <w:iCs/>
                <w:color w:val="0000FF"/>
                <w:sz w:val="20"/>
              </w:rPr>
            </w:pPr>
          </w:p>
        </w:tc>
        <w:tc>
          <w:tcPr>
            <w:tcW w:w="6378" w:type="dxa"/>
            <w:shd w:val="clear" w:color="auto" w:fill="auto"/>
            <w:vAlign w:val="center"/>
          </w:tcPr>
          <w:p w14:paraId="45612FA9" w14:textId="580A07A8" w:rsidR="00FA6468" w:rsidRPr="001C3A65" w:rsidRDefault="00FA6468" w:rsidP="008E1BB7">
            <w:pPr>
              <w:rPr>
                <w:rFonts w:ascii="Arial" w:hAnsi="Arial" w:cs="Arial"/>
                <w:i/>
                <w:color w:val="0000FF"/>
                <w:sz w:val="20"/>
                <w:u w:val="single"/>
              </w:rPr>
            </w:pPr>
            <w:r w:rsidRPr="001C3A65">
              <w:rPr>
                <w:rFonts w:ascii="Arial" w:hAnsi="Arial" w:cs="Arial"/>
                <w:i/>
                <w:color w:val="0000FF"/>
                <w:sz w:val="20"/>
                <w:u w:val="single"/>
              </w:rPr>
              <w:t>Volume moyen journalier :</w:t>
            </w:r>
          </w:p>
          <w:p w14:paraId="3C6E37C4" w14:textId="13D49851" w:rsidR="00FA6468" w:rsidRPr="00A00FCF" w:rsidRDefault="00FA6468" w:rsidP="008E1BB7">
            <w:pPr>
              <w:rPr>
                <w:rFonts w:ascii="Arial" w:hAnsi="Arial" w:cs="Arial"/>
                <w:i/>
                <w:color w:val="0000FF"/>
                <w:sz w:val="20"/>
                <w:u w:val="single"/>
              </w:rPr>
            </w:pPr>
            <w:r w:rsidRPr="00A00FCF">
              <w:rPr>
                <w:rFonts w:ascii="Arial" w:hAnsi="Arial" w:cs="Arial"/>
                <w:i/>
                <w:color w:val="0000FF"/>
                <w:sz w:val="20"/>
                <w:u w:val="single"/>
              </w:rPr>
              <w:t>Concentrations  :</w:t>
            </w:r>
          </w:p>
          <w:p w14:paraId="6B5E3E15" w14:textId="77777777" w:rsidR="00FA6468" w:rsidRPr="00A00FCF" w:rsidRDefault="00FA6468" w:rsidP="008E1BB7">
            <w:pPr>
              <w:rPr>
                <w:rFonts w:ascii="Arial" w:hAnsi="Arial" w:cs="Arial"/>
                <w:iCs/>
                <w:color w:val="0000FF"/>
                <w:sz w:val="20"/>
              </w:rPr>
            </w:pPr>
            <w:r w:rsidRPr="00A00FCF">
              <w:rPr>
                <w:rFonts w:ascii="Arial" w:hAnsi="Arial" w:cs="Arial"/>
                <w:iCs/>
                <w:color w:val="0000FF"/>
                <w:sz w:val="20"/>
              </w:rPr>
              <w:t>Lorsque le déversement à lieu au moment d’un bilan : la concentration prise est …  à préciser</w:t>
            </w:r>
          </w:p>
          <w:p w14:paraId="3BB475B3" w14:textId="19808A57" w:rsidR="00FA6468" w:rsidRPr="001C3A65" w:rsidRDefault="00FA6468" w:rsidP="008E1BB7">
            <w:pPr>
              <w:rPr>
                <w:rFonts w:ascii="Arial" w:hAnsi="Arial" w:cs="Arial"/>
                <w:i/>
                <w:color w:val="0000FF"/>
                <w:sz w:val="20"/>
                <w:u w:val="single"/>
              </w:rPr>
            </w:pPr>
            <w:r w:rsidRPr="00A00FCF">
              <w:rPr>
                <w:rFonts w:ascii="Arial" w:hAnsi="Arial" w:cs="Arial"/>
                <w:iCs/>
                <w:color w:val="0000FF"/>
                <w:sz w:val="20"/>
              </w:rPr>
              <w:t>Lorsque le déversement a lieu hors jours de bilan : la concentration est estimée à partir de : à préciser</w:t>
            </w:r>
          </w:p>
        </w:tc>
      </w:tr>
      <w:tr w:rsidR="00A2688B" w14:paraId="0ECAEBE7" w14:textId="77777777" w:rsidTr="1B619318">
        <w:trPr>
          <w:trHeight w:val="558"/>
        </w:trPr>
        <w:tc>
          <w:tcPr>
            <w:tcW w:w="992" w:type="dxa"/>
            <w:vAlign w:val="center"/>
          </w:tcPr>
          <w:p w14:paraId="467FDE2C" w14:textId="43E9068C" w:rsidR="00A2688B" w:rsidRDefault="009C6D31" w:rsidP="008E1BB7">
            <w:pPr>
              <w:jc w:val="center"/>
              <w:rPr>
                <w:rFonts w:ascii="Arial" w:hAnsi="Arial" w:cs="Arial"/>
                <w:i/>
                <w:color w:val="0000FF"/>
                <w:sz w:val="20"/>
              </w:rPr>
            </w:pPr>
            <w:r>
              <w:rPr>
                <w:rFonts w:ascii="Arial" w:hAnsi="Arial" w:cs="Arial"/>
                <w:i/>
                <w:color w:val="0000FF"/>
                <w:sz w:val="20"/>
              </w:rPr>
              <w:t>A4</w:t>
            </w:r>
          </w:p>
        </w:tc>
        <w:tc>
          <w:tcPr>
            <w:tcW w:w="3006" w:type="dxa"/>
            <w:vAlign w:val="center"/>
          </w:tcPr>
          <w:p w14:paraId="327B0C6F" w14:textId="76F7A7B9" w:rsidR="00A2688B" w:rsidRDefault="009C6D31" w:rsidP="008E1BB7">
            <w:pPr>
              <w:jc w:val="center"/>
              <w:rPr>
                <w:rFonts w:ascii="Arial" w:hAnsi="Arial" w:cs="Arial"/>
                <w:i/>
                <w:color w:val="0000FF"/>
                <w:sz w:val="20"/>
              </w:rPr>
            </w:pPr>
            <w:r>
              <w:rPr>
                <w:rFonts w:ascii="Arial" w:hAnsi="Arial" w:cs="Arial"/>
                <w:i/>
                <w:color w:val="0000FF"/>
                <w:sz w:val="20"/>
              </w:rPr>
              <w:t>Sortie station</w:t>
            </w:r>
          </w:p>
        </w:tc>
        <w:tc>
          <w:tcPr>
            <w:tcW w:w="4253" w:type="dxa"/>
            <w:vAlign w:val="center"/>
          </w:tcPr>
          <w:p w14:paraId="592CB311" w14:textId="2FC46293" w:rsidR="009C6D31" w:rsidRPr="009C6D31" w:rsidRDefault="009C6D31" w:rsidP="008E1BB7">
            <w:pPr>
              <w:jc w:val="center"/>
              <w:rPr>
                <w:rFonts w:ascii="Arial" w:hAnsi="Arial" w:cs="Arial"/>
                <w:i/>
                <w:iCs/>
                <w:color w:val="0000FF"/>
                <w:sz w:val="20"/>
              </w:rPr>
            </w:pPr>
            <w:r w:rsidRPr="009C6D31">
              <w:rPr>
                <w:rFonts w:ascii="Arial" w:hAnsi="Arial" w:cs="Arial"/>
                <w:i/>
                <w:iCs/>
                <w:color w:val="0000FF"/>
                <w:sz w:val="20"/>
              </w:rPr>
              <w:t>Débitmètre Q</w:t>
            </w:r>
            <w:r>
              <w:rPr>
                <w:rFonts w:ascii="Arial" w:hAnsi="Arial" w:cs="Arial"/>
                <w:i/>
                <w:iCs/>
                <w:color w:val="0000FF"/>
                <w:sz w:val="20"/>
              </w:rPr>
              <w:t>7</w:t>
            </w:r>
          </w:p>
          <w:p w14:paraId="3598DEFC" w14:textId="3C37B349" w:rsidR="00A2688B" w:rsidRPr="1016DBBE" w:rsidRDefault="009C6D31" w:rsidP="008E1BB7">
            <w:pPr>
              <w:jc w:val="center"/>
              <w:rPr>
                <w:rFonts w:ascii="Arial" w:hAnsi="Arial" w:cs="Arial"/>
                <w:i/>
                <w:iCs/>
                <w:color w:val="0000FF"/>
                <w:sz w:val="20"/>
              </w:rPr>
            </w:pPr>
            <w:r w:rsidRPr="009C6D31">
              <w:rPr>
                <w:rFonts w:ascii="Arial" w:hAnsi="Arial" w:cs="Arial"/>
                <w:i/>
                <w:iCs/>
                <w:color w:val="0000FF"/>
                <w:sz w:val="20"/>
              </w:rPr>
              <w:t>et Préleveur P</w:t>
            </w:r>
            <w:r>
              <w:rPr>
                <w:rFonts w:ascii="Arial" w:hAnsi="Arial" w:cs="Arial"/>
                <w:i/>
                <w:iCs/>
                <w:color w:val="0000FF"/>
                <w:sz w:val="20"/>
              </w:rPr>
              <w:t>5</w:t>
            </w:r>
          </w:p>
        </w:tc>
        <w:tc>
          <w:tcPr>
            <w:tcW w:w="6378" w:type="dxa"/>
            <w:shd w:val="clear" w:color="auto" w:fill="auto"/>
            <w:vAlign w:val="center"/>
          </w:tcPr>
          <w:p w14:paraId="2666277B" w14:textId="5DE41E8F" w:rsidR="009C6D31" w:rsidRPr="001C3A65" w:rsidRDefault="009C6D31" w:rsidP="008E1BB7">
            <w:pPr>
              <w:rPr>
                <w:rFonts w:ascii="Arial" w:hAnsi="Arial" w:cs="Arial"/>
                <w:i/>
                <w:color w:val="0000FF"/>
                <w:sz w:val="20"/>
                <w:u w:val="single"/>
              </w:rPr>
            </w:pPr>
            <w:r w:rsidRPr="001C3A65">
              <w:rPr>
                <w:rFonts w:ascii="Arial" w:hAnsi="Arial" w:cs="Arial"/>
                <w:i/>
                <w:color w:val="0000FF"/>
                <w:sz w:val="20"/>
                <w:u w:val="single"/>
              </w:rPr>
              <w:t>Volume moyen journalier :</w:t>
            </w:r>
          </w:p>
          <w:p w14:paraId="44AF2929" w14:textId="13754A90" w:rsidR="00A2688B" w:rsidRPr="001C3A65" w:rsidRDefault="009C6D31" w:rsidP="008E1BB7">
            <w:pPr>
              <w:rPr>
                <w:rFonts w:ascii="Arial" w:hAnsi="Arial" w:cs="Arial"/>
                <w:i/>
                <w:color w:val="0000FF"/>
                <w:sz w:val="20"/>
                <w:u w:val="single"/>
              </w:rPr>
            </w:pPr>
            <w:r w:rsidRPr="00A00FCF">
              <w:rPr>
                <w:rFonts w:ascii="Arial" w:hAnsi="Arial" w:cs="Arial"/>
                <w:i/>
                <w:color w:val="0000FF"/>
                <w:sz w:val="20"/>
                <w:u w:val="single"/>
              </w:rPr>
              <w:t>Concentrations  :</w:t>
            </w:r>
          </w:p>
        </w:tc>
      </w:tr>
      <w:tr w:rsidR="008E1BB7" w14:paraId="3FA1BC09" w14:textId="77777777" w:rsidTr="1B619318">
        <w:trPr>
          <w:trHeight w:val="558"/>
        </w:trPr>
        <w:tc>
          <w:tcPr>
            <w:tcW w:w="992" w:type="dxa"/>
            <w:vAlign w:val="center"/>
          </w:tcPr>
          <w:p w14:paraId="628B8A4A" w14:textId="58E3E031" w:rsidR="008E1BB7" w:rsidRDefault="008E1BB7" w:rsidP="008E1BB7">
            <w:pPr>
              <w:jc w:val="center"/>
              <w:rPr>
                <w:rFonts w:ascii="Arial" w:hAnsi="Arial" w:cs="Arial"/>
                <w:i/>
                <w:color w:val="0000FF"/>
                <w:sz w:val="20"/>
              </w:rPr>
            </w:pPr>
            <w:r w:rsidRPr="008E1BB7">
              <w:rPr>
                <w:rFonts w:ascii="Arial" w:hAnsi="Arial" w:cs="Arial"/>
                <w:i/>
                <w:color w:val="0000FF"/>
                <w:sz w:val="20"/>
              </w:rPr>
              <w:t>A6</w:t>
            </w:r>
          </w:p>
        </w:tc>
        <w:tc>
          <w:tcPr>
            <w:tcW w:w="3006" w:type="dxa"/>
            <w:vAlign w:val="center"/>
          </w:tcPr>
          <w:p w14:paraId="1E452E5F" w14:textId="391C8C78" w:rsidR="008E1BB7" w:rsidRDefault="008E1BB7" w:rsidP="008E1BB7">
            <w:pPr>
              <w:jc w:val="center"/>
              <w:rPr>
                <w:rFonts w:ascii="Arial" w:hAnsi="Arial" w:cs="Arial"/>
                <w:i/>
                <w:color w:val="0000FF"/>
                <w:sz w:val="20"/>
              </w:rPr>
            </w:pPr>
            <w:r w:rsidRPr="008E1BB7">
              <w:rPr>
                <w:rFonts w:ascii="Arial" w:hAnsi="Arial" w:cs="Arial"/>
                <w:i/>
                <w:color w:val="0000FF"/>
                <w:sz w:val="20"/>
              </w:rPr>
              <w:t>Boues produites</w:t>
            </w:r>
          </w:p>
        </w:tc>
        <w:tc>
          <w:tcPr>
            <w:tcW w:w="4253" w:type="dxa"/>
            <w:vAlign w:val="center"/>
          </w:tcPr>
          <w:p w14:paraId="5F10C528" w14:textId="77777777" w:rsidR="008E1BB7" w:rsidRPr="008E1BB7" w:rsidRDefault="008E1BB7" w:rsidP="008E1BB7">
            <w:pPr>
              <w:jc w:val="center"/>
              <w:rPr>
                <w:rFonts w:ascii="Arial" w:hAnsi="Arial" w:cs="Arial"/>
                <w:i/>
                <w:color w:val="0000FF"/>
                <w:sz w:val="20"/>
              </w:rPr>
            </w:pPr>
          </w:p>
        </w:tc>
        <w:tc>
          <w:tcPr>
            <w:tcW w:w="6378" w:type="dxa"/>
            <w:shd w:val="clear" w:color="auto" w:fill="auto"/>
            <w:vAlign w:val="center"/>
          </w:tcPr>
          <w:p w14:paraId="5343D277" w14:textId="77777777" w:rsidR="00325385" w:rsidRPr="00325385" w:rsidRDefault="00325385" w:rsidP="00325385">
            <w:pPr>
              <w:rPr>
                <w:rFonts w:ascii="Arial" w:hAnsi="Arial" w:cs="Arial"/>
                <w:i/>
                <w:color w:val="0000FF"/>
                <w:sz w:val="20"/>
              </w:rPr>
            </w:pPr>
            <w:r w:rsidRPr="00325385">
              <w:rPr>
                <w:rFonts w:ascii="Arial" w:hAnsi="Arial" w:cs="Arial"/>
                <w:i/>
                <w:color w:val="0000FF"/>
                <w:sz w:val="20"/>
              </w:rPr>
              <w:t>Siccité :</w:t>
            </w:r>
          </w:p>
          <w:p w14:paraId="216876C9" w14:textId="6BEDF83E" w:rsidR="008E1BB7" w:rsidRPr="008E1BB7" w:rsidRDefault="00325385" w:rsidP="00325385">
            <w:pPr>
              <w:rPr>
                <w:rFonts w:ascii="Arial" w:hAnsi="Arial" w:cs="Arial"/>
                <w:i/>
                <w:color w:val="0000FF"/>
                <w:sz w:val="20"/>
              </w:rPr>
            </w:pPr>
            <w:r w:rsidRPr="00325385">
              <w:rPr>
                <w:rFonts w:ascii="Arial" w:hAnsi="Arial" w:cs="Arial"/>
                <w:i/>
                <w:color w:val="0000FF"/>
                <w:sz w:val="20"/>
              </w:rPr>
              <w:t>Matières sèches :</w:t>
            </w:r>
          </w:p>
        </w:tc>
      </w:tr>
      <w:tr w:rsidR="00673AAB" w14:paraId="24B82F76" w14:textId="77777777" w:rsidTr="1B619318">
        <w:trPr>
          <w:trHeight w:val="558"/>
        </w:trPr>
        <w:tc>
          <w:tcPr>
            <w:tcW w:w="992" w:type="dxa"/>
            <w:vAlign w:val="center"/>
          </w:tcPr>
          <w:p w14:paraId="7ABAE9AA" w14:textId="586CBDBA" w:rsidR="00673AAB" w:rsidRDefault="00673AAB" w:rsidP="008E1BB7">
            <w:pPr>
              <w:jc w:val="center"/>
              <w:rPr>
                <w:rFonts w:ascii="Arial" w:hAnsi="Arial" w:cs="Arial"/>
                <w:i/>
                <w:color w:val="0000FF"/>
                <w:sz w:val="20"/>
              </w:rPr>
            </w:pPr>
            <w:r>
              <w:rPr>
                <w:rFonts w:ascii="Arial" w:hAnsi="Arial" w:cs="Arial"/>
                <w:i/>
                <w:color w:val="0000FF"/>
                <w:sz w:val="20"/>
              </w:rPr>
              <w:lastRenderedPageBreak/>
              <w:t>S6</w:t>
            </w:r>
          </w:p>
        </w:tc>
        <w:tc>
          <w:tcPr>
            <w:tcW w:w="3006" w:type="dxa"/>
            <w:vAlign w:val="center"/>
          </w:tcPr>
          <w:p w14:paraId="6FA3094E" w14:textId="3B4CC9B2" w:rsidR="00673AAB" w:rsidRPr="00427D61" w:rsidRDefault="00295DDC" w:rsidP="008E1BB7">
            <w:pPr>
              <w:jc w:val="center"/>
              <w:rPr>
                <w:rFonts w:ascii="Arial" w:hAnsi="Arial" w:cs="Arial"/>
                <w:i/>
                <w:color w:val="0000FF"/>
                <w:sz w:val="20"/>
              </w:rPr>
            </w:pPr>
            <w:r>
              <w:rPr>
                <w:rFonts w:ascii="Arial" w:hAnsi="Arial" w:cs="Arial"/>
                <w:i/>
                <w:color w:val="0000FF"/>
                <w:sz w:val="20"/>
              </w:rPr>
              <w:t>B</w:t>
            </w:r>
            <w:r w:rsidRPr="00295DDC">
              <w:rPr>
                <w:rFonts w:ascii="Arial" w:hAnsi="Arial" w:cs="Arial"/>
                <w:i/>
                <w:color w:val="0000FF"/>
                <w:sz w:val="20"/>
              </w:rPr>
              <w:t>oue évacuée après traitement</w:t>
            </w:r>
          </w:p>
        </w:tc>
        <w:tc>
          <w:tcPr>
            <w:tcW w:w="4253" w:type="dxa"/>
            <w:vAlign w:val="center"/>
          </w:tcPr>
          <w:p w14:paraId="5CA8DA90" w14:textId="77777777" w:rsidR="00673AAB" w:rsidRPr="00267124" w:rsidRDefault="00673AAB" w:rsidP="008E1BB7">
            <w:pPr>
              <w:jc w:val="center"/>
              <w:rPr>
                <w:rFonts w:ascii="Arial" w:hAnsi="Arial" w:cs="Arial"/>
                <w:i/>
                <w:color w:val="0000FF"/>
                <w:sz w:val="20"/>
              </w:rPr>
            </w:pPr>
          </w:p>
        </w:tc>
        <w:tc>
          <w:tcPr>
            <w:tcW w:w="6378" w:type="dxa"/>
            <w:shd w:val="clear" w:color="auto" w:fill="auto"/>
            <w:vAlign w:val="center"/>
          </w:tcPr>
          <w:p w14:paraId="54D5AF70" w14:textId="77777777" w:rsidR="00673AAB" w:rsidRPr="000B3F08" w:rsidRDefault="00673AAB" w:rsidP="008E1BB7">
            <w:pPr>
              <w:rPr>
                <w:rFonts w:ascii="Arial" w:hAnsi="Arial" w:cs="Arial"/>
                <w:i/>
                <w:color w:val="0000FF"/>
                <w:sz w:val="20"/>
              </w:rPr>
            </w:pPr>
          </w:p>
        </w:tc>
      </w:tr>
      <w:tr w:rsidR="00A2688B" w14:paraId="00F28BB2" w14:textId="77777777" w:rsidTr="1B619318">
        <w:trPr>
          <w:trHeight w:val="558"/>
        </w:trPr>
        <w:tc>
          <w:tcPr>
            <w:tcW w:w="992" w:type="dxa"/>
            <w:vAlign w:val="center"/>
          </w:tcPr>
          <w:p w14:paraId="2915C07B" w14:textId="36004FAF" w:rsidR="00A2688B" w:rsidRDefault="000B3F08" w:rsidP="008E1BB7">
            <w:pPr>
              <w:jc w:val="center"/>
              <w:rPr>
                <w:rFonts w:ascii="Arial" w:hAnsi="Arial" w:cs="Arial"/>
                <w:i/>
                <w:color w:val="0000FF"/>
                <w:sz w:val="20"/>
              </w:rPr>
            </w:pPr>
            <w:r>
              <w:rPr>
                <w:rFonts w:ascii="Arial" w:hAnsi="Arial" w:cs="Arial"/>
                <w:i/>
                <w:color w:val="0000FF"/>
                <w:sz w:val="20"/>
              </w:rPr>
              <w:t>S11</w:t>
            </w:r>
          </w:p>
        </w:tc>
        <w:tc>
          <w:tcPr>
            <w:tcW w:w="3006" w:type="dxa"/>
            <w:vAlign w:val="center"/>
          </w:tcPr>
          <w:p w14:paraId="42860A8C" w14:textId="33DD2A7C" w:rsidR="00A2688B" w:rsidRDefault="00427D61" w:rsidP="008E1BB7">
            <w:pPr>
              <w:jc w:val="center"/>
              <w:rPr>
                <w:rFonts w:ascii="Arial" w:hAnsi="Arial" w:cs="Arial"/>
                <w:i/>
                <w:color w:val="0000FF"/>
                <w:sz w:val="20"/>
              </w:rPr>
            </w:pPr>
            <w:r w:rsidRPr="00427D61">
              <w:rPr>
                <w:rFonts w:ascii="Arial" w:hAnsi="Arial" w:cs="Arial"/>
                <w:i/>
                <w:color w:val="0000FF"/>
                <w:sz w:val="20"/>
              </w:rPr>
              <w:t>Refus de dégrillage évacué</w:t>
            </w:r>
          </w:p>
        </w:tc>
        <w:tc>
          <w:tcPr>
            <w:tcW w:w="4253" w:type="dxa"/>
            <w:vAlign w:val="center"/>
          </w:tcPr>
          <w:p w14:paraId="2B4F6ADC" w14:textId="6AD7C2F9" w:rsidR="00A2688B" w:rsidRPr="008E1BB7" w:rsidRDefault="00267124" w:rsidP="008E1BB7">
            <w:pPr>
              <w:jc w:val="center"/>
              <w:rPr>
                <w:rFonts w:ascii="Arial" w:hAnsi="Arial" w:cs="Arial"/>
                <w:i/>
                <w:color w:val="0000FF"/>
                <w:sz w:val="20"/>
              </w:rPr>
            </w:pPr>
            <w:r w:rsidRPr="00267124">
              <w:rPr>
                <w:rFonts w:ascii="Arial" w:hAnsi="Arial" w:cs="Arial"/>
                <w:i/>
                <w:color w:val="0000FF"/>
                <w:sz w:val="20"/>
              </w:rPr>
              <w:t>Balance sur site</w:t>
            </w:r>
          </w:p>
        </w:tc>
        <w:tc>
          <w:tcPr>
            <w:tcW w:w="6378" w:type="dxa"/>
            <w:shd w:val="clear" w:color="auto" w:fill="auto"/>
            <w:vAlign w:val="center"/>
          </w:tcPr>
          <w:p w14:paraId="20C35723" w14:textId="1E710504" w:rsidR="00A2688B" w:rsidRPr="008E1BB7" w:rsidRDefault="000B3F08" w:rsidP="008E1BB7">
            <w:pPr>
              <w:rPr>
                <w:rFonts w:ascii="Arial" w:hAnsi="Arial" w:cs="Arial"/>
                <w:i/>
                <w:color w:val="0000FF"/>
                <w:sz w:val="20"/>
              </w:rPr>
            </w:pPr>
            <w:r w:rsidRPr="000B3F08">
              <w:rPr>
                <w:rFonts w:ascii="Arial" w:hAnsi="Arial" w:cs="Arial"/>
                <w:i/>
                <w:color w:val="0000FF"/>
                <w:sz w:val="20"/>
              </w:rPr>
              <w:t>Masse (pesée) en cumul mensuel.</w:t>
            </w:r>
          </w:p>
        </w:tc>
      </w:tr>
      <w:tr w:rsidR="000B3F08" w14:paraId="5240F6E5" w14:textId="77777777" w:rsidTr="1B619318">
        <w:trPr>
          <w:trHeight w:val="558"/>
        </w:trPr>
        <w:tc>
          <w:tcPr>
            <w:tcW w:w="992" w:type="dxa"/>
            <w:vAlign w:val="center"/>
          </w:tcPr>
          <w:p w14:paraId="3B4C3D6D" w14:textId="1514B66F" w:rsidR="000B3F08" w:rsidRDefault="000B3F08" w:rsidP="008E1BB7">
            <w:pPr>
              <w:jc w:val="center"/>
              <w:rPr>
                <w:rFonts w:ascii="Arial" w:hAnsi="Arial" w:cs="Arial"/>
                <w:i/>
                <w:color w:val="0000FF"/>
                <w:sz w:val="20"/>
              </w:rPr>
            </w:pPr>
          </w:p>
        </w:tc>
        <w:tc>
          <w:tcPr>
            <w:tcW w:w="3006" w:type="dxa"/>
            <w:vAlign w:val="center"/>
          </w:tcPr>
          <w:p w14:paraId="76DD5ECD" w14:textId="5E86E30C" w:rsidR="000B3F08" w:rsidRPr="00427D61" w:rsidRDefault="000B3F08" w:rsidP="008E1BB7">
            <w:pPr>
              <w:jc w:val="center"/>
              <w:rPr>
                <w:rFonts w:ascii="Arial" w:hAnsi="Arial" w:cs="Arial"/>
                <w:i/>
                <w:color w:val="0000FF"/>
                <w:sz w:val="20"/>
              </w:rPr>
            </w:pPr>
          </w:p>
        </w:tc>
        <w:tc>
          <w:tcPr>
            <w:tcW w:w="4253" w:type="dxa"/>
            <w:vAlign w:val="center"/>
          </w:tcPr>
          <w:p w14:paraId="258AE75E" w14:textId="77777777" w:rsidR="000B3F08" w:rsidRPr="00267124" w:rsidRDefault="000B3F08" w:rsidP="008E1BB7">
            <w:pPr>
              <w:jc w:val="center"/>
              <w:rPr>
                <w:rFonts w:ascii="Arial" w:hAnsi="Arial" w:cs="Arial"/>
                <w:i/>
                <w:color w:val="0000FF"/>
                <w:sz w:val="20"/>
              </w:rPr>
            </w:pPr>
          </w:p>
        </w:tc>
        <w:tc>
          <w:tcPr>
            <w:tcW w:w="6378" w:type="dxa"/>
            <w:shd w:val="clear" w:color="auto" w:fill="auto"/>
            <w:vAlign w:val="center"/>
          </w:tcPr>
          <w:p w14:paraId="5CDAD597" w14:textId="77777777" w:rsidR="000B3F08" w:rsidRPr="000B3F08" w:rsidRDefault="000B3F08" w:rsidP="008E1BB7">
            <w:pPr>
              <w:rPr>
                <w:rFonts w:ascii="Arial" w:hAnsi="Arial" w:cs="Arial"/>
                <w:i/>
                <w:color w:val="0000FF"/>
                <w:sz w:val="20"/>
              </w:rPr>
            </w:pPr>
          </w:p>
        </w:tc>
      </w:tr>
      <w:tr w:rsidR="000B3F08" w14:paraId="26F14A18" w14:textId="77777777" w:rsidTr="1B619318">
        <w:trPr>
          <w:trHeight w:val="558"/>
        </w:trPr>
        <w:tc>
          <w:tcPr>
            <w:tcW w:w="992" w:type="dxa"/>
            <w:vAlign w:val="center"/>
          </w:tcPr>
          <w:p w14:paraId="499EE0E6" w14:textId="77777777" w:rsidR="000B3F08" w:rsidRDefault="000B3F08" w:rsidP="008E1BB7">
            <w:pPr>
              <w:jc w:val="center"/>
              <w:rPr>
                <w:rFonts w:ascii="Arial" w:hAnsi="Arial" w:cs="Arial"/>
                <w:i/>
                <w:color w:val="0000FF"/>
                <w:sz w:val="20"/>
              </w:rPr>
            </w:pPr>
          </w:p>
        </w:tc>
        <w:tc>
          <w:tcPr>
            <w:tcW w:w="3006" w:type="dxa"/>
            <w:vAlign w:val="center"/>
          </w:tcPr>
          <w:p w14:paraId="6F26AB66" w14:textId="56A789E7" w:rsidR="000B3F08" w:rsidRPr="00427D61" w:rsidRDefault="000B3F08" w:rsidP="008E1BB7">
            <w:pPr>
              <w:jc w:val="center"/>
              <w:rPr>
                <w:rFonts w:ascii="Arial" w:hAnsi="Arial" w:cs="Arial"/>
                <w:i/>
                <w:color w:val="0000FF"/>
                <w:sz w:val="20"/>
              </w:rPr>
            </w:pPr>
            <w:proofErr w:type="spellStart"/>
            <w:r>
              <w:rPr>
                <w:rFonts w:ascii="Arial" w:hAnsi="Arial" w:cs="Arial"/>
                <w:i/>
                <w:color w:val="0000FF"/>
                <w:sz w:val="20"/>
              </w:rPr>
              <w:t>Etc</w:t>
            </w:r>
            <w:proofErr w:type="spellEnd"/>
          </w:p>
        </w:tc>
        <w:tc>
          <w:tcPr>
            <w:tcW w:w="4253" w:type="dxa"/>
            <w:vAlign w:val="center"/>
          </w:tcPr>
          <w:p w14:paraId="398A4BB6" w14:textId="77777777" w:rsidR="000B3F08" w:rsidRPr="00267124" w:rsidRDefault="000B3F08" w:rsidP="008E1BB7">
            <w:pPr>
              <w:jc w:val="center"/>
              <w:rPr>
                <w:rFonts w:ascii="Arial" w:hAnsi="Arial" w:cs="Arial"/>
                <w:i/>
                <w:color w:val="0000FF"/>
                <w:sz w:val="20"/>
              </w:rPr>
            </w:pPr>
          </w:p>
        </w:tc>
        <w:tc>
          <w:tcPr>
            <w:tcW w:w="6378" w:type="dxa"/>
            <w:shd w:val="clear" w:color="auto" w:fill="auto"/>
            <w:vAlign w:val="center"/>
          </w:tcPr>
          <w:p w14:paraId="09874F13" w14:textId="77777777" w:rsidR="000B3F08" w:rsidRPr="000B3F08" w:rsidRDefault="000B3F08" w:rsidP="008E1BB7">
            <w:pPr>
              <w:rPr>
                <w:rFonts w:ascii="Arial" w:hAnsi="Arial" w:cs="Arial"/>
                <w:i/>
                <w:color w:val="0000FF"/>
                <w:sz w:val="20"/>
              </w:rPr>
            </w:pPr>
          </w:p>
        </w:tc>
      </w:tr>
      <w:tr w:rsidR="000B3F08" w14:paraId="2D202233" w14:textId="77777777" w:rsidTr="1B619318">
        <w:trPr>
          <w:trHeight w:val="558"/>
        </w:trPr>
        <w:tc>
          <w:tcPr>
            <w:tcW w:w="992" w:type="dxa"/>
            <w:vAlign w:val="center"/>
          </w:tcPr>
          <w:p w14:paraId="1E263049" w14:textId="77777777" w:rsidR="000B3F08" w:rsidRDefault="000B3F08" w:rsidP="008E1BB7">
            <w:pPr>
              <w:jc w:val="center"/>
              <w:rPr>
                <w:rFonts w:ascii="Arial" w:hAnsi="Arial" w:cs="Arial"/>
                <w:i/>
                <w:color w:val="0000FF"/>
                <w:sz w:val="20"/>
              </w:rPr>
            </w:pPr>
          </w:p>
        </w:tc>
        <w:tc>
          <w:tcPr>
            <w:tcW w:w="3006" w:type="dxa"/>
            <w:vAlign w:val="center"/>
          </w:tcPr>
          <w:p w14:paraId="3A172F92" w14:textId="77777777" w:rsidR="000B3F08" w:rsidRPr="00427D61" w:rsidRDefault="000B3F08" w:rsidP="008E1BB7">
            <w:pPr>
              <w:jc w:val="center"/>
              <w:rPr>
                <w:rFonts w:ascii="Arial" w:hAnsi="Arial" w:cs="Arial"/>
                <w:i/>
                <w:color w:val="0000FF"/>
                <w:sz w:val="20"/>
              </w:rPr>
            </w:pPr>
          </w:p>
        </w:tc>
        <w:tc>
          <w:tcPr>
            <w:tcW w:w="4253" w:type="dxa"/>
            <w:vAlign w:val="center"/>
          </w:tcPr>
          <w:p w14:paraId="2688BFB8" w14:textId="77777777" w:rsidR="000B3F08" w:rsidRPr="00267124" w:rsidRDefault="000B3F08" w:rsidP="008E1BB7">
            <w:pPr>
              <w:jc w:val="center"/>
              <w:rPr>
                <w:rFonts w:ascii="Arial" w:hAnsi="Arial" w:cs="Arial"/>
                <w:i/>
                <w:color w:val="0000FF"/>
                <w:sz w:val="20"/>
              </w:rPr>
            </w:pPr>
          </w:p>
        </w:tc>
        <w:tc>
          <w:tcPr>
            <w:tcW w:w="6378" w:type="dxa"/>
            <w:shd w:val="clear" w:color="auto" w:fill="auto"/>
            <w:vAlign w:val="center"/>
          </w:tcPr>
          <w:p w14:paraId="672FBADA" w14:textId="77777777" w:rsidR="000B3F08" w:rsidRPr="000B3F08" w:rsidRDefault="000B3F08" w:rsidP="008E1BB7">
            <w:pPr>
              <w:rPr>
                <w:rFonts w:ascii="Arial" w:hAnsi="Arial" w:cs="Arial"/>
                <w:i/>
                <w:color w:val="0000FF"/>
                <w:sz w:val="20"/>
              </w:rPr>
            </w:pPr>
          </w:p>
        </w:tc>
      </w:tr>
    </w:tbl>
    <w:p w14:paraId="22021843" w14:textId="77777777" w:rsidR="003D0430" w:rsidRDefault="003D0430">
      <w:r w:rsidRPr="00404FAE">
        <w:rPr>
          <w:rFonts w:ascii="Arial" w:hAnsi="Arial" w:cs="Arial"/>
          <w:i/>
          <w:color w:val="0000FF"/>
          <w:sz w:val="20"/>
        </w:rPr>
        <w:t>En cas de besoin, pour des explications plus amples dans des cas complexes, un tableau de commentaire peut être ajouté</w:t>
      </w:r>
      <w:r>
        <w:t>.</w:t>
      </w:r>
    </w:p>
    <w:p w14:paraId="5B700731" w14:textId="3D6E9413" w:rsidR="00460966" w:rsidRDefault="00E87B3A" w:rsidP="00243624">
      <w:pPr>
        <w:rPr>
          <w:rFonts w:ascii="Arial" w:hAnsi="Arial" w:cs="Arial"/>
          <w:sz w:val="18"/>
          <w:szCs w:val="22"/>
        </w:rPr>
      </w:pPr>
      <w:r>
        <w:rPr>
          <w:rFonts w:ascii="Arial" w:hAnsi="Arial" w:cs="Arial"/>
          <w:i/>
          <w:color w:val="0000FF"/>
          <w:sz w:val="20"/>
        </w:rPr>
        <w:br w:type="page"/>
      </w:r>
    </w:p>
    <w:p w14:paraId="5807E796" w14:textId="77777777" w:rsidR="00460966" w:rsidRDefault="00460966" w:rsidP="00243624">
      <w:pPr>
        <w:rPr>
          <w:rFonts w:ascii="Arial" w:hAnsi="Arial" w:cs="Arial"/>
          <w:sz w:val="18"/>
          <w:szCs w:val="22"/>
        </w:rPr>
      </w:pPr>
    </w:p>
    <w:p w14:paraId="4AE8C94E" w14:textId="5C7AB105" w:rsidR="000A5237" w:rsidRDefault="000A5237" w:rsidP="00E87B3A">
      <w:pPr>
        <w:pStyle w:val="Titre2"/>
      </w:pPr>
      <w:bookmarkStart w:id="104" w:name="_Toc198822406"/>
      <w:r>
        <w:t>Milieu récepteur</w:t>
      </w:r>
      <w:bookmarkEnd w:id="104"/>
    </w:p>
    <w:p w14:paraId="3A629181" w14:textId="71192439" w:rsidR="000A5237" w:rsidRDefault="000A5237" w:rsidP="000A5237">
      <w:pPr>
        <w:jc w:val="both"/>
        <w:rPr>
          <w:rFonts w:ascii="Arial" w:hAnsi="Arial" w:cs="Arial"/>
          <w:sz w:val="22"/>
          <w:szCs w:val="22"/>
          <w:u w:val="single"/>
        </w:rPr>
      </w:pPr>
    </w:p>
    <w:p w14:paraId="7274DC73" w14:textId="22618975" w:rsidR="000A5237" w:rsidRDefault="000A5237" w:rsidP="000A5237">
      <w:pPr>
        <w:ind w:left="709" w:hanging="709"/>
        <w:outlineLvl w:val="2"/>
        <w:rPr>
          <w:rFonts w:ascii="Arial" w:hAnsi="Arial" w:cs="Arial"/>
          <w:b/>
          <w:sz w:val="28"/>
        </w:rPr>
      </w:pPr>
      <w:bookmarkStart w:id="105" w:name="_Toc198822407"/>
      <w:r>
        <w:rPr>
          <w:rFonts w:ascii="Arial" w:hAnsi="Arial" w:cs="Arial"/>
          <w:b/>
          <w:sz w:val="28"/>
          <w:szCs w:val="28"/>
          <w:u w:val="single"/>
        </w:rPr>
        <w:t>Les points Sandre de suivi du milieu récepteur</w:t>
      </w:r>
      <w:bookmarkEnd w:id="105"/>
    </w:p>
    <w:p w14:paraId="083A18C6" w14:textId="77777777" w:rsidR="000A5237" w:rsidRDefault="000A5237" w:rsidP="000A5237">
      <w:pPr>
        <w:rPr>
          <w:rFonts w:ascii="Arial" w:hAnsi="Arial" w:cs="Arial"/>
          <w:sz w:val="22"/>
          <w:szCs w:val="22"/>
        </w:rPr>
      </w:pPr>
    </w:p>
    <w:p w14:paraId="37D5141C" w14:textId="67832CFD" w:rsidR="000A5237" w:rsidRDefault="000A5237" w:rsidP="000A5237">
      <w:pPr>
        <w:jc w:val="both"/>
        <w:rPr>
          <w:rFonts w:ascii="Arial" w:hAnsi="Arial" w:cs="Arial"/>
          <w:sz w:val="22"/>
          <w:szCs w:val="22"/>
        </w:rPr>
      </w:pPr>
      <w:r>
        <w:rPr>
          <w:rFonts w:ascii="Arial" w:hAnsi="Arial" w:cs="Arial"/>
          <w:sz w:val="22"/>
          <w:szCs w:val="22"/>
        </w:rPr>
        <w:t xml:space="preserve">Existe-t-il un suivi du milieu récepteur ? </w:t>
      </w:r>
      <w:r w:rsidRPr="00A93D1F">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236241527"/>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244108505"/>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04714826" w14:textId="77777777" w:rsidR="000A5237" w:rsidRPr="00935A01" w:rsidRDefault="000A5237" w:rsidP="00FF693F">
      <w:pPr>
        <w:ind w:left="3969"/>
        <w:jc w:val="both"/>
        <w:rPr>
          <w:rFonts w:ascii="Arial" w:hAnsi="Arial" w:cs="Arial"/>
          <w:color w:val="0000FF"/>
          <w:sz w:val="22"/>
          <w:szCs w:val="22"/>
        </w:rPr>
      </w:pPr>
      <w:r w:rsidRPr="00A0032D">
        <w:rPr>
          <w:rFonts w:ascii="Arial" w:hAnsi="Arial" w:cs="Arial"/>
          <w:b/>
          <w:sz w:val="22"/>
          <w:szCs w:val="22"/>
        </w:rPr>
        <w:t xml:space="preserve">Si </w:t>
      </w:r>
      <w:r>
        <w:rPr>
          <w:rFonts w:ascii="Arial" w:hAnsi="Arial" w:cs="Arial"/>
          <w:b/>
          <w:sz w:val="22"/>
          <w:szCs w:val="22"/>
        </w:rPr>
        <w:t>OUI</w:t>
      </w:r>
      <w:r w:rsidRPr="00A0032D">
        <w:rPr>
          <w:rFonts w:ascii="Arial" w:hAnsi="Arial" w:cs="Arial"/>
          <w:b/>
          <w:sz w:val="22"/>
          <w:szCs w:val="22"/>
        </w:rPr>
        <w:t xml:space="preserve"> : </w:t>
      </w:r>
      <w:r w:rsidRPr="00935A01">
        <w:rPr>
          <w:rFonts w:ascii="Arial" w:hAnsi="Arial" w:cs="Arial"/>
          <w:color w:val="0000FF"/>
          <w:sz w:val="22"/>
          <w:szCs w:val="22"/>
        </w:rPr>
        <w:t>compléter ci-dessous</w:t>
      </w:r>
    </w:p>
    <w:p w14:paraId="013A27B7" w14:textId="77777777" w:rsidR="000A5237" w:rsidRPr="00003EBF" w:rsidRDefault="000A5237" w:rsidP="000A5237">
      <w:pPr>
        <w:rPr>
          <w:rFonts w:ascii="Arial" w:hAnsi="Arial" w:cs="Arial"/>
          <w:sz w:val="22"/>
          <w:szCs w:val="22"/>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2410"/>
        <w:gridCol w:w="4110"/>
        <w:gridCol w:w="2693"/>
        <w:gridCol w:w="2127"/>
      </w:tblGrid>
      <w:tr w:rsidR="000A5237" w:rsidRPr="00003EBF" w14:paraId="3FA9E343" w14:textId="77777777" w:rsidTr="1016DBBE">
        <w:trPr>
          <w:trHeight w:val="693"/>
        </w:trPr>
        <w:tc>
          <w:tcPr>
            <w:tcW w:w="1418" w:type="dxa"/>
            <w:tcBorders>
              <w:bottom w:val="single" w:sz="4" w:space="0" w:color="auto"/>
            </w:tcBorders>
            <w:shd w:val="clear" w:color="auto" w:fill="D9D9D9" w:themeFill="background1" w:themeFillShade="D9"/>
            <w:vAlign w:val="center"/>
          </w:tcPr>
          <w:p w14:paraId="2F123E5F" w14:textId="77777777" w:rsidR="000A5237" w:rsidRDefault="000A5237" w:rsidP="00877890">
            <w:pPr>
              <w:ind w:left="-108" w:right="-108"/>
              <w:jc w:val="center"/>
              <w:rPr>
                <w:rFonts w:ascii="Arial" w:hAnsi="Arial" w:cs="Arial"/>
                <w:b/>
                <w:sz w:val="20"/>
              </w:rPr>
            </w:pPr>
            <w:r w:rsidRPr="00003EBF">
              <w:rPr>
                <w:rFonts w:ascii="Arial" w:hAnsi="Arial" w:cs="Arial"/>
                <w:b/>
                <w:sz w:val="20"/>
              </w:rPr>
              <w:t>Localisation</w:t>
            </w:r>
          </w:p>
          <w:p w14:paraId="69EF8067" w14:textId="77777777" w:rsidR="000A5237" w:rsidRPr="00003EBF" w:rsidRDefault="000A5237" w:rsidP="00877890">
            <w:pPr>
              <w:ind w:left="-108" w:right="-108"/>
              <w:jc w:val="center"/>
              <w:rPr>
                <w:rFonts w:ascii="Arial" w:hAnsi="Arial" w:cs="Arial"/>
                <w:b/>
                <w:sz w:val="20"/>
              </w:rPr>
            </w:pPr>
            <w:r>
              <w:rPr>
                <w:rFonts w:ascii="Arial" w:hAnsi="Arial" w:cs="Arial"/>
                <w:b/>
                <w:sz w:val="20"/>
              </w:rPr>
              <w:t>(M1, M2, M3…)</w:t>
            </w:r>
          </w:p>
        </w:tc>
        <w:tc>
          <w:tcPr>
            <w:tcW w:w="1843" w:type="dxa"/>
            <w:tcBorders>
              <w:bottom w:val="single" w:sz="4" w:space="0" w:color="auto"/>
            </w:tcBorders>
            <w:shd w:val="clear" w:color="auto" w:fill="D9D9D9" w:themeFill="background1" w:themeFillShade="D9"/>
          </w:tcPr>
          <w:p w14:paraId="241DD61C" w14:textId="4CE4D537" w:rsidR="000A5237" w:rsidRPr="00003EBF" w:rsidRDefault="000A5237" w:rsidP="00877890">
            <w:pPr>
              <w:jc w:val="center"/>
              <w:rPr>
                <w:rFonts w:ascii="Arial" w:hAnsi="Arial" w:cs="Arial"/>
                <w:b/>
                <w:sz w:val="20"/>
              </w:rPr>
            </w:pPr>
            <w:r>
              <w:rPr>
                <w:rFonts w:ascii="Arial" w:hAnsi="Arial" w:cs="Arial"/>
                <w:b/>
                <w:sz w:val="20"/>
              </w:rPr>
              <w:t>Code du point (identifiant Sandre</w:t>
            </w:r>
            <w:r w:rsidR="00B466BB">
              <w:rPr>
                <w:rFonts w:ascii="Arial" w:hAnsi="Arial" w:cs="Arial"/>
                <w:b/>
                <w:sz w:val="20"/>
              </w:rPr>
              <w:t xml:space="preserve"> = numéro du point</w:t>
            </w:r>
            <w:r>
              <w:rPr>
                <w:rFonts w:ascii="Arial" w:hAnsi="Arial" w:cs="Arial"/>
                <w:b/>
                <w:sz w:val="20"/>
              </w:rPr>
              <w:t>)</w:t>
            </w:r>
          </w:p>
        </w:tc>
        <w:tc>
          <w:tcPr>
            <w:tcW w:w="2410" w:type="dxa"/>
            <w:tcBorders>
              <w:left w:val="single" w:sz="4" w:space="0" w:color="auto"/>
              <w:bottom w:val="single" w:sz="4" w:space="0" w:color="auto"/>
              <w:right w:val="single" w:sz="4" w:space="0" w:color="auto"/>
            </w:tcBorders>
            <w:shd w:val="clear" w:color="auto" w:fill="D9D9D9" w:themeFill="background1" w:themeFillShade="D9"/>
            <w:vAlign w:val="center"/>
          </w:tcPr>
          <w:p w14:paraId="27ABB482" w14:textId="77777777" w:rsidR="000A5237" w:rsidRPr="00003EBF" w:rsidRDefault="000A5237" w:rsidP="00877890">
            <w:pPr>
              <w:jc w:val="center"/>
              <w:rPr>
                <w:rFonts w:ascii="Arial" w:hAnsi="Arial" w:cs="Arial"/>
                <w:b/>
                <w:sz w:val="20"/>
              </w:rPr>
            </w:pPr>
            <w:r w:rsidRPr="00003EBF">
              <w:rPr>
                <w:rFonts w:ascii="Arial" w:hAnsi="Arial" w:cs="Arial"/>
                <w:b/>
                <w:sz w:val="20"/>
              </w:rPr>
              <w:t>Libellé</w:t>
            </w:r>
          </w:p>
          <w:p w14:paraId="0138ABE2" w14:textId="4B41B3E7" w:rsidR="000A5237" w:rsidRPr="00003EBF" w:rsidRDefault="7F5AF21F" w:rsidP="1016DBBE">
            <w:pPr>
              <w:jc w:val="center"/>
              <w:rPr>
                <w:rFonts w:ascii="Arial" w:hAnsi="Arial" w:cs="Arial"/>
                <w:b/>
                <w:bCs/>
                <w:sz w:val="20"/>
              </w:rPr>
            </w:pPr>
            <w:bookmarkStart w:id="106" w:name="_Int_dgXpGZLq"/>
            <w:r w:rsidRPr="1016DBBE">
              <w:rPr>
                <w:rFonts w:ascii="Arial" w:hAnsi="Arial" w:cs="Arial"/>
                <w:b/>
                <w:bCs/>
                <w:sz w:val="20"/>
              </w:rPr>
              <w:t>du</w:t>
            </w:r>
            <w:bookmarkEnd w:id="106"/>
            <w:r w:rsidRPr="1016DBBE">
              <w:rPr>
                <w:rFonts w:ascii="Arial" w:hAnsi="Arial" w:cs="Arial"/>
                <w:b/>
                <w:bCs/>
                <w:sz w:val="20"/>
              </w:rPr>
              <w:t xml:space="preserve"> point</w:t>
            </w:r>
          </w:p>
        </w:tc>
        <w:tc>
          <w:tcPr>
            <w:tcW w:w="4110" w:type="dxa"/>
            <w:tcBorders>
              <w:left w:val="single" w:sz="4" w:space="0" w:color="auto"/>
              <w:bottom w:val="single" w:sz="4" w:space="0" w:color="auto"/>
              <w:right w:val="single" w:sz="4" w:space="0" w:color="auto"/>
            </w:tcBorders>
            <w:shd w:val="clear" w:color="auto" w:fill="D9D9D9" w:themeFill="background1" w:themeFillShade="D9"/>
            <w:vAlign w:val="center"/>
          </w:tcPr>
          <w:p w14:paraId="7626A99B" w14:textId="061CB38A" w:rsidR="000A5237" w:rsidRPr="00003EBF" w:rsidRDefault="000A5237" w:rsidP="00877890">
            <w:pPr>
              <w:jc w:val="center"/>
              <w:rPr>
                <w:rFonts w:ascii="Arial" w:hAnsi="Arial" w:cs="Arial"/>
                <w:b/>
                <w:sz w:val="20"/>
              </w:rPr>
            </w:pPr>
            <w:r w:rsidRPr="00003EBF">
              <w:rPr>
                <w:rFonts w:ascii="Arial" w:hAnsi="Arial" w:cs="Arial"/>
                <w:b/>
                <w:sz w:val="20"/>
              </w:rPr>
              <w:t>Paramètres à transmettre</w:t>
            </w:r>
            <w:r>
              <w:rPr>
                <w:rFonts w:ascii="Arial" w:hAnsi="Arial" w:cs="Arial"/>
                <w:b/>
                <w:sz w:val="20"/>
              </w:rPr>
              <w:t xml:space="preserve"> et fréquences associées</w:t>
            </w:r>
          </w:p>
        </w:tc>
        <w:tc>
          <w:tcPr>
            <w:tcW w:w="2693" w:type="dxa"/>
            <w:tcBorders>
              <w:left w:val="single" w:sz="4" w:space="0" w:color="auto"/>
              <w:bottom w:val="single" w:sz="4" w:space="0" w:color="auto"/>
              <w:right w:val="single" w:sz="4" w:space="0" w:color="auto"/>
            </w:tcBorders>
            <w:shd w:val="clear" w:color="auto" w:fill="D9D9D9" w:themeFill="background1" w:themeFillShade="D9"/>
            <w:vAlign w:val="center"/>
          </w:tcPr>
          <w:p w14:paraId="44459B77" w14:textId="77777777" w:rsidR="000A5237" w:rsidRPr="00003EBF" w:rsidRDefault="000A5237" w:rsidP="00877890">
            <w:pPr>
              <w:jc w:val="center"/>
              <w:rPr>
                <w:rFonts w:ascii="Arial" w:hAnsi="Arial" w:cs="Arial"/>
                <w:b/>
                <w:sz w:val="20"/>
              </w:rPr>
            </w:pPr>
            <w:r w:rsidRPr="00003EBF">
              <w:rPr>
                <w:rFonts w:ascii="Arial" w:hAnsi="Arial" w:cs="Arial"/>
                <w:b/>
                <w:sz w:val="20"/>
              </w:rPr>
              <w:t>Origine des données</w:t>
            </w:r>
          </w:p>
        </w:tc>
        <w:tc>
          <w:tcPr>
            <w:tcW w:w="2127" w:type="dxa"/>
            <w:tcBorders>
              <w:left w:val="single" w:sz="4" w:space="0" w:color="auto"/>
              <w:bottom w:val="single" w:sz="4" w:space="0" w:color="auto"/>
            </w:tcBorders>
            <w:shd w:val="clear" w:color="auto" w:fill="D9D9D9" w:themeFill="background1" w:themeFillShade="D9"/>
            <w:vAlign w:val="center"/>
          </w:tcPr>
          <w:p w14:paraId="3D6A08DC" w14:textId="77777777" w:rsidR="000A5237" w:rsidRDefault="000A5237" w:rsidP="00877890">
            <w:pPr>
              <w:jc w:val="center"/>
              <w:rPr>
                <w:rFonts w:ascii="Arial" w:hAnsi="Arial" w:cs="Arial"/>
                <w:b/>
                <w:sz w:val="18"/>
                <w:szCs w:val="18"/>
              </w:rPr>
            </w:pPr>
            <w:r>
              <w:rPr>
                <w:rFonts w:ascii="Arial" w:hAnsi="Arial" w:cs="Arial"/>
                <w:b/>
                <w:sz w:val="18"/>
                <w:szCs w:val="18"/>
              </w:rPr>
              <w:t>Coordonnées (</w:t>
            </w:r>
            <w:proofErr w:type="spellStart"/>
            <w:r>
              <w:rPr>
                <w:rFonts w:ascii="Arial" w:hAnsi="Arial" w:cs="Arial"/>
                <w:b/>
                <w:sz w:val="18"/>
                <w:szCs w:val="18"/>
              </w:rPr>
              <w:t>x,y</w:t>
            </w:r>
            <w:proofErr w:type="spellEnd"/>
            <w:r>
              <w:rPr>
                <w:rFonts w:ascii="Arial" w:hAnsi="Arial" w:cs="Arial"/>
                <w:b/>
                <w:sz w:val="18"/>
                <w:szCs w:val="18"/>
              </w:rPr>
              <w:t>)</w:t>
            </w:r>
          </w:p>
          <w:p w14:paraId="27E2B797" w14:textId="77777777" w:rsidR="000A5237" w:rsidRPr="00003EBF" w:rsidRDefault="000A5237" w:rsidP="00877890">
            <w:pPr>
              <w:jc w:val="center"/>
              <w:rPr>
                <w:rFonts w:ascii="Arial" w:hAnsi="Arial" w:cs="Arial"/>
                <w:b/>
                <w:sz w:val="20"/>
              </w:rPr>
            </w:pPr>
            <w:r w:rsidRPr="000448FB">
              <w:rPr>
                <w:rFonts w:ascii="Arial" w:hAnsi="Arial" w:cs="Arial"/>
                <w:sz w:val="16"/>
                <w:szCs w:val="18"/>
              </w:rPr>
              <w:t>Lambert 93</w:t>
            </w:r>
          </w:p>
        </w:tc>
      </w:tr>
      <w:tr w:rsidR="000A5237" w:rsidRPr="00003EBF" w14:paraId="4643EF4B" w14:textId="77777777" w:rsidTr="1016DBBE">
        <w:trPr>
          <w:trHeight w:val="449"/>
        </w:trPr>
        <w:tc>
          <w:tcPr>
            <w:tcW w:w="1418" w:type="dxa"/>
            <w:vAlign w:val="center"/>
          </w:tcPr>
          <w:p w14:paraId="73805F26" w14:textId="77777777" w:rsidR="000A5237" w:rsidRPr="00003EBF" w:rsidRDefault="000A5237" w:rsidP="00877890">
            <w:pPr>
              <w:jc w:val="center"/>
              <w:rPr>
                <w:rFonts w:ascii="Arial" w:hAnsi="Arial" w:cs="Arial"/>
                <w:sz w:val="20"/>
              </w:rPr>
            </w:pPr>
          </w:p>
        </w:tc>
        <w:tc>
          <w:tcPr>
            <w:tcW w:w="1843" w:type="dxa"/>
          </w:tcPr>
          <w:p w14:paraId="1ECF1E88" w14:textId="77777777" w:rsidR="000A5237" w:rsidRPr="00003EBF" w:rsidRDefault="000A5237" w:rsidP="00877890">
            <w:pPr>
              <w:jc w:val="center"/>
              <w:rPr>
                <w:rFonts w:ascii="Arial" w:hAnsi="Arial" w:cs="Arial"/>
                <w:sz w:val="20"/>
              </w:rPr>
            </w:pPr>
          </w:p>
        </w:tc>
        <w:tc>
          <w:tcPr>
            <w:tcW w:w="2410" w:type="dxa"/>
            <w:vAlign w:val="center"/>
          </w:tcPr>
          <w:p w14:paraId="0AD30646" w14:textId="77777777" w:rsidR="000A5237" w:rsidRPr="00003EBF" w:rsidRDefault="000A5237" w:rsidP="00877890">
            <w:pPr>
              <w:jc w:val="center"/>
              <w:rPr>
                <w:rFonts w:ascii="Arial" w:hAnsi="Arial" w:cs="Arial"/>
                <w:sz w:val="20"/>
              </w:rPr>
            </w:pPr>
          </w:p>
        </w:tc>
        <w:tc>
          <w:tcPr>
            <w:tcW w:w="4110" w:type="dxa"/>
            <w:vAlign w:val="center"/>
          </w:tcPr>
          <w:p w14:paraId="5CA46E1D" w14:textId="77777777" w:rsidR="000A5237" w:rsidRPr="00003EBF" w:rsidRDefault="000A5237" w:rsidP="00877890">
            <w:pPr>
              <w:jc w:val="center"/>
              <w:rPr>
                <w:rFonts w:ascii="Arial" w:hAnsi="Arial" w:cs="Arial"/>
                <w:sz w:val="20"/>
              </w:rPr>
            </w:pPr>
          </w:p>
        </w:tc>
        <w:tc>
          <w:tcPr>
            <w:tcW w:w="2693" w:type="dxa"/>
            <w:vAlign w:val="center"/>
          </w:tcPr>
          <w:p w14:paraId="2B2141B4" w14:textId="77777777" w:rsidR="000A5237" w:rsidRPr="00003EBF" w:rsidRDefault="000A5237" w:rsidP="00877890">
            <w:pPr>
              <w:jc w:val="center"/>
              <w:rPr>
                <w:rFonts w:ascii="Arial" w:hAnsi="Arial" w:cs="Arial"/>
                <w:sz w:val="20"/>
              </w:rPr>
            </w:pPr>
          </w:p>
        </w:tc>
        <w:tc>
          <w:tcPr>
            <w:tcW w:w="2127" w:type="dxa"/>
            <w:vAlign w:val="center"/>
          </w:tcPr>
          <w:p w14:paraId="35E250D6" w14:textId="77777777" w:rsidR="000A5237" w:rsidRPr="00003EBF" w:rsidRDefault="000A5237" w:rsidP="00877890">
            <w:pPr>
              <w:jc w:val="center"/>
              <w:rPr>
                <w:rFonts w:ascii="Arial" w:hAnsi="Arial" w:cs="Arial"/>
                <w:sz w:val="20"/>
              </w:rPr>
            </w:pPr>
          </w:p>
        </w:tc>
      </w:tr>
      <w:tr w:rsidR="000A5237" w:rsidRPr="00003EBF" w14:paraId="299C043E" w14:textId="77777777" w:rsidTr="1016DBBE">
        <w:trPr>
          <w:trHeight w:val="514"/>
        </w:trPr>
        <w:tc>
          <w:tcPr>
            <w:tcW w:w="1418" w:type="dxa"/>
            <w:tcBorders>
              <w:bottom w:val="single" w:sz="4" w:space="0" w:color="auto"/>
            </w:tcBorders>
            <w:vAlign w:val="center"/>
          </w:tcPr>
          <w:p w14:paraId="373FEA03" w14:textId="77777777" w:rsidR="000A5237" w:rsidRPr="00003EBF" w:rsidRDefault="000A5237" w:rsidP="00877890">
            <w:pPr>
              <w:jc w:val="center"/>
              <w:rPr>
                <w:rFonts w:ascii="Arial" w:hAnsi="Arial" w:cs="Arial"/>
                <w:sz w:val="20"/>
              </w:rPr>
            </w:pPr>
          </w:p>
        </w:tc>
        <w:tc>
          <w:tcPr>
            <w:tcW w:w="1843" w:type="dxa"/>
            <w:tcBorders>
              <w:bottom w:val="single" w:sz="4" w:space="0" w:color="auto"/>
            </w:tcBorders>
          </w:tcPr>
          <w:p w14:paraId="2A013FCC" w14:textId="77777777" w:rsidR="000A5237" w:rsidRPr="00003EBF" w:rsidRDefault="000A5237" w:rsidP="00877890">
            <w:pPr>
              <w:jc w:val="center"/>
              <w:rPr>
                <w:rFonts w:ascii="Arial" w:hAnsi="Arial" w:cs="Arial"/>
                <w:sz w:val="20"/>
              </w:rPr>
            </w:pPr>
          </w:p>
        </w:tc>
        <w:tc>
          <w:tcPr>
            <w:tcW w:w="2410" w:type="dxa"/>
            <w:tcBorders>
              <w:bottom w:val="single" w:sz="4" w:space="0" w:color="auto"/>
            </w:tcBorders>
            <w:vAlign w:val="center"/>
          </w:tcPr>
          <w:p w14:paraId="0CF92C43" w14:textId="77777777" w:rsidR="000A5237" w:rsidRPr="00003EBF" w:rsidRDefault="000A5237" w:rsidP="00877890">
            <w:pPr>
              <w:jc w:val="center"/>
              <w:rPr>
                <w:rFonts w:ascii="Arial" w:hAnsi="Arial" w:cs="Arial"/>
                <w:sz w:val="20"/>
              </w:rPr>
            </w:pPr>
          </w:p>
        </w:tc>
        <w:tc>
          <w:tcPr>
            <w:tcW w:w="4110" w:type="dxa"/>
            <w:tcBorders>
              <w:bottom w:val="single" w:sz="4" w:space="0" w:color="auto"/>
            </w:tcBorders>
            <w:vAlign w:val="center"/>
          </w:tcPr>
          <w:p w14:paraId="4E23ADD4" w14:textId="77777777" w:rsidR="000A5237" w:rsidRPr="00003EBF" w:rsidRDefault="000A5237" w:rsidP="00877890">
            <w:pPr>
              <w:jc w:val="center"/>
              <w:rPr>
                <w:rFonts w:ascii="Arial" w:hAnsi="Arial" w:cs="Arial"/>
                <w:sz w:val="20"/>
              </w:rPr>
            </w:pPr>
          </w:p>
        </w:tc>
        <w:tc>
          <w:tcPr>
            <w:tcW w:w="2693" w:type="dxa"/>
            <w:tcBorders>
              <w:bottom w:val="single" w:sz="4" w:space="0" w:color="auto"/>
            </w:tcBorders>
            <w:vAlign w:val="center"/>
          </w:tcPr>
          <w:p w14:paraId="49D06D4A" w14:textId="77777777" w:rsidR="000A5237" w:rsidRPr="00003EBF" w:rsidRDefault="000A5237" w:rsidP="00877890">
            <w:pPr>
              <w:jc w:val="center"/>
              <w:rPr>
                <w:rFonts w:ascii="Arial" w:hAnsi="Arial" w:cs="Arial"/>
                <w:sz w:val="20"/>
              </w:rPr>
            </w:pPr>
          </w:p>
        </w:tc>
        <w:tc>
          <w:tcPr>
            <w:tcW w:w="2127" w:type="dxa"/>
            <w:tcBorders>
              <w:bottom w:val="single" w:sz="4" w:space="0" w:color="auto"/>
            </w:tcBorders>
            <w:vAlign w:val="center"/>
          </w:tcPr>
          <w:p w14:paraId="5BFD9077" w14:textId="77777777" w:rsidR="000A5237" w:rsidRPr="00003EBF" w:rsidRDefault="000A5237" w:rsidP="00877890">
            <w:pPr>
              <w:jc w:val="center"/>
              <w:rPr>
                <w:rFonts w:ascii="Arial" w:hAnsi="Arial" w:cs="Arial"/>
                <w:sz w:val="20"/>
              </w:rPr>
            </w:pPr>
          </w:p>
        </w:tc>
      </w:tr>
      <w:tr w:rsidR="000A5237" w:rsidRPr="00003EBF" w14:paraId="0DAC4394" w14:textId="77777777" w:rsidTr="1016DBBE">
        <w:trPr>
          <w:trHeight w:val="467"/>
        </w:trPr>
        <w:tc>
          <w:tcPr>
            <w:tcW w:w="1418" w:type="dxa"/>
            <w:vAlign w:val="center"/>
          </w:tcPr>
          <w:p w14:paraId="615B7E49" w14:textId="77777777" w:rsidR="000A5237" w:rsidRPr="00003EBF" w:rsidRDefault="000A5237" w:rsidP="00877890">
            <w:pPr>
              <w:jc w:val="center"/>
              <w:rPr>
                <w:rFonts w:ascii="Arial" w:hAnsi="Arial" w:cs="Arial"/>
                <w:sz w:val="20"/>
              </w:rPr>
            </w:pPr>
          </w:p>
        </w:tc>
        <w:tc>
          <w:tcPr>
            <w:tcW w:w="1843" w:type="dxa"/>
          </w:tcPr>
          <w:p w14:paraId="0E08A677" w14:textId="77777777" w:rsidR="000A5237" w:rsidRPr="00003EBF" w:rsidRDefault="000A5237" w:rsidP="00877890">
            <w:pPr>
              <w:jc w:val="center"/>
              <w:rPr>
                <w:rFonts w:ascii="Arial" w:hAnsi="Arial" w:cs="Arial"/>
                <w:sz w:val="20"/>
              </w:rPr>
            </w:pPr>
          </w:p>
        </w:tc>
        <w:tc>
          <w:tcPr>
            <w:tcW w:w="2410" w:type="dxa"/>
            <w:vAlign w:val="center"/>
          </w:tcPr>
          <w:p w14:paraId="7CE6E4F0" w14:textId="77777777" w:rsidR="000A5237" w:rsidRPr="00003EBF" w:rsidRDefault="000A5237" w:rsidP="00877890">
            <w:pPr>
              <w:jc w:val="center"/>
              <w:rPr>
                <w:rFonts w:ascii="Arial" w:hAnsi="Arial" w:cs="Arial"/>
                <w:sz w:val="20"/>
              </w:rPr>
            </w:pPr>
          </w:p>
        </w:tc>
        <w:tc>
          <w:tcPr>
            <w:tcW w:w="4110" w:type="dxa"/>
            <w:vAlign w:val="center"/>
          </w:tcPr>
          <w:p w14:paraId="40E9D6DB" w14:textId="77777777" w:rsidR="000A5237" w:rsidRPr="00003EBF" w:rsidRDefault="000A5237" w:rsidP="00877890">
            <w:pPr>
              <w:jc w:val="center"/>
              <w:rPr>
                <w:rFonts w:ascii="Arial" w:hAnsi="Arial" w:cs="Arial"/>
                <w:sz w:val="20"/>
              </w:rPr>
            </w:pPr>
          </w:p>
        </w:tc>
        <w:tc>
          <w:tcPr>
            <w:tcW w:w="2693" w:type="dxa"/>
            <w:vAlign w:val="center"/>
          </w:tcPr>
          <w:p w14:paraId="65E45936" w14:textId="77777777" w:rsidR="000A5237" w:rsidRPr="00003EBF" w:rsidRDefault="000A5237" w:rsidP="00877890">
            <w:pPr>
              <w:jc w:val="center"/>
              <w:rPr>
                <w:rFonts w:ascii="Arial" w:hAnsi="Arial" w:cs="Arial"/>
                <w:sz w:val="20"/>
              </w:rPr>
            </w:pPr>
          </w:p>
        </w:tc>
        <w:tc>
          <w:tcPr>
            <w:tcW w:w="2127" w:type="dxa"/>
            <w:vAlign w:val="center"/>
          </w:tcPr>
          <w:p w14:paraId="043F5BAA" w14:textId="77777777" w:rsidR="000A5237" w:rsidRPr="00003EBF" w:rsidRDefault="000A5237" w:rsidP="00877890">
            <w:pPr>
              <w:jc w:val="center"/>
              <w:rPr>
                <w:rFonts w:ascii="Arial" w:hAnsi="Arial" w:cs="Arial"/>
                <w:sz w:val="20"/>
              </w:rPr>
            </w:pPr>
          </w:p>
        </w:tc>
      </w:tr>
    </w:tbl>
    <w:p w14:paraId="0E40AD46" w14:textId="77777777" w:rsidR="000A5237" w:rsidRDefault="000A5237" w:rsidP="000A5237">
      <w:pPr>
        <w:rPr>
          <w:rFonts w:ascii="Arial" w:hAnsi="Arial" w:cs="Arial"/>
          <w:sz w:val="22"/>
          <w:szCs w:val="22"/>
        </w:rPr>
      </w:pPr>
    </w:p>
    <w:p w14:paraId="6243FCA4" w14:textId="77777777" w:rsidR="000A5237" w:rsidRDefault="000A5237" w:rsidP="000A5237">
      <w:pPr>
        <w:rPr>
          <w:rFonts w:ascii="Arial" w:hAnsi="Arial" w:cs="Arial"/>
          <w:sz w:val="22"/>
          <w:szCs w:val="22"/>
          <w:u w:val="single"/>
        </w:rPr>
      </w:pPr>
      <w:r w:rsidRPr="000448FB">
        <w:rPr>
          <w:rFonts w:ascii="Arial" w:hAnsi="Arial" w:cs="Arial"/>
          <w:sz w:val="22"/>
          <w:szCs w:val="22"/>
          <w:u w:val="single"/>
        </w:rPr>
        <w:t>Carte indiquant l’implantation des points de mesure</w:t>
      </w:r>
      <w:r>
        <w:rPr>
          <w:rFonts w:ascii="Arial" w:hAnsi="Arial" w:cs="Arial"/>
          <w:sz w:val="22"/>
          <w:szCs w:val="22"/>
          <w:u w:val="single"/>
        </w:rPr>
        <w:t> :</w:t>
      </w:r>
    </w:p>
    <w:p w14:paraId="654011D8" w14:textId="77777777" w:rsidR="000A5237" w:rsidRDefault="000A5237" w:rsidP="000A5237">
      <w:pPr>
        <w:rPr>
          <w:rFonts w:ascii="Arial" w:hAnsi="Arial" w:cs="Arial"/>
          <w:sz w:val="22"/>
          <w:szCs w:val="22"/>
          <w:u w:val="single"/>
        </w:rPr>
      </w:pPr>
    </w:p>
    <w:p w14:paraId="52918B34" w14:textId="34962B13" w:rsidR="000A5237" w:rsidRDefault="000A5237" w:rsidP="00243624">
      <w:pPr>
        <w:rPr>
          <w:rFonts w:ascii="Arial" w:hAnsi="Arial" w:cs="Arial"/>
          <w:sz w:val="18"/>
          <w:szCs w:val="22"/>
        </w:rPr>
      </w:pPr>
    </w:p>
    <w:p w14:paraId="7FFF41EE" w14:textId="7E9132FB" w:rsidR="000A5237" w:rsidRDefault="000A5237" w:rsidP="00243624">
      <w:pPr>
        <w:rPr>
          <w:rFonts w:ascii="Arial" w:hAnsi="Arial" w:cs="Arial"/>
          <w:sz w:val="18"/>
          <w:szCs w:val="22"/>
        </w:rPr>
      </w:pPr>
    </w:p>
    <w:p w14:paraId="235DBA33" w14:textId="5DBD0979" w:rsidR="000A5237" w:rsidRDefault="000A5237" w:rsidP="00243624">
      <w:pPr>
        <w:rPr>
          <w:rFonts w:ascii="Arial" w:hAnsi="Arial" w:cs="Arial"/>
          <w:sz w:val="18"/>
          <w:szCs w:val="22"/>
        </w:rPr>
      </w:pPr>
    </w:p>
    <w:p w14:paraId="382143B8" w14:textId="6F2FBEBC" w:rsidR="000A5237" w:rsidRDefault="000A5237" w:rsidP="00243624">
      <w:pPr>
        <w:rPr>
          <w:rFonts w:ascii="Arial" w:hAnsi="Arial" w:cs="Arial"/>
          <w:sz w:val="18"/>
          <w:szCs w:val="22"/>
        </w:rPr>
      </w:pPr>
    </w:p>
    <w:p w14:paraId="15B52AC9" w14:textId="6237177E" w:rsidR="000A5237" w:rsidRDefault="000A5237" w:rsidP="00243624">
      <w:pPr>
        <w:rPr>
          <w:rFonts w:ascii="Arial" w:hAnsi="Arial" w:cs="Arial"/>
          <w:sz w:val="18"/>
          <w:szCs w:val="22"/>
        </w:rPr>
      </w:pPr>
    </w:p>
    <w:p w14:paraId="768D18A2" w14:textId="1DF6F338" w:rsidR="000A5237" w:rsidRDefault="000A5237" w:rsidP="00243624">
      <w:pPr>
        <w:rPr>
          <w:rFonts w:ascii="Arial" w:hAnsi="Arial" w:cs="Arial"/>
          <w:sz w:val="18"/>
          <w:szCs w:val="22"/>
        </w:rPr>
      </w:pPr>
    </w:p>
    <w:p w14:paraId="25DD6245" w14:textId="390FAA03" w:rsidR="000A5237" w:rsidRDefault="000A5237" w:rsidP="00243624">
      <w:pPr>
        <w:rPr>
          <w:rFonts w:ascii="Arial" w:hAnsi="Arial" w:cs="Arial"/>
          <w:sz w:val="18"/>
          <w:szCs w:val="22"/>
        </w:rPr>
      </w:pPr>
    </w:p>
    <w:p w14:paraId="28FA10BB" w14:textId="1C608F08" w:rsidR="000A5237" w:rsidRDefault="000A5237" w:rsidP="00243624">
      <w:pPr>
        <w:rPr>
          <w:rFonts w:ascii="Arial" w:hAnsi="Arial" w:cs="Arial"/>
          <w:sz w:val="18"/>
          <w:szCs w:val="22"/>
        </w:rPr>
      </w:pPr>
    </w:p>
    <w:p w14:paraId="3F5BE91E" w14:textId="77777777" w:rsidR="000A5237" w:rsidRDefault="000A5237" w:rsidP="00243624">
      <w:pPr>
        <w:rPr>
          <w:rFonts w:ascii="Arial" w:hAnsi="Arial" w:cs="Arial"/>
          <w:sz w:val="18"/>
          <w:szCs w:val="22"/>
        </w:rPr>
      </w:pPr>
    </w:p>
    <w:p w14:paraId="75966B35" w14:textId="269BB4BC" w:rsidR="000A5237" w:rsidRDefault="000A5237" w:rsidP="00243624">
      <w:pPr>
        <w:rPr>
          <w:rFonts w:ascii="Arial" w:hAnsi="Arial" w:cs="Arial"/>
          <w:sz w:val="18"/>
          <w:szCs w:val="22"/>
        </w:rPr>
      </w:pPr>
    </w:p>
    <w:p w14:paraId="3E715A1A" w14:textId="1D9A6E11" w:rsidR="000A5237" w:rsidRDefault="000A5237" w:rsidP="00243624">
      <w:pPr>
        <w:rPr>
          <w:rFonts w:ascii="Arial" w:hAnsi="Arial" w:cs="Arial"/>
          <w:sz w:val="18"/>
          <w:szCs w:val="22"/>
        </w:rPr>
      </w:pPr>
    </w:p>
    <w:p w14:paraId="487D34C1" w14:textId="77777777" w:rsidR="000A5237" w:rsidRDefault="000A5237" w:rsidP="00243624">
      <w:pPr>
        <w:rPr>
          <w:rFonts w:ascii="Arial" w:hAnsi="Arial" w:cs="Arial"/>
          <w:sz w:val="18"/>
          <w:szCs w:val="22"/>
        </w:rPr>
      </w:pPr>
    </w:p>
    <w:p w14:paraId="59C140D2" w14:textId="77777777" w:rsidR="00710897" w:rsidRPr="00D35AC9" w:rsidRDefault="00710897" w:rsidP="00243624">
      <w:pPr>
        <w:rPr>
          <w:rFonts w:ascii="Arial" w:hAnsi="Arial" w:cs="Arial"/>
          <w:sz w:val="18"/>
          <w:szCs w:val="22"/>
        </w:rPr>
      </w:pPr>
    </w:p>
    <w:p w14:paraId="2DBFA4D7" w14:textId="77777777" w:rsidR="00243624" w:rsidRPr="00D35AC9" w:rsidRDefault="00243624" w:rsidP="00243624">
      <w:pPr>
        <w:rPr>
          <w:rFonts w:ascii="Arial" w:hAnsi="Arial" w:cs="Arial"/>
          <w:sz w:val="18"/>
          <w:szCs w:val="22"/>
        </w:rPr>
        <w:sectPr w:rsidR="00243624" w:rsidRPr="00D35AC9" w:rsidSect="007B0A5F">
          <w:headerReference w:type="default" r:id="rId46"/>
          <w:headerReference w:type="first" r:id="rId47"/>
          <w:pgSz w:w="16838" w:h="11906" w:orient="landscape"/>
          <w:pgMar w:top="1134" w:right="851" w:bottom="1134" w:left="1134" w:header="567" w:footer="567" w:gutter="0"/>
          <w:cols w:space="720"/>
          <w:titlePg/>
        </w:sectPr>
      </w:pPr>
    </w:p>
    <w:p w14:paraId="5EF923FA" w14:textId="31041436" w:rsidR="004A5A42" w:rsidRDefault="004A5A42" w:rsidP="003A5D1C">
      <w:pPr>
        <w:pStyle w:val="Titre1"/>
      </w:pPr>
      <w:bookmarkStart w:id="107" w:name="_Toc198822408"/>
      <w:r>
        <w:lastRenderedPageBreak/>
        <w:t>ORGANISATION DE L’AUTOSURVEILLANCE</w:t>
      </w:r>
      <w:bookmarkEnd w:id="107"/>
    </w:p>
    <w:p w14:paraId="16E61A8B" w14:textId="77777777" w:rsidR="004A5A42" w:rsidRDefault="004A5A42">
      <w:pPr>
        <w:numPr>
          <w:ilvl w:val="12"/>
          <w:numId w:val="0"/>
        </w:numPr>
        <w:ind w:firstLine="1"/>
        <w:jc w:val="both"/>
        <w:rPr>
          <w:rFonts w:ascii="Arial" w:hAnsi="Arial" w:cs="Arial"/>
          <w:sz w:val="22"/>
          <w:szCs w:val="22"/>
        </w:rPr>
      </w:pPr>
    </w:p>
    <w:p w14:paraId="7F2DF62E" w14:textId="77777777" w:rsidR="005446CB" w:rsidRDefault="005446CB" w:rsidP="005446CB">
      <w:pPr>
        <w:numPr>
          <w:ilvl w:val="12"/>
          <w:numId w:val="0"/>
        </w:numPr>
        <w:ind w:firstLine="1"/>
        <w:jc w:val="both"/>
        <w:rPr>
          <w:rFonts w:ascii="Arial" w:hAnsi="Arial" w:cs="Arial"/>
          <w:sz w:val="22"/>
          <w:szCs w:val="22"/>
        </w:rPr>
      </w:pPr>
    </w:p>
    <w:p w14:paraId="214A3BB9" w14:textId="67ADF2E2" w:rsidR="005446CB" w:rsidRPr="005446CB" w:rsidRDefault="005446CB" w:rsidP="003A5D1C">
      <w:pPr>
        <w:pStyle w:val="Titre2"/>
      </w:pPr>
      <w:bookmarkStart w:id="108" w:name="_Toc198822409"/>
      <w:r w:rsidRPr="005446CB">
        <w:t>Pratiques d'échantillonnage et pratiques analytiques</w:t>
      </w:r>
      <w:bookmarkEnd w:id="108"/>
    </w:p>
    <w:p w14:paraId="37E1E92C" w14:textId="77777777" w:rsidR="005446CB" w:rsidRDefault="005446CB" w:rsidP="005446CB">
      <w:pPr>
        <w:numPr>
          <w:ilvl w:val="12"/>
          <w:numId w:val="0"/>
        </w:numPr>
        <w:ind w:firstLine="1"/>
        <w:jc w:val="both"/>
        <w:rPr>
          <w:rFonts w:ascii="Arial" w:hAnsi="Arial" w:cs="Arial"/>
          <w:sz w:val="22"/>
          <w:szCs w:val="22"/>
        </w:rPr>
      </w:pPr>
    </w:p>
    <w:p w14:paraId="70BB02F7" w14:textId="77777777" w:rsidR="005446CB" w:rsidRDefault="005446CB" w:rsidP="005446CB">
      <w:pPr>
        <w:numPr>
          <w:ilvl w:val="12"/>
          <w:numId w:val="0"/>
        </w:numPr>
        <w:ind w:firstLine="1"/>
        <w:jc w:val="both"/>
        <w:rPr>
          <w:rFonts w:ascii="Arial" w:hAnsi="Arial" w:cs="Arial"/>
          <w:sz w:val="22"/>
          <w:szCs w:val="22"/>
        </w:rPr>
      </w:pPr>
    </w:p>
    <w:p w14:paraId="516DB098" w14:textId="3A5D87EC" w:rsidR="005446CB" w:rsidRPr="005446CB" w:rsidRDefault="005446CB" w:rsidP="003A5D1C">
      <w:pPr>
        <w:pStyle w:val="Titre3"/>
      </w:pPr>
      <w:bookmarkStart w:id="109" w:name="_Toc198822410"/>
      <w:r w:rsidRPr="005446CB">
        <w:t>Echantillon</w:t>
      </w:r>
      <w:r w:rsidR="00907856">
        <w:t>s</w:t>
      </w:r>
      <w:bookmarkEnd w:id="109"/>
    </w:p>
    <w:p w14:paraId="781CA297" w14:textId="77777777" w:rsidR="005446CB" w:rsidRDefault="005446CB" w:rsidP="005446CB">
      <w:pPr>
        <w:numPr>
          <w:ilvl w:val="12"/>
          <w:numId w:val="0"/>
        </w:numPr>
        <w:ind w:firstLine="1"/>
        <w:jc w:val="both"/>
        <w:rPr>
          <w:rFonts w:ascii="Arial" w:hAnsi="Arial" w:cs="Arial"/>
          <w:sz w:val="22"/>
          <w:szCs w:val="22"/>
        </w:rPr>
      </w:pPr>
    </w:p>
    <w:p w14:paraId="7D965FDB" w14:textId="77777777" w:rsidR="005446CB" w:rsidRDefault="005446CB" w:rsidP="005446CB">
      <w:pPr>
        <w:numPr>
          <w:ilvl w:val="12"/>
          <w:numId w:val="0"/>
        </w:numPr>
        <w:ind w:firstLine="1"/>
        <w:jc w:val="both"/>
        <w:rPr>
          <w:rFonts w:ascii="Arial" w:hAnsi="Arial" w:cs="Arial"/>
          <w:sz w:val="22"/>
          <w:szCs w:val="22"/>
        </w:rPr>
      </w:pPr>
    </w:p>
    <w:p w14:paraId="0CE84F12" w14:textId="77777777" w:rsidR="005446CB" w:rsidRDefault="005446CB" w:rsidP="005446CB">
      <w:pPr>
        <w:rPr>
          <w:rFonts w:ascii="Arial" w:hAnsi="Arial" w:cs="Arial"/>
          <w:sz w:val="22"/>
          <w:szCs w:val="22"/>
        </w:rPr>
      </w:pPr>
      <w:r w:rsidRPr="004E541C">
        <w:rPr>
          <w:rFonts w:ascii="Arial" w:hAnsi="Arial" w:cs="Arial"/>
          <w:sz w:val="22"/>
          <w:szCs w:val="22"/>
          <w:u w:val="single"/>
        </w:rPr>
        <w:t>Mode opératoire pour l’échantillonnage (nom, référence)</w:t>
      </w:r>
      <w:r>
        <w:rPr>
          <w:rFonts w:ascii="Arial" w:hAnsi="Arial" w:cs="Arial"/>
          <w:sz w:val="22"/>
          <w:szCs w:val="22"/>
        </w:rPr>
        <w:t> :</w:t>
      </w:r>
    </w:p>
    <w:p w14:paraId="29009A65" w14:textId="77777777" w:rsidR="00E10BEE" w:rsidRDefault="00E10BEE" w:rsidP="005446CB">
      <w:pPr>
        <w:rPr>
          <w:rFonts w:ascii="Arial" w:hAnsi="Arial" w:cs="Arial"/>
          <w:sz w:val="22"/>
          <w:szCs w:val="22"/>
        </w:rPr>
      </w:pPr>
    </w:p>
    <w:p w14:paraId="3273855E" w14:textId="1B44A039" w:rsidR="000A2E69" w:rsidRDefault="000A2E69" w:rsidP="005446CB">
      <w:pPr>
        <w:rPr>
          <w:rFonts w:ascii="Arial" w:hAnsi="Arial" w:cs="Arial"/>
          <w:sz w:val="22"/>
          <w:szCs w:val="22"/>
        </w:rPr>
      </w:pPr>
      <w:r>
        <w:rPr>
          <w:rFonts w:ascii="Arial" w:hAnsi="Arial" w:cs="Arial"/>
          <w:sz w:val="22"/>
          <w:szCs w:val="22"/>
        </w:rPr>
        <w:t xml:space="preserve">Le mode opératoire (fourni en annexe </w:t>
      </w:r>
      <w:r w:rsidR="0016663E">
        <w:rPr>
          <w:rFonts w:ascii="Arial" w:hAnsi="Arial" w:cs="Arial"/>
          <w:sz w:val="22"/>
          <w:szCs w:val="22"/>
        </w:rPr>
        <w:t>6</w:t>
      </w:r>
      <w:r>
        <w:rPr>
          <w:rFonts w:ascii="Arial" w:hAnsi="Arial" w:cs="Arial"/>
          <w:sz w:val="22"/>
          <w:szCs w:val="22"/>
        </w:rPr>
        <w:t>) décrira entre autres, les modalités de fractionnement, de stabilisation, de conservation et de transport des échantillons pour :</w:t>
      </w:r>
    </w:p>
    <w:p w14:paraId="1B854BD7" w14:textId="46BAF02F" w:rsidR="000A2E69" w:rsidRDefault="19C0101B" w:rsidP="000A2E69">
      <w:pPr>
        <w:pStyle w:val="Paragraphedeliste"/>
        <w:numPr>
          <w:ilvl w:val="0"/>
          <w:numId w:val="25"/>
        </w:numPr>
        <w:ind w:left="1134"/>
        <w:rPr>
          <w:rFonts w:ascii="Arial" w:hAnsi="Arial" w:cs="Arial"/>
          <w:sz w:val="22"/>
          <w:szCs w:val="22"/>
        </w:rPr>
      </w:pPr>
      <w:bookmarkStart w:id="110" w:name="_Int_v8zJQlIj"/>
      <w:r w:rsidRPr="1016DBBE">
        <w:rPr>
          <w:rFonts w:ascii="Arial" w:hAnsi="Arial" w:cs="Arial"/>
          <w:sz w:val="22"/>
          <w:szCs w:val="22"/>
        </w:rPr>
        <w:t>les</w:t>
      </w:r>
      <w:bookmarkEnd w:id="110"/>
      <w:r w:rsidRPr="1016DBBE">
        <w:rPr>
          <w:rFonts w:ascii="Arial" w:hAnsi="Arial" w:cs="Arial"/>
          <w:sz w:val="22"/>
          <w:szCs w:val="22"/>
        </w:rPr>
        <w:t xml:space="preserve"> eaux d</w:t>
      </w:r>
      <w:r w:rsidR="00E3454A">
        <w:rPr>
          <w:rFonts w:ascii="Arial" w:hAnsi="Arial" w:cs="Arial"/>
          <w:sz w:val="22"/>
          <w:szCs w:val="22"/>
        </w:rPr>
        <w:t>e la station</w:t>
      </w:r>
      <w:r w:rsidRPr="1016DBBE">
        <w:rPr>
          <w:rFonts w:ascii="Arial" w:hAnsi="Arial" w:cs="Arial"/>
          <w:sz w:val="22"/>
          <w:szCs w:val="22"/>
        </w:rPr>
        <w:t xml:space="preserve"> de traitement et le cas échéant</w:t>
      </w:r>
      <w:r w:rsidR="7D986CA1" w:rsidRPr="1016DBBE">
        <w:rPr>
          <w:rFonts w:ascii="Arial" w:hAnsi="Arial" w:cs="Arial"/>
          <w:sz w:val="22"/>
          <w:szCs w:val="22"/>
        </w:rPr>
        <w:t xml:space="preserve"> celles du</w:t>
      </w:r>
      <w:r w:rsidRPr="1016DBBE">
        <w:rPr>
          <w:rFonts w:ascii="Arial" w:hAnsi="Arial" w:cs="Arial"/>
          <w:sz w:val="22"/>
          <w:szCs w:val="22"/>
        </w:rPr>
        <w:t xml:space="preserve"> système de collecte</w:t>
      </w:r>
    </w:p>
    <w:p w14:paraId="4F6E8A9D" w14:textId="01A9AEE4" w:rsidR="000A2E69" w:rsidRDefault="19C0101B" w:rsidP="000A2E69">
      <w:pPr>
        <w:pStyle w:val="Paragraphedeliste"/>
        <w:numPr>
          <w:ilvl w:val="0"/>
          <w:numId w:val="25"/>
        </w:numPr>
        <w:ind w:left="1134"/>
        <w:rPr>
          <w:rFonts w:ascii="Arial" w:hAnsi="Arial" w:cs="Arial"/>
          <w:sz w:val="22"/>
          <w:szCs w:val="22"/>
        </w:rPr>
      </w:pPr>
      <w:bookmarkStart w:id="111" w:name="_Int_46aHsj2t"/>
      <w:r w:rsidRPr="1016DBBE">
        <w:rPr>
          <w:rFonts w:ascii="Arial" w:hAnsi="Arial" w:cs="Arial"/>
          <w:sz w:val="22"/>
          <w:szCs w:val="22"/>
        </w:rPr>
        <w:t>les</w:t>
      </w:r>
      <w:bookmarkEnd w:id="111"/>
      <w:r w:rsidRPr="1016DBBE">
        <w:rPr>
          <w:rFonts w:ascii="Arial" w:hAnsi="Arial" w:cs="Arial"/>
          <w:sz w:val="22"/>
          <w:szCs w:val="22"/>
        </w:rPr>
        <w:t xml:space="preserve"> boues produites (A6/S4)</w:t>
      </w:r>
    </w:p>
    <w:p w14:paraId="65A70611" w14:textId="3409D675" w:rsidR="000A2E69" w:rsidRPr="000A2E69" w:rsidRDefault="19C0101B" w:rsidP="000A2E69">
      <w:pPr>
        <w:pStyle w:val="Paragraphedeliste"/>
        <w:numPr>
          <w:ilvl w:val="0"/>
          <w:numId w:val="25"/>
        </w:numPr>
        <w:ind w:left="1134"/>
        <w:rPr>
          <w:rFonts w:ascii="Arial" w:hAnsi="Arial" w:cs="Arial"/>
          <w:sz w:val="22"/>
          <w:szCs w:val="22"/>
        </w:rPr>
      </w:pPr>
      <w:bookmarkStart w:id="112" w:name="_Int_DBSCiPeQ"/>
      <w:r w:rsidRPr="1016DBBE">
        <w:rPr>
          <w:rFonts w:ascii="Arial" w:hAnsi="Arial" w:cs="Arial"/>
          <w:sz w:val="22"/>
          <w:szCs w:val="22"/>
        </w:rPr>
        <w:t>les</w:t>
      </w:r>
      <w:bookmarkEnd w:id="112"/>
      <w:r w:rsidRPr="1016DBBE">
        <w:rPr>
          <w:rFonts w:ascii="Arial" w:hAnsi="Arial" w:cs="Arial"/>
          <w:sz w:val="22"/>
          <w:szCs w:val="22"/>
        </w:rPr>
        <w:t xml:space="preserve"> boues évacuées (S6)</w:t>
      </w:r>
    </w:p>
    <w:p w14:paraId="472E186A" w14:textId="51A383A3" w:rsidR="005446CB" w:rsidRDefault="005446CB" w:rsidP="005446CB">
      <w:pPr>
        <w:rPr>
          <w:rFonts w:ascii="Arial" w:hAnsi="Arial" w:cs="Arial"/>
          <w:sz w:val="22"/>
          <w:szCs w:val="22"/>
        </w:rPr>
      </w:pPr>
    </w:p>
    <w:p w14:paraId="4E6B8129" w14:textId="77777777" w:rsidR="005446CB" w:rsidRDefault="005446CB" w:rsidP="005446CB">
      <w:pPr>
        <w:rPr>
          <w:rFonts w:ascii="Arial" w:hAnsi="Arial" w:cs="Arial"/>
          <w:sz w:val="22"/>
          <w:szCs w:val="22"/>
        </w:rPr>
      </w:pPr>
    </w:p>
    <w:p w14:paraId="0D46D5E4" w14:textId="2317CF92" w:rsidR="005446CB" w:rsidRDefault="005446CB" w:rsidP="005446CB">
      <w:pPr>
        <w:rPr>
          <w:rFonts w:ascii="Arial" w:hAnsi="Arial" w:cs="Arial"/>
          <w:sz w:val="22"/>
          <w:szCs w:val="22"/>
        </w:rPr>
      </w:pPr>
      <w:r w:rsidRPr="004E541C">
        <w:rPr>
          <w:rFonts w:ascii="Arial" w:hAnsi="Arial" w:cs="Arial"/>
          <w:sz w:val="22"/>
          <w:szCs w:val="22"/>
          <w:u w:val="single"/>
        </w:rPr>
        <w:t>La durée du bilan</w:t>
      </w:r>
      <w:r w:rsidR="000A2E69">
        <w:rPr>
          <w:rFonts w:ascii="Arial" w:hAnsi="Arial" w:cs="Arial"/>
          <w:sz w:val="22"/>
          <w:szCs w:val="22"/>
          <w:u w:val="single"/>
        </w:rPr>
        <w:t xml:space="preserve"> 24h</w:t>
      </w:r>
      <w:r w:rsidRPr="004E541C">
        <w:rPr>
          <w:rFonts w:ascii="Arial" w:hAnsi="Arial" w:cs="Arial"/>
          <w:sz w:val="22"/>
          <w:szCs w:val="22"/>
          <w:u w:val="single"/>
        </w:rPr>
        <w:t xml:space="preserve"> est-elle synchronisée avec l’enregistrement des débits</w:t>
      </w:r>
      <w:r>
        <w:rPr>
          <w:rFonts w:ascii="Arial" w:hAnsi="Arial" w:cs="Arial"/>
          <w:sz w:val="22"/>
          <w:szCs w:val="22"/>
        </w:rPr>
        <w:t> ?</w:t>
      </w:r>
    </w:p>
    <w:p w14:paraId="7188570E" w14:textId="77777777" w:rsidR="005446CB" w:rsidRDefault="005446CB" w:rsidP="005446CB">
      <w:pPr>
        <w:rPr>
          <w:rFonts w:ascii="Arial" w:hAnsi="Arial" w:cs="Arial"/>
          <w:sz w:val="20"/>
        </w:rPr>
      </w:pPr>
    </w:p>
    <w:p w14:paraId="16809C04" w14:textId="51A1E860" w:rsidR="005446CB" w:rsidRDefault="00685587" w:rsidP="1016DBBE">
      <w:pPr>
        <w:ind w:left="2977"/>
        <w:rPr>
          <w:rFonts w:ascii="Arial" w:hAnsi="Arial" w:cs="Arial"/>
          <w:sz w:val="20"/>
        </w:rPr>
      </w:pPr>
      <w:sdt>
        <w:sdtPr>
          <w:rPr>
            <w:rFonts w:ascii="Arial" w:hAnsi="Arial" w:cs="Arial"/>
            <w:b/>
            <w:bCs/>
            <w:sz w:val="22"/>
            <w:szCs w:val="22"/>
          </w:rPr>
          <w:id w:val="-1884860179"/>
          <w14:checkbox>
            <w14:checked w14:val="1"/>
            <w14:checkedState w14:val="2612" w14:font="MS Gothic"/>
            <w14:uncheckedState w14:val="2610" w14:font="MS Gothic"/>
          </w14:checkbox>
        </w:sdtPr>
        <w:sdtEndPr/>
        <w:sdtContent>
          <w:r w:rsidR="00334BBB">
            <w:rPr>
              <w:rFonts w:ascii="MS Gothic" w:eastAsia="MS Gothic" w:hAnsi="MS Gothic" w:cs="Arial" w:hint="eastAsia"/>
              <w:b/>
              <w:bCs/>
              <w:sz w:val="22"/>
              <w:szCs w:val="22"/>
            </w:rPr>
            <w:t>☒</w:t>
          </w:r>
        </w:sdtContent>
      </w:sdt>
      <w:r w:rsidR="5CB98674" w:rsidRPr="1016DBBE">
        <w:rPr>
          <w:rFonts w:ascii="Arial" w:hAnsi="Arial" w:cs="Arial"/>
          <w:sz w:val="20"/>
        </w:rPr>
        <w:t xml:space="preserve"> Oui de</w:t>
      </w:r>
      <w:bookmarkStart w:id="113" w:name="_Int_aybjcQlE"/>
      <w:proofErr w:type="gramStart"/>
      <w:r w:rsidR="5CB98674" w:rsidRPr="1016DBBE">
        <w:rPr>
          <w:rFonts w:ascii="Arial" w:hAnsi="Arial" w:cs="Arial"/>
          <w:sz w:val="20"/>
        </w:rPr>
        <w:t xml:space="preserve"> .…</w:t>
      </w:r>
      <w:bookmarkEnd w:id="113"/>
      <w:proofErr w:type="gramEnd"/>
      <w:r w:rsidR="5CB98674" w:rsidRPr="1016DBBE">
        <w:rPr>
          <w:rFonts w:ascii="Arial" w:hAnsi="Arial" w:cs="Arial"/>
          <w:sz w:val="20"/>
        </w:rPr>
        <w:t>h à ….h</w:t>
      </w:r>
    </w:p>
    <w:p w14:paraId="5EEDF688" w14:textId="77777777" w:rsidR="005446CB" w:rsidRDefault="005446CB" w:rsidP="005446CB">
      <w:pPr>
        <w:ind w:left="2977"/>
        <w:rPr>
          <w:rFonts w:ascii="Arial" w:hAnsi="Arial" w:cs="Arial"/>
          <w:sz w:val="20"/>
        </w:rPr>
      </w:pPr>
    </w:p>
    <w:p w14:paraId="6A179845" w14:textId="77777777" w:rsidR="005446CB" w:rsidRDefault="005446CB" w:rsidP="005446CB">
      <w:pPr>
        <w:ind w:left="2977"/>
        <w:rPr>
          <w:rFonts w:ascii="Arial" w:hAnsi="Arial" w:cs="Arial"/>
          <w:sz w:val="20"/>
        </w:rPr>
      </w:pPr>
    </w:p>
    <w:p w14:paraId="2639793E" w14:textId="77777777" w:rsidR="005446CB" w:rsidRDefault="005446CB" w:rsidP="1016DBBE">
      <w:pPr>
        <w:ind w:left="2977"/>
        <w:rPr>
          <w:rFonts w:ascii="Arial" w:hAnsi="Arial" w:cs="Arial"/>
          <w:sz w:val="20"/>
        </w:rPr>
      </w:pPr>
      <w:r>
        <w:rPr>
          <w:rFonts w:ascii="Arial" w:hAnsi="Arial" w:cs="Arial"/>
          <w:noProof/>
          <w:sz w:val="20"/>
        </w:rPr>
        <mc:AlternateContent>
          <mc:Choice Requires="wps">
            <w:drawing>
              <wp:anchor distT="0" distB="0" distL="114300" distR="114300" simplePos="0" relativeHeight="251624448" behindDoc="0" locked="0" layoutInCell="1" allowOverlap="1" wp14:anchorId="545ACFBC" wp14:editId="3AE05084">
                <wp:simplePos x="0" y="0"/>
                <wp:positionH relativeFrom="column">
                  <wp:posOffset>2374375</wp:posOffset>
                </wp:positionH>
                <wp:positionV relativeFrom="paragraph">
                  <wp:posOffset>75565</wp:posOffset>
                </wp:positionV>
                <wp:extent cx="144780" cy="83820"/>
                <wp:effectExtent l="0" t="0" r="26670" b="30480"/>
                <wp:wrapNone/>
                <wp:docPr id="4" name="Connecteur droit 4"/>
                <wp:cNvGraphicFramePr/>
                <a:graphic xmlns:a="http://schemas.openxmlformats.org/drawingml/2006/main">
                  <a:graphicData uri="http://schemas.microsoft.com/office/word/2010/wordprocessingShape">
                    <wps:wsp>
                      <wps:cNvCnPr/>
                      <wps:spPr>
                        <a:xfrm flipV="1">
                          <a:off x="0" y="0"/>
                          <a:ext cx="144780" cy="83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33CAA" id="Connecteur droit 4" o:spid="_x0000_s1026"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95pt,5.95pt" to="198.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" strokecolor="#4579b8 [3044]"/>
            </w:pict>
          </mc:Fallback>
        </mc:AlternateContent>
      </w:r>
      <w:r w:rsidR="5CB98674" w:rsidRPr="1016DBBE">
        <w:rPr>
          <w:rFonts w:ascii="Arial" w:hAnsi="Arial" w:cs="Arial"/>
          <w:sz w:val="20"/>
        </w:rPr>
        <w:t xml:space="preserve">                    Débit de</w:t>
      </w:r>
      <w:bookmarkStart w:id="114" w:name="_Int_zgRaNw4o"/>
      <w:proofErr w:type="gramStart"/>
      <w:r w:rsidR="5CB98674" w:rsidRPr="1016DBBE">
        <w:rPr>
          <w:rFonts w:ascii="Arial" w:hAnsi="Arial" w:cs="Arial"/>
          <w:sz w:val="20"/>
        </w:rPr>
        <w:t xml:space="preserve"> .…</w:t>
      </w:r>
      <w:bookmarkEnd w:id="114"/>
      <w:proofErr w:type="gramEnd"/>
      <w:r w:rsidR="5CB98674" w:rsidRPr="1016DBBE">
        <w:rPr>
          <w:rFonts w:ascii="Arial" w:hAnsi="Arial" w:cs="Arial"/>
          <w:sz w:val="20"/>
        </w:rPr>
        <w:t>.h à …..h</w:t>
      </w:r>
    </w:p>
    <w:p w14:paraId="05ED01C4" w14:textId="77777777" w:rsidR="005446CB" w:rsidRDefault="00685587" w:rsidP="005446CB">
      <w:pPr>
        <w:ind w:left="2977"/>
        <w:rPr>
          <w:rFonts w:ascii="Arial" w:hAnsi="Arial" w:cs="Arial"/>
          <w:sz w:val="20"/>
        </w:rPr>
      </w:pPr>
      <w:sdt>
        <w:sdtPr>
          <w:rPr>
            <w:rFonts w:ascii="Arial" w:hAnsi="Arial" w:cs="Arial"/>
            <w:b/>
            <w:sz w:val="22"/>
            <w:szCs w:val="22"/>
          </w:rPr>
          <w:id w:val="-1170019774"/>
          <w14:checkbox>
            <w14:checked w14:val="0"/>
            <w14:checkedState w14:val="2612" w14:font="MS Gothic"/>
            <w14:uncheckedState w14:val="2610" w14:font="MS Gothic"/>
          </w14:checkbox>
        </w:sdtPr>
        <w:sdtEndPr/>
        <w:sdtContent>
          <w:r w:rsidR="005446CB">
            <w:rPr>
              <w:rFonts w:ascii="MS Gothic" w:eastAsia="MS Gothic" w:hAnsi="MS Gothic" w:cs="Arial" w:hint="eastAsia"/>
              <w:b/>
              <w:sz w:val="22"/>
              <w:szCs w:val="22"/>
            </w:rPr>
            <w:t>☐</w:t>
          </w:r>
        </w:sdtContent>
      </w:sdt>
      <w:r w:rsidR="005446CB">
        <w:rPr>
          <w:rFonts w:ascii="Arial" w:hAnsi="Arial" w:cs="Arial"/>
          <w:noProof/>
          <w:sz w:val="20"/>
        </w:rPr>
        <w:t xml:space="preserve"> </w:t>
      </w:r>
      <w:r w:rsidR="005446CB">
        <w:rPr>
          <w:rFonts w:ascii="Arial" w:hAnsi="Arial" w:cs="Arial"/>
          <w:noProof/>
          <w:sz w:val="20"/>
        </w:rPr>
        <mc:AlternateContent>
          <mc:Choice Requires="wps">
            <w:drawing>
              <wp:anchor distT="0" distB="0" distL="114300" distR="114300" simplePos="0" relativeHeight="251643904" behindDoc="0" locked="0" layoutInCell="1" allowOverlap="1" wp14:anchorId="4A7D9D09" wp14:editId="4FFE4E3E">
                <wp:simplePos x="0" y="0"/>
                <wp:positionH relativeFrom="column">
                  <wp:posOffset>2372139</wp:posOffset>
                </wp:positionH>
                <wp:positionV relativeFrom="paragraph">
                  <wp:posOffset>113665</wp:posOffset>
                </wp:positionV>
                <wp:extent cx="144780" cy="106680"/>
                <wp:effectExtent l="0" t="0" r="26670" b="26670"/>
                <wp:wrapNone/>
                <wp:docPr id="6" name="Connecteur droit 6"/>
                <wp:cNvGraphicFramePr/>
                <a:graphic xmlns:a="http://schemas.openxmlformats.org/drawingml/2006/main">
                  <a:graphicData uri="http://schemas.microsoft.com/office/word/2010/wordprocessingShape">
                    <wps:wsp>
                      <wps:cNvCnPr/>
                      <wps:spPr>
                        <a:xfrm>
                          <a:off x="0" y="0"/>
                          <a:ext cx="14478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E4548" id="Connecteur droit 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8.95pt" to="198.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" strokecolor="#4579b8 [3044]"/>
            </w:pict>
          </mc:Fallback>
        </mc:AlternateContent>
      </w:r>
      <w:r w:rsidR="005446CB">
        <w:rPr>
          <w:rFonts w:ascii="Arial" w:hAnsi="Arial" w:cs="Arial"/>
          <w:sz w:val="20"/>
        </w:rPr>
        <w:t>Non</w:t>
      </w:r>
    </w:p>
    <w:p w14:paraId="70695F31" w14:textId="77777777" w:rsidR="005446CB" w:rsidRDefault="5CB98674" w:rsidP="1016DBBE">
      <w:pPr>
        <w:ind w:left="2977"/>
        <w:rPr>
          <w:rFonts w:ascii="Arial" w:hAnsi="Arial" w:cs="Arial"/>
          <w:sz w:val="20"/>
        </w:rPr>
      </w:pPr>
      <w:r w:rsidRPr="1016DBBE">
        <w:rPr>
          <w:rFonts w:ascii="Arial" w:hAnsi="Arial" w:cs="Arial"/>
          <w:sz w:val="20"/>
        </w:rPr>
        <w:t xml:space="preserve">                   Prélèvement de …. </w:t>
      </w:r>
      <w:bookmarkStart w:id="115" w:name="_Int_fypguGfe"/>
      <w:r w:rsidRPr="1016DBBE">
        <w:rPr>
          <w:rFonts w:ascii="Arial" w:hAnsi="Arial" w:cs="Arial"/>
          <w:sz w:val="20"/>
        </w:rPr>
        <w:t>h</w:t>
      </w:r>
      <w:bookmarkEnd w:id="115"/>
      <w:r w:rsidRPr="1016DBBE">
        <w:rPr>
          <w:rFonts w:ascii="Arial" w:hAnsi="Arial" w:cs="Arial"/>
          <w:sz w:val="20"/>
        </w:rPr>
        <w:t xml:space="preserve"> à</w:t>
      </w:r>
      <w:proofErr w:type="gramStart"/>
      <w:r w:rsidRPr="1016DBBE">
        <w:rPr>
          <w:rFonts w:ascii="Arial" w:hAnsi="Arial" w:cs="Arial"/>
          <w:sz w:val="20"/>
        </w:rPr>
        <w:t xml:space="preserve"> ….</w:t>
      </w:r>
      <w:proofErr w:type="gramEnd"/>
      <w:r w:rsidRPr="1016DBBE">
        <w:rPr>
          <w:rFonts w:ascii="Arial" w:hAnsi="Arial" w:cs="Arial"/>
          <w:sz w:val="20"/>
        </w:rPr>
        <w:t>.h</w:t>
      </w:r>
    </w:p>
    <w:p w14:paraId="68C7774E" w14:textId="2BDDE9E8" w:rsidR="00334BBB" w:rsidRPr="008F1D7D" w:rsidRDefault="008F1D7D" w:rsidP="008F1D7D">
      <w:pPr>
        <w:rPr>
          <w:rFonts w:ascii="Arial" w:hAnsi="Arial" w:cs="Arial"/>
          <w:color w:val="0000FF"/>
          <w:sz w:val="22"/>
          <w:szCs w:val="22"/>
        </w:rPr>
      </w:pPr>
      <w:r w:rsidRPr="00334BBB">
        <w:rPr>
          <w:rFonts w:ascii="Arial" w:hAnsi="Arial" w:cs="Arial"/>
          <w:color w:val="0000FF"/>
          <w:sz w:val="18"/>
          <w:szCs w:val="18"/>
        </w:rPr>
        <w:t xml:space="preserve">L’agence de l’eau </w:t>
      </w:r>
      <w:proofErr w:type="spellStart"/>
      <w:r w:rsidRPr="00334BBB">
        <w:rPr>
          <w:rFonts w:ascii="Arial" w:hAnsi="Arial" w:cs="Arial"/>
          <w:color w:val="0000FF"/>
          <w:sz w:val="18"/>
          <w:szCs w:val="18"/>
        </w:rPr>
        <w:t>Rhone</w:t>
      </w:r>
      <w:proofErr w:type="spellEnd"/>
      <w:r w:rsidRPr="00334BBB">
        <w:rPr>
          <w:rFonts w:ascii="Arial" w:hAnsi="Arial" w:cs="Arial"/>
          <w:color w:val="0000FF"/>
          <w:sz w:val="18"/>
          <w:szCs w:val="18"/>
        </w:rPr>
        <w:t xml:space="preserve"> Méditerranée Corse </w:t>
      </w:r>
      <w:r w:rsidR="00A54223" w:rsidRPr="00334BBB">
        <w:rPr>
          <w:rFonts w:ascii="Arial" w:hAnsi="Arial" w:cs="Arial"/>
          <w:color w:val="0000FF"/>
          <w:sz w:val="18"/>
          <w:szCs w:val="18"/>
        </w:rPr>
        <w:t xml:space="preserve">n’accepte pas la </w:t>
      </w:r>
      <w:r w:rsidR="001978DF" w:rsidRPr="00334BBB">
        <w:rPr>
          <w:rFonts w:ascii="Arial" w:hAnsi="Arial" w:cs="Arial"/>
          <w:color w:val="0000FF"/>
          <w:sz w:val="18"/>
          <w:szCs w:val="18"/>
        </w:rPr>
        <w:t xml:space="preserve">désynchronisation des </w:t>
      </w:r>
      <w:r w:rsidR="00334BBB" w:rsidRPr="00334BBB">
        <w:rPr>
          <w:rFonts w:ascii="Arial" w:hAnsi="Arial" w:cs="Arial"/>
          <w:color w:val="0000FF"/>
          <w:sz w:val="18"/>
          <w:szCs w:val="18"/>
        </w:rPr>
        <w:t xml:space="preserve">heures des </w:t>
      </w:r>
      <w:r w:rsidR="001978DF" w:rsidRPr="00334BBB">
        <w:rPr>
          <w:rFonts w:ascii="Arial" w:hAnsi="Arial" w:cs="Arial"/>
          <w:color w:val="0000FF"/>
          <w:sz w:val="18"/>
          <w:szCs w:val="18"/>
        </w:rPr>
        <w:t>bilan</w:t>
      </w:r>
      <w:r w:rsidR="00F7082A" w:rsidRPr="00334BBB">
        <w:rPr>
          <w:rFonts w:ascii="Arial" w:hAnsi="Arial" w:cs="Arial"/>
          <w:color w:val="0000FF"/>
          <w:sz w:val="18"/>
          <w:szCs w:val="18"/>
        </w:rPr>
        <w:t xml:space="preserve">s avec </w:t>
      </w:r>
      <w:r w:rsidR="00334BBB" w:rsidRPr="00334BBB">
        <w:rPr>
          <w:rFonts w:ascii="Arial" w:hAnsi="Arial" w:cs="Arial"/>
          <w:color w:val="0000FF"/>
          <w:sz w:val="18"/>
          <w:szCs w:val="18"/>
        </w:rPr>
        <w:t>celles de cumul des débits journaliers.</w:t>
      </w:r>
    </w:p>
    <w:p w14:paraId="6DDAD3DE" w14:textId="40994F8F" w:rsidR="000A2E69" w:rsidRDefault="19C0101B" w:rsidP="000A2E69">
      <w:pPr>
        <w:rPr>
          <w:rFonts w:ascii="Arial" w:hAnsi="Arial" w:cs="Arial"/>
          <w:sz w:val="22"/>
          <w:szCs w:val="22"/>
        </w:rPr>
      </w:pPr>
      <w:r w:rsidRPr="1016DBBE">
        <w:rPr>
          <w:rFonts w:ascii="Arial" w:hAnsi="Arial" w:cs="Arial"/>
          <w:sz w:val="22"/>
          <w:szCs w:val="22"/>
          <w:u w:val="single"/>
        </w:rPr>
        <w:t xml:space="preserve">La relève de la </w:t>
      </w:r>
      <w:r w:rsidR="59C7B61D" w:rsidRPr="1016DBBE">
        <w:rPr>
          <w:rFonts w:ascii="Arial" w:hAnsi="Arial" w:cs="Arial"/>
          <w:sz w:val="22"/>
          <w:szCs w:val="22"/>
          <w:u w:val="single"/>
        </w:rPr>
        <w:t>pluviométrie</w:t>
      </w:r>
      <w:r w:rsidRPr="1016DBBE">
        <w:rPr>
          <w:rFonts w:ascii="Arial" w:hAnsi="Arial" w:cs="Arial"/>
          <w:sz w:val="22"/>
          <w:szCs w:val="22"/>
          <w:u w:val="single"/>
        </w:rPr>
        <w:t xml:space="preserve"> est-elle synchronisée avec l’enregistrement des débits</w:t>
      </w:r>
      <w:r w:rsidRPr="1016DBBE">
        <w:rPr>
          <w:rFonts w:ascii="Arial" w:hAnsi="Arial" w:cs="Arial"/>
          <w:sz w:val="22"/>
          <w:szCs w:val="22"/>
        </w:rPr>
        <w:t> ?</w:t>
      </w:r>
    </w:p>
    <w:p w14:paraId="7EFEE794" w14:textId="77777777" w:rsidR="000A2E69" w:rsidRDefault="000A2E69" w:rsidP="000A2E69">
      <w:pPr>
        <w:rPr>
          <w:rFonts w:ascii="Arial" w:hAnsi="Arial" w:cs="Arial"/>
          <w:sz w:val="20"/>
        </w:rPr>
      </w:pPr>
    </w:p>
    <w:p w14:paraId="14070364" w14:textId="44257624" w:rsidR="000A2E69" w:rsidRDefault="00685587" w:rsidP="1016DBBE">
      <w:pPr>
        <w:ind w:left="2977"/>
        <w:rPr>
          <w:rFonts w:ascii="Arial" w:hAnsi="Arial" w:cs="Arial"/>
          <w:sz w:val="20"/>
        </w:rPr>
      </w:pPr>
      <w:sdt>
        <w:sdtPr>
          <w:rPr>
            <w:rFonts w:ascii="Arial" w:hAnsi="Arial" w:cs="Arial"/>
            <w:b/>
            <w:bCs/>
            <w:sz w:val="22"/>
            <w:szCs w:val="22"/>
          </w:rPr>
          <w:id w:val="-984774162"/>
          <w14:checkbox>
            <w14:checked w14:val="1"/>
            <w14:checkedState w14:val="2612" w14:font="MS Gothic"/>
            <w14:uncheckedState w14:val="2610" w14:font="MS Gothic"/>
          </w14:checkbox>
        </w:sdtPr>
        <w:sdtEndPr/>
        <w:sdtContent>
          <w:r w:rsidR="00334BBB">
            <w:rPr>
              <w:rFonts w:ascii="MS Gothic" w:eastAsia="MS Gothic" w:hAnsi="MS Gothic" w:cs="Arial" w:hint="eastAsia"/>
              <w:b/>
              <w:bCs/>
              <w:sz w:val="22"/>
              <w:szCs w:val="22"/>
            </w:rPr>
            <w:t>☒</w:t>
          </w:r>
        </w:sdtContent>
      </w:sdt>
      <w:r w:rsidR="19C0101B" w:rsidRPr="1016DBBE">
        <w:rPr>
          <w:rFonts w:ascii="Arial" w:hAnsi="Arial" w:cs="Arial"/>
          <w:sz w:val="20"/>
        </w:rPr>
        <w:t xml:space="preserve"> Oui de</w:t>
      </w:r>
      <w:bookmarkStart w:id="116" w:name="_Int_CWevlD0v"/>
      <w:proofErr w:type="gramStart"/>
      <w:r w:rsidR="19C0101B" w:rsidRPr="1016DBBE">
        <w:rPr>
          <w:rFonts w:ascii="Arial" w:hAnsi="Arial" w:cs="Arial"/>
          <w:sz w:val="20"/>
        </w:rPr>
        <w:t xml:space="preserve"> .…</w:t>
      </w:r>
      <w:bookmarkEnd w:id="116"/>
      <w:proofErr w:type="gramEnd"/>
      <w:r w:rsidR="19C0101B" w:rsidRPr="1016DBBE">
        <w:rPr>
          <w:rFonts w:ascii="Arial" w:hAnsi="Arial" w:cs="Arial"/>
          <w:sz w:val="20"/>
        </w:rPr>
        <w:t>h à ….h</w:t>
      </w:r>
    </w:p>
    <w:p w14:paraId="6C19D916" w14:textId="77777777" w:rsidR="000A2E69" w:rsidRDefault="000A2E69" w:rsidP="000A2E69">
      <w:pPr>
        <w:ind w:left="2977"/>
        <w:rPr>
          <w:rFonts w:ascii="Arial" w:hAnsi="Arial" w:cs="Arial"/>
          <w:sz w:val="20"/>
        </w:rPr>
      </w:pPr>
    </w:p>
    <w:p w14:paraId="36A9FEF4" w14:textId="77777777" w:rsidR="000A2E69" w:rsidRDefault="000A2E69" w:rsidP="000A2E69">
      <w:pPr>
        <w:ind w:left="2977"/>
        <w:rPr>
          <w:rFonts w:ascii="Arial" w:hAnsi="Arial" w:cs="Arial"/>
          <w:sz w:val="20"/>
        </w:rPr>
      </w:pPr>
    </w:p>
    <w:p w14:paraId="32A6A817" w14:textId="77777777" w:rsidR="000A2E69" w:rsidRDefault="000A2E69" w:rsidP="1016DBBE">
      <w:pPr>
        <w:ind w:left="2977"/>
        <w:rPr>
          <w:rFonts w:ascii="Arial" w:hAnsi="Arial" w:cs="Arial"/>
          <w:sz w:val="20"/>
        </w:rPr>
      </w:pPr>
      <w:r>
        <w:rPr>
          <w:rFonts w:ascii="Arial" w:hAnsi="Arial" w:cs="Arial"/>
          <w:noProof/>
          <w:sz w:val="20"/>
        </w:rPr>
        <mc:AlternateContent>
          <mc:Choice Requires="wps">
            <w:drawing>
              <wp:anchor distT="0" distB="0" distL="114300" distR="114300" simplePos="0" relativeHeight="251672576" behindDoc="0" locked="0" layoutInCell="1" allowOverlap="1" wp14:anchorId="554CAF4B" wp14:editId="79EDA6C9">
                <wp:simplePos x="0" y="0"/>
                <wp:positionH relativeFrom="column">
                  <wp:posOffset>2374375</wp:posOffset>
                </wp:positionH>
                <wp:positionV relativeFrom="paragraph">
                  <wp:posOffset>75565</wp:posOffset>
                </wp:positionV>
                <wp:extent cx="144780" cy="83820"/>
                <wp:effectExtent l="0" t="0" r="26670" b="30480"/>
                <wp:wrapNone/>
                <wp:docPr id="7" name="Connecteur droit 7"/>
                <wp:cNvGraphicFramePr/>
                <a:graphic xmlns:a="http://schemas.openxmlformats.org/drawingml/2006/main">
                  <a:graphicData uri="http://schemas.microsoft.com/office/word/2010/wordprocessingShape">
                    <wps:wsp>
                      <wps:cNvCnPr/>
                      <wps:spPr>
                        <a:xfrm flipV="1">
                          <a:off x="0" y="0"/>
                          <a:ext cx="144780" cy="83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897A7" id="Connecteur droit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95pt,5.95pt" to="198.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" strokecolor="#4579b8 [3044]"/>
            </w:pict>
          </mc:Fallback>
        </mc:AlternateContent>
      </w:r>
      <w:r w:rsidR="19C0101B" w:rsidRPr="1016DBBE">
        <w:rPr>
          <w:rFonts w:ascii="Arial" w:hAnsi="Arial" w:cs="Arial"/>
          <w:sz w:val="20"/>
        </w:rPr>
        <w:t xml:space="preserve">                    Débit de</w:t>
      </w:r>
      <w:bookmarkStart w:id="117" w:name="_Int_hRdXbgiz"/>
      <w:proofErr w:type="gramStart"/>
      <w:r w:rsidR="19C0101B" w:rsidRPr="1016DBBE">
        <w:rPr>
          <w:rFonts w:ascii="Arial" w:hAnsi="Arial" w:cs="Arial"/>
          <w:sz w:val="20"/>
        </w:rPr>
        <w:t xml:space="preserve"> .…</w:t>
      </w:r>
      <w:bookmarkEnd w:id="117"/>
      <w:proofErr w:type="gramEnd"/>
      <w:r w:rsidR="19C0101B" w:rsidRPr="1016DBBE">
        <w:rPr>
          <w:rFonts w:ascii="Arial" w:hAnsi="Arial" w:cs="Arial"/>
          <w:sz w:val="20"/>
        </w:rPr>
        <w:t>.h à</w:t>
      </w:r>
      <w:bookmarkStart w:id="118" w:name="_Int_0qJUwmkZ"/>
      <w:r w:rsidR="19C0101B" w:rsidRPr="1016DBBE">
        <w:rPr>
          <w:rFonts w:ascii="Arial" w:hAnsi="Arial" w:cs="Arial"/>
          <w:sz w:val="20"/>
        </w:rPr>
        <w:t xml:space="preserve"> ….</w:t>
      </w:r>
      <w:bookmarkEnd w:id="118"/>
      <w:r w:rsidR="19C0101B" w:rsidRPr="1016DBBE">
        <w:rPr>
          <w:rFonts w:ascii="Arial" w:hAnsi="Arial" w:cs="Arial"/>
          <w:sz w:val="20"/>
        </w:rPr>
        <w:t>.h</w:t>
      </w:r>
    </w:p>
    <w:p w14:paraId="3E8B3ED7" w14:textId="38C1894F" w:rsidR="000A2E69" w:rsidRDefault="00685587" w:rsidP="000A2E69">
      <w:pPr>
        <w:ind w:left="2977"/>
        <w:rPr>
          <w:rFonts w:ascii="Arial" w:hAnsi="Arial" w:cs="Arial"/>
          <w:sz w:val="20"/>
        </w:rPr>
      </w:pPr>
      <w:sdt>
        <w:sdtPr>
          <w:rPr>
            <w:rFonts w:ascii="Arial" w:hAnsi="Arial" w:cs="Arial"/>
            <w:b/>
            <w:sz w:val="22"/>
            <w:szCs w:val="22"/>
          </w:rPr>
          <w:id w:val="-757589236"/>
          <w14:checkbox>
            <w14:checked w14:val="0"/>
            <w14:checkedState w14:val="2612" w14:font="MS Gothic"/>
            <w14:uncheckedState w14:val="2610" w14:font="MS Gothic"/>
          </w14:checkbox>
        </w:sdtPr>
        <w:sdtEndPr/>
        <w:sdtContent>
          <w:r w:rsidR="00334BBB">
            <w:rPr>
              <w:rFonts w:ascii="MS Gothic" w:eastAsia="MS Gothic" w:hAnsi="MS Gothic" w:cs="Arial" w:hint="eastAsia"/>
              <w:b/>
              <w:sz w:val="22"/>
              <w:szCs w:val="22"/>
            </w:rPr>
            <w:t>☐</w:t>
          </w:r>
        </w:sdtContent>
      </w:sdt>
      <w:r w:rsidR="000A2E69">
        <w:rPr>
          <w:rFonts w:ascii="Arial" w:hAnsi="Arial" w:cs="Arial"/>
          <w:noProof/>
          <w:sz w:val="20"/>
        </w:rPr>
        <w:t xml:space="preserve"> </w:t>
      </w:r>
      <w:r w:rsidR="000A2E69">
        <w:rPr>
          <w:rFonts w:ascii="Arial" w:hAnsi="Arial" w:cs="Arial"/>
          <w:noProof/>
          <w:sz w:val="20"/>
        </w:rPr>
        <mc:AlternateContent>
          <mc:Choice Requires="wps">
            <w:drawing>
              <wp:anchor distT="0" distB="0" distL="114300" distR="114300" simplePos="0" relativeHeight="251682816" behindDoc="0" locked="0" layoutInCell="1" allowOverlap="1" wp14:anchorId="2D24655B" wp14:editId="6851231B">
                <wp:simplePos x="0" y="0"/>
                <wp:positionH relativeFrom="column">
                  <wp:posOffset>2372139</wp:posOffset>
                </wp:positionH>
                <wp:positionV relativeFrom="paragraph">
                  <wp:posOffset>113665</wp:posOffset>
                </wp:positionV>
                <wp:extent cx="144780" cy="106680"/>
                <wp:effectExtent l="0" t="0" r="26670" b="26670"/>
                <wp:wrapNone/>
                <wp:docPr id="9" name="Connecteur droit 9"/>
                <wp:cNvGraphicFramePr/>
                <a:graphic xmlns:a="http://schemas.openxmlformats.org/drawingml/2006/main">
                  <a:graphicData uri="http://schemas.microsoft.com/office/word/2010/wordprocessingShape">
                    <wps:wsp>
                      <wps:cNvCnPr/>
                      <wps:spPr>
                        <a:xfrm>
                          <a:off x="0" y="0"/>
                          <a:ext cx="14478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57DDA" id="Connecteur droit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pt,8.95pt" to="198.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" strokecolor="#4579b8 [3044]"/>
            </w:pict>
          </mc:Fallback>
        </mc:AlternateContent>
      </w:r>
      <w:r w:rsidR="000A2E69">
        <w:rPr>
          <w:rFonts w:ascii="Arial" w:hAnsi="Arial" w:cs="Arial"/>
          <w:sz w:val="20"/>
        </w:rPr>
        <w:t>Non</w:t>
      </w:r>
    </w:p>
    <w:p w14:paraId="7EF698B1" w14:textId="7D132EBE" w:rsidR="000A2E69" w:rsidRDefault="19C0101B" w:rsidP="1016DBBE">
      <w:pPr>
        <w:ind w:left="2977"/>
        <w:rPr>
          <w:rFonts w:ascii="Arial" w:hAnsi="Arial" w:cs="Arial"/>
          <w:sz w:val="20"/>
        </w:rPr>
      </w:pPr>
      <w:r w:rsidRPr="1016DBBE">
        <w:rPr>
          <w:rFonts w:ascii="Arial" w:hAnsi="Arial" w:cs="Arial"/>
          <w:sz w:val="20"/>
        </w:rPr>
        <w:t xml:space="preserve">                   </w:t>
      </w:r>
      <w:r w:rsidR="11A4C0E6" w:rsidRPr="1016DBBE">
        <w:rPr>
          <w:rFonts w:ascii="Arial" w:hAnsi="Arial" w:cs="Arial"/>
          <w:sz w:val="20"/>
        </w:rPr>
        <w:t>Pluviométrie</w:t>
      </w:r>
      <w:r w:rsidRPr="1016DBBE">
        <w:rPr>
          <w:rFonts w:ascii="Arial" w:hAnsi="Arial" w:cs="Arial"/>
          <w:sz w:val="20"/>
        </w:rPr>
        <w:t xml:space="preserve"> de …. </w:t>
      </w:r>
      <w:bookmarkStart w:id="119" w:name="_Int_POUkQdkh"/>
      <w:r w:rsidRPr="1016DBBE">
        <w:rPr>
          <w:rFonts w:ascii="Arial" w:hAnsi="Arial" w:cs="Arial"/>
          <w:sz w:val="20"/>
        </w:rPr>
        <w:t>h</w:t>
      </w:r>
      <w:bookmarkEnd w:id="119"/>
      <w:r w:rsidRPr="1016DBBE">
        <w:rPr>
          <w:rFonts w:ascii="Arial" w:hAnsi="Arial" w:cs="Arial"/>
          <w:sz w:val="20"/>
        </w:rPr>
        <w:t xml:space="preserve"> à</w:t>
      </w:r>
      <w:proofErr w:type="gramStart"/>
      <w:r w:rsidR="0D064EE0" w:rsidRPr="1016DBBE">
        <w:rPr>
          <w:rFonts w:ascii="Arial" w:hAnsi="Arial" w:cs="Arial"/>
          <w:sz w:val="20"/>
        </w:rPr>
        <w:t xml:space="preserve"> ....</w:t>
      </w:r>
      <w:proofErr w:type="gramEnd"/>
      <w:r w:rsidRPr="1016DBBE">
        <w:rPr>
          <w:rFonts w:ascii="Arial" w:hAnsi="Arial" w:cs="Arial"/>
          <w:sz w:val="20"/>
        </w:rPr>
        <w:t>.h</w:t>
      </w:r>
    </w:p>
    <w:p w14:paraId="2CFC8038" w14:textId="77777777" w:rsidR="005446CB" w:rsidRDefault="005446CB" w:rsidP="005446CB">
      <w:pPr>
        <w:rPr>
          <w:rFonts w:ascii="Arial" w:hAnsi="Arial" w:cs="Arial"/>
          <w:sz w:val="22"/>
          <w:szCs w:val="22"/>
        </w:rPr>
      </w:pPr>
    </w:p>
    <w:p w14:paraId="6DCF9DA9" w14:textId="77777777" w:rsidR="005446CB" w:rsidRDefault="005446CB" w:rsidP="005446CB">
      <w:pPr>
        <w:rPr>
          <w:rFonts w:ascii="Arial" w:hAnsi="Arial" w:cs="Arial"/>
          <w:sz w:val="22"/>
          <w:szCs w:val="22"/>
        </w:rPr>
      </w:pPr>
    </w:p>
    <w:p w14:paraId="50E05ADF" w14:textId="77777777" w:rsidR="005446CB" w:rsidRDefault="005446CB" w:rsidP="005446CB">
      <w:pPr>
        <w:rPr>
          <w:rFonts w:ascii="Arial" w:hAnsi="Arial" w:cs="Arial"/>
          <w:sz w:val="22"/>
          <w:szCs w:val="22"/>
        </w:rPr>
      </w:pPr>
    </w:p>
    <w:p w14:paraId="4A0B0E3A" w14:textId="77777777" w:rsidR="005446CB" w:rsidRPr="00907856" w:rsidRDefault="005446CB" w:rsidP="005446CB">
      <w:pPr>
        <w:rPr>
          <w:rFonts w:ascii="Arial" w:hAnsi="Arial" w:cs="Arial"/>
          <w:sz w:val="22"/>
          <w:szCs w:val="22"/>
          <w:u w:val="single"/>
        </w:rPr>
      </w:pPr>
      <w:r w:rsidRPr="00907856">
        <w:rPr>
          <w:rFonts w:ascii="Arial" w:hAnsi="Arial" w:cs="Arial"/>
          <w:sz w:val="22"/>
          <w:szCs w:val="22"/>
          <w:u w:val="single"/>
        </w:rPr>
        <w:t>Délai global entre fin de prélèvement et réception au laboratoire</w:t>
      </w:r>
    </w:p>
    <w:p w14:paraId="252DB285" w14:textId="77777777" w:rsidR="005446CB" w:rsidRDefault="005446CB" w:rsidP="005446CB">
      <w:pPr>
        <w:rPr>
          <w:rFonts w:ascii="Arial" w:hAnsi="Arial" w:cs="Arial"/>
          <w:sz w:val="22"/>
          <w:szCs w:val="22"/>
        </w:rPr>
      </w:pPr>
    </w:p>
    <w:p w14:paraId="65265DEC" w14:textId="44D97AE6" w:rsidR="005446CB" w:rsidRPr="00907856" w:rsidRDefault="005446CB" w:rsidP="00907856">
      <w:pPr>
        <w:pStyle w:val="Paragraphedeliste"/>
        <w:numPr>
          <w:ilvl w:val="0"/>
          <w:numId w:val="28"/>
        </w:numPr>
        <w:rPr>
          <w:rFonts w:ascii="Arial" w:hAnsi="Arial" w:cs="Arial"/>
          <w:sz w:val="22"/>
          <w:szCs w:val="22"/>
        </w:rPr>
      </w:pPr>
      <w:r w:rsidRPr="00907856">
        <w:rPr>
          <w:rFonts w:ascii="Arial" w:hAnsi="Arial" w:cs="Arial"/>
          <w:sz w:val="22"/>
          <w:szCs w:val="22"/>
        </w:rPr>
        <w:t>Pour les analyses réalisées par le laboratoire de la station</w:t>
      </w:r>
    </w:p>
    <w:tbl>
      <w:tblPr>
        <w:tblpPr w:leftFromText="141" w:rightFromText="141" w:vertAnchor="text" w:tblpX="131" w:tblpY="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055"/>
        <w:gridCol w:w="1559"/>
        <w:gridCol w:w="1843"/>
        <w:gridCol w:w="2268"/>
        <w:gridCol w:w="2115"/>
      </w:tblGrid>
      <w:tr w:rsidR="005446CB" w14:paraId="019229DA" w14:textId="77777777" w:rsidTr="1016DBBE">
        <w:trPr>
          <w:trHeight w:val="1398"/>
        </w:trPr>
        <w:tc>
          <w:tcPr>
            <w:tcW w:w="2055" w:type="dxa"/>
            <w:shd w:val="clear" w:color="auto" w:fill="D9D9D9" w:themeFill="background1" w:themeFillShade="D9"/>
            <w:vAlign w:val="center"/>
          </w:tcPr>
          <w:p w14:paraId="0BEE1D20"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Jour</w:t>
            </w:r>
            <w:r>
              <w:rPr>
                <w:rFonts w:ascii="Arial" w:hAnsi="Arial" w:cs="Arial"/>
                <w:sz w:val="22"/>
                <w:szCs w:val="22"/>
              </w:rPr>
              <w:t>s</w:t>
            </w:r>
            <w:r w:rsidRPr="008E2AF1">
              <w:rPr>
                <w:rFonts w:ascii="Arial" w:hAnsi="Arial" w:cs="Arial"/>
                <w:sz w:val="22"/>
                <w:szCs w:val="22"/>
              </w:rPr>
              <w:t xml:space="preserve"> du bilan</w:t>
            </w:r>
            <w:r>
              <w:rPr>
                <w:rFonts w:ascii="Arial" w:hAnsi="Arial" w:cs="Arial"/>
                <w:sz w:val="22"/>
                <w:szCs w:val="22"/>
              </w:rPr>
              <w:t xml:space="preserve"> (y compris le week-end)</w:t>
            </w:r>
          </w:p>
        </w:tc>
        <w:tc>
          <w:tcPr>
            <w:tcW w:w="1559" w:type="dxa"/>
            <w:shd w:val="clear" w:color="auto" w:fill="D9D9D9" w:themeFill="background1" w:themeFillShade="D9"/>
            <w:vAlign w:val="center"/>
          </w:tcPr>
          <w:p w14:paraId="48E007CD"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Fin du prélèvement</w:t>
            </w:r>
          </w:p>
          <w:p w14:paraId="55981FA2" w14:textId="77777777" w:rsidR="005446CB" w:rsidRPr="008E2AF1" w:rsidRDefault="005446CB" w:rsidP="003B141A">
            <w:pPr>
              <w:jc w:val="center"/>
              <w:rPr>
                <w:rFonts w:ascii="Arial" w:hAnsi="Arial" w:cs="Arial"/>
                <w:sz w:val="22"/>
                <w:szCs w:val="22"/>
              </w:rPr>
            </w:pPr>
            <w:r w:rsidRPr="00E74A6C">
              <w:rPr>
                <w:rFonts w:ascii="Arial" w:hAnsi="Arial" w:cs="Arial"/>
                <w:color w:val="0000FF"/>
                <w:sz w:val="22"/>
                <w:szCs w:val="22"/>
              </w:rPr>
              <w:t>(Jour et heure)</w:t>
            </w:r>
          </w:p>
        </w:tc>
        <w:tc>
          <w:tcPr>
            <w:tcW w:w="1843" w:type="dxa"/>
            <w:shd w:val="clear" w:color="auto" w:fill="D9D9D9" w:themeFill="background1" w:themeFillShade="D9"/>
            <w:vAlign w:val="center"/>
          </w:tcPr>
          <w:p w14:paraId="480273BA"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Envoi des échantillons</w:t>
            </w:r>
          </w:p>
          <w:p w14:paraId="211E734D" w14:textId="77777777" w:rsidR="005446CB" w:rsidRPr="008E2AF1" w:rsidRDefault="5CB98674" w:rsidP="003B141A">
            <w:pPr>
              <w:jc w:val="center"/>
              <w:rPr>
                <w:rFonts w:ascii="Arial" w:hAnsi="Arial" w:cs="Arial"/>
                <w:sz w:val="22"/>
                <w:szCs w:val="22"/>
              </w:rPr>
            </w:pPr>
            <w:r w:rsidRPr="00E74A6C">
              <w:rPr>
                <w:rFonts w:ascii="Arial" w:hAnsi="Arial" w:cs="Arial"/>
                <w:color w:val="0000FF"/>
                <w:sz w:val="22"/>
                <w:szCs w:val="22"/>
              </w:rPr>
              <w:t>(</w:t>
            </w:r>
            <w:bookmarkStart w:id="120" w:name="_Int_98vlYMDf"/>
            <w:r w:rsidRPr="00E74A6C">
              <w:rPr>
                <w:rFonts w:ascii="Arial" w:hAnsi="Arial" w:cs="Arial"/>
                <w:color w:val="0000FF"/>
                <w:sz w:val="22"/>
                <w:szCs w:val="22"/>
              </w:rPr>
              <w:t>jour</w:t>
            </w:r>
            <w:bookmarkEnd w:id="120"/>
            <w:r w:rsidRPr="00E74A6C">
              <w:rPr>
                <w:rFonts w:ascii="Arial" w:hAnsi="Arial" w:cs="Arial"/>
                <w:color w:val="0000FF"/>
                <w:sz w:val="22"/>
                <w:szCs w:val="22"/>
              </w:rPr>
              <w:t xml:space="preserve"> et heure)</w:t>
            </w:r>
          </w:p>
        </w:tc>
        <w:tc>
          <w:tcPr>
            <w:tcW w:w="2268" w:type="dxa"/>
            <w:shd w:val="clear" w:color="auto" w:fill="D9D9D9" w:themeFill="background1" w:themeFillShade="D9"/>
            <w:vAlign w:val="center"/>
          </w:tcPr>
          <w:p w14:paraId="283A0473"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Réception au laboratoire</w:t>
            </w:r>
          </w:p>
          <w:p w14:paraId="54C98173" w14:textId="77777777" w:rsidR="005446CB" w:rsidRPr="008E2AF1" w:rsidRDefault="5CB98674" w:rsidP="003B141A">
            <w:pPr>
              <w:jc w:val="center"/>
              <w:rPr>
                <w:rFonts w:ascii="Arial" w:hAnsi="Arial" w:cs="Arial"/>
                <w:sz w:val="22"/>
                <w:szCs w:val="22"/>
              </w:rPr>
            </w:pPr>
            <w:r w:rsidRPr="00E74A6C">
              <w:rPr>
                <w:rFonts w:ascii="Arial" w:hAnsi="Arial" w:cs="Arial"/>
                <w:color w:val="0000FF"/>
                <w:sz w:val="22"/>
                <w:szCs w:val="22"/>
              </w:rPr>
              <w:t>(</w:t>
            </w:r>
            <w:bookmarkStart w:id="121" w:name="_Int_yYzDoeR0"/>
            <w:r w:rsidRPr="00E74A6C">
              <w:rPr>
                <w:rFonts w:ascii="Arial" w:hAnsi="Arial" w:cs="Arial"/>
                <w:color w:val="0000FF"/>
                <w:sz w:val="22"/>
                <w:szCs w:val="22"/>
              </w:rPr>
              <w:t>jour</w:t>
            </w:r>
            <w:bookmarkEnd w:id="121"/>
            <w:r w:rsidRPr="00E74A6C">
              <w:rPr>
                <w:rFonts w:ascii="Arial" w:hAnsi="Arial" w:cs="Arial"/>
                <w:color w:val="0000FF"/>
                <w:sz w:val="22"/>
                <w:szCs w:val="22"/>
              </w:rPr>
              <w:t xml:space="preserve"> et heure)</w:t>
            </w:r>
          </w:p>
        </w:tc>
        <w:tc>
          <w:tcPr>
            <w:tcW w:w="2115" w:type="dxa"/>
            <w:shd w:val="clear" w:color="auto" w:fill="D9D9D9" w:themeFill="background1" w:themeFillShade="D9"/>
            <w:vAlign w:val="center"/>
          </w:tcPr>
          <w:p w14:paraId="5177F22B" w14:textId="1B141D9B" w:rsidR="005446CB" w:rsidRDefault="5CB98674" w:rsidP="003B141A">
            <w:pPr>
              <w:jc w:val="center"/>
              <w:rPr>
                <w:rFonts w:ascii="Arial" w:hAnsi="Arial" w:cs="Arial"/>
                <w:sz w:val="22"/>
                <w:szCs w:val="22"/>
              </w:rPr>
            </w:pPr>
            <w:r w:rsidRPr="1016DBBE">
              <w:rPr>
                <w:rFonts w:ascii="Arial" w:hAnsi="Arial" w:cs="Arial"/>
                <w:sz w:val="22"/>
                <w:szCs w:val="22"/>
              </w:rPr>
              <w:t xml:space="preserve">Calcul du </w:t>
            </w:r>
            <w:bookmarkStart w:id="122" w:name="_Int_EoSgSTi8"/>
            <w:proofErr w:type="gramStart"/>
            <w:r w:rsidRPr="1016DBBE">
              <w:rPr>
                <w:rFonts w:ascii="Arial" w:hAnsi="Arial" w:cs="Arial"/>
                <w:sz w:val="22"/>
                <w:szCs w:val="22"/>
              </w:rPr>
              <w:t>délai  global</w:t>
            </w:r>
            <w:bookmarkEnd w:id="122"/>
            <w:proofErr w:type="gramEnd"/>
            <w:r w:rsidRPr="1016DBBE">
              <w:rPr>
                <w:rFonts w:ascii="Arial" w:hAnsi="Arial" w:cs="Arial"/>
                <w:sz w:val="22"/>
                <w:szCs w:val="22"/>
              </w:rPr>
              <w:t xml:space="preserve"> (en heure) entre fin prélèvement et réception au laboratoire</w:t>
            </w:r>
          </w:p>
        </w:tc>
      </w:tr>
      <w:tr w:rsidR="005446CB" w14:paraId="3C708BA2" w14:textId="77777777" w:rsidTr="1016DBBE">
        <w:trPr>
          <w:trHeight w:val="348"/>
        </w:trPr>
        <w:tc>
          <w:tcPr>
            <w:tcW w:w="2055" w:type="dxa"/>
            <w:vAlign w:val="center"/>
          </w:tcPr>
          <w:p w14:paraId="5F5C3595" w14:textId="727D6CAE" w:rsidR="005446CB" w:rsidRDefault="5CB98674" w:rsidP="003B141A">
            <w:pPr>
              <w:rPr>
                <w:rFonts w:ascii="Arial" w:hAnsi="Arial" w:cs="Arial"/>
                <w:sz w:val="22"/>
                <w:szCs w:val="22"/>
              </w:rPr>
            </w:pPr>
            <w:r w:rsidRPr="1016DBBE">
              <w:rPr>
                <w:rFonts w:ascii="Arial" w:hAnsi="Arial" w:cs="Arial"/>
                <w:sz w:val="22"/>
                <w:szCs w:val="22"/>
              </w:rPr>
              <w:t xml:space="preserve">Du </w:t>
            </w:r>
            <w:bookmarkStart w:id="123" w:name="_Int_lcYsNwTc"/>
            <w:proofErr w:type="gramStart"/>
            <w:r w:rsidR="638EAB18" w:rsidRPr="1016DBBE">
              <w:rPr>
                <w:rFonts w:ascii="Arial" w:hAnsi="Arial" w:cs="Arial"/>
                <w:sz w:val="22"/>
                <w:szCs w:val="22"/>
              </w:rPr>
              <w:t>Dimanche</w:t>
            </w:r>
            <w:bookmarkEnd w:id="123"/>
            <w:proofErr w:type="gramEnd"/>
            <w:r w:rsidR="638EAB18" w:rsidRPr="1016DBBE">
              <w:rPr>
                <w:rFonts w:ascii="Arial" w:hAnsi="Arial" w:cs="Arial"/>
                <w:sz w:val="22"/>
                <w:szCs w:val="22"/>
              </w:rPr>
              <w:t xml:space="preserve"> </w:t>
            </w:r>
            <w:r w:rsidRPr="1016DBBE">
              <w:rPr>
                <w:rFonts w:ascii="Arial" w:hAnsi="Arial" w:cs="Arial"/>
                <w:sz w:val="22"/>
                <w:szCs w:val="22"/>
              </w:rPr>
              <w:t>au Jeudi</w:t>
            </w:r>
          </w:p>
        </w:tc>
        <w:tc>
          <w:tcPr>
            <w:tcW w:w="1559" w:type="dxa"/>
            <w:vAlign w:val="center"/>
          </w:tcPr>
          <w:p w14:paraId="6F808778" w14:textId="77777777" w:rsidR="005446CB" w:rsidRDefault="005446CB" w:rsidP="003B141A">
            <w:pPr>
              <w:jc w:val="center"/>
              <w:rPr>
                <w:rFonts w:ascii="Arial" w:hAnsi="Arial" w:cs="Arial"/>
                <w:sz w:val="22"/>
                <w:szCs w:val="22"/>
              </w:rPr>
            </w:pPr>
          </w:p>
        </w:tc>
        <w:tc>
          <w:tcPr>
            <w:tcW w:w="1843" w:type="dxa"/>
            <w:vAlign w:val="center"/>
          </w:tcPr>
          <w:p w14:paraId="30D9F2F1" w14:textId="77777777" w:rsidR="005446CB" w:rsidRDefault="005446CB" w:rsidP="003B141A">
            <w:pPr>
              <w:jc w:val="center"/>
              <w:rPr>
                <w:rFonts w:ascii="Arial" w:hAnsi="Arial" w:cs="Arial"/>
                <w:sz w:val="22"/>
                <w:szCs w:val="22"/>
              </w:rPr>
            </w:pPr>
          </w:p>
        </w:tc>
        <w:tc>
          <w:tcPr>
            <w:tcW w:w="2268" w:type="dxa"/>
            <w:vAlign w:val="center"/>
          </w:tcPr>
          <w:p w14:paraId="3449D434" w14:textId="77777777" w:rsidR="005446CB" w:rsidRDefault="005446CB" w:rsidP="003B141A">
            <w:pPr>
              <w:jc w:val="center"/>
              <w:rPr>
                <w:rFonts w:ascii="Arial" w:hAnsi="Arial" w:cs="Arial"/>
                <w:sz w:val="22"/>
                <w:szCs w:val="22"/>
              </w:rPr>
            </w:pPr>
          </w:p>
        </w:tc>
        <w:tc>
          <w:tcPr>
            <w:tcW w:w="2115" w:type="dxa"/>
            <w:vAlign w:val="center"/>
          </w:tcPr>
          <w:p w14:paraId="0F5EA1C4" w14:textId="77777777" w:rsidR="005446CB" w:rsidRDefault="005446CB" w:rsidP="003B141A">
            <w:pPr>
              <w:jc w:val="center"/>
              <w:rPr>
                <w:rFonts w:ascii="Arial" w:hAnsi="Arial" w:cs="Arial"/>
                <w:sz w:val="22"/>
                <w:szCs w:val="22"/>
              </w:rPr>
            </w:pPr>
          </w:p>
        </w:tc>
      </w:tr>
      <w:tr w:rsidR="005446CB" w14:paraId="5E93E7E5" w14:textId="77777777" w:rsidTr="1016DBBE">
        <w:trPr>
          <w:trHeight w:val="348"/>
        </w:trPr>
        <w:tc>
          <w:tcPr>
            <w:tcW w:w="2055" w:type="dxa"/>
            <w:vAlign w:val="center"/>
          </w:tcPr>
          <w:p w14:paraId="44A99EDE" w14:textId="77777777" w:rsidR="005446CB" w:rsidRDefault="005446CB" w:rsidP="003B141A">
            <w:pPr>
              <w:rPr>
                <w:rFonts w:ascii="Arial" w:hAnsi="Arial" w:cs="Arial"/>
                <w:sz w:val="22"/>
                <w:szCs w:val="22"/>
              </w:rPr>
            </w:pPr>
            <w:r>
              <w:rPr>
                <w:rFonts w:ascii="Arial" w:hAnsi="Arial" w:cs="Arial"/>
                <w:sz w:val="22"/>
                <w:szCs w:val="22"/>
              </w:rPr>
              <w:t>Vendredi</w:t>
            </w:r>
          </w:p>
        </w:tc>
        <w:tc>
          <w:tcPr>
            <w:tcW w:w="1559" w:type="dxa"/>
            <w:vAlign w:val="center"/>
          </w:tcPr>
          <w:p w14:paraId="3A407C65" w14:textId="77777777" w:rsidR="005446CB" w:rsidRDefault="005446CB" w:rsidP="003B141A">
            <w:pPr>
              <w:jc w:val="center"/>
              <w:rPr>
                <w:rFonts w:ascii="Arial" w:hAnsi="Arial" w:cs="Arial"/>
                <w:sz w:val="22"/>
                <w:szCs w:val="22"/>
              </w:rPr>
            </w:pPr>
          </w:p>
        </w:tc>
        <w:tc>
          <w:tcPr>
            <w:tcW w:w="1843" w:type="dxa"/>
            <w:vAlign w:val="center"/>
          </w:tcPr>
          <w:p w14:paraId="56F10F0C" w14:textId="77777777" w:rsidR="005446CB" w:rsidRDefault="005446CB" w:rsidP="003B141A">
            <w:pPr>
              <w:jc w:val="center"/>
              <w:rPr>
                <w:rFonts w:ascii="Arial" w:hAnsi="Arial" w:cs="Arial"/>
                <w:sz w:val="22"/>
                <w:szCs w:val="22"/>
              </w:rPr>
            </w:pPr>
          </w:p>
        </w:tc>
        <w:tc>
          <w:tcPr>
            <w:tcW w:w="2268" w:type="dxa"/>
            <w:vAlign w:val="center"/>
          </w:tcPr>
          <w:p w14:paraId="78DB2FD3" w14:textId="77777777" w:rsidR="005446CB" w:rsidRDefault="005446CB" w:rsidP="003B141A">
            <w:pPr>
              <w:jc w:val="center"/>
              <w:rPr>
                <w:rFonts w:ascii="Arial" w:hAnsi="Arial" w:cs="Arial"/>
                <w:sz w:val="22"/>
                <w:szCs w:val="22"/>
              </w:rPr>
            </w:pPr>
          </w:p>
        </w:tc>
        <w:tc>
          <w:tcPr>
            <w:tcW w:w="2115" w:type="dxa"/>
            <w:vAlign w:val="center"/>
          </w:tcPr>
          <w:p w14:paraId="0BC6A425" w14:textId="77777777" w:rsidR="005446CB" w:rsidRDefault="005446CB" w:rsidP="003B141A">
            <w:pPr>
              <w:jc w:val="center"/>
              <w:rPr>
                <w:rFonts w:ascii="Arial" w:hAnsi="Arial" w:cs="Arial"/>
                <w:sz w:val="22"/>
                <w:szCs w:val="22"/>
              </w:rPr>
            </w:pPr>
          </w:p>
        </w:tc>
      </w:tr>
      <w:tr w:rsidR="005446CB" w14:paraId="7DB70CB8" w14:textId="77777777" w:rsidTr="1016DBBE">
        <w:trPr>
          <w:trHeight w:val="348"/>
        </w:trPr>
        <w:tc>
          <w:tcPr>
            <w:tcW w:w="2055" w:type="dxa"/>
            <w:vAlign w:val="center"/>
          </w:tcPr>
          <w:p w14:paraId="6B342ED4" w14:textId="77777777" w:rsidR="005446CB" w:rsidRDefault="005446CB" w:rsidP="003B141A">
            <w:pPr>
              <w:rPr>
                <w:rFonts w:ascii="Arial" w:hAnsi="Arial" w:cs="Arial"/>
                <w:sz w:val="22"/>
                <w:szCs w:val="22"/>
              </w:rPr>
            </w:pPr>
            <w:r>
              <w:rPr>
                <w:rFonts w:ascii="Arial" w:hAnsi="Arial" w:cs="Arial"/>
                <w:sz w:val="22"/>
                <w:szCs w:val="22"/>
              </w:rPr>
              <w:t>Samedi</w:t>
            </w:r>
          </w:p>
        </w:tc>
        <w:tc>
          <w:tcPr>
            <w:tcW w:w="1559" w:type="dxa"/>
            <w:vAlign w:val="center"/>
          </w:tcPr>
          <w:p w14:paraId="4BF577C5" w14:textId="77777777" w:rsidR="005446CB" w:rsidRDefault="005446CB" w:rsidP="003B141A">
            <w:pPr>
              <w:jc w:val="center"/>
              <w:rPr>
                <w:rFonts w:ascii="Arial" w:hAnsi="Arial" w:cs="Arial"/>
                <w:sz w:val="22"/>
                <w:szCs w:val="22"/>
              </w:rPr>
            </w:pPr>
          </w:p>
        </w:tc>
        <w:tc>
          <w:tcPr>
            <w:tcW w:w="1843" w:type="dxa"/>
            <w:vAlign w:val="center"/>
          </w:tcPr>
          <w:p w14:paraId="2300AB0B" w14:textId="77777777" w:rsidR="005446CB" w:rsidRDefault="005446CB" w:rsidP="003B141A">
            <w:pPr>
              <w:jc w:val="center"/>
              <w:rPr>
                <w:rFonts w:ascii="Arial" w:hAnsi="Arial" w:cs="Arial"/>
                <w:sz w:val="22"/>
                <w:szCs w:val="22"/>
              </w:rPr>
            </w:pPr>
          </w:p>
        </w:tc>
        <w:tc>
          <w:tcPr>
            <w:tcW w:w="2268" w:type="dxa"/>
            <w:vAlign w:val="center"/>
          </w:tcPr>
          <w:p w14:paraId="6BAE7CBE" w14:textId="77777777" w:rsidR="005446CB" w:rsidRDefault="005446CB" w:rsidP="003B141A">
            <w:pPr>
              <w:jc w:val="center"/>
              <w:rPr>
                <w:rFonts w:ascii="Arial" w:hAnsi="Arial" w:cs="Arial"/>
                <w:sz w:val="22"/>
                <w:szCs w:val="22"/>
              </w:rPr>
            </w:pPr>
          </w:p>
        </w:tc>
        <w:tc>
          <w:tcPr>
            <w:tcW w:w="2115" w:type="dxa"/>
            <w:vAlign w:val="center"/>
          </w:tcPr>
          <w:p w14:paraId="1FF46442" w14:textId="77777777" w:rsidR="005446CB" w:rsidRDefault="005446CB" w:rsidP="003B141A">
            <w:pPr>
              <w:jc w:val="center"/>
              <w:rPr>
                <w:rFonts w:ascii="Arial" w:hAnsi="Arial" w:cs="Arial"/>
                <w:sz w:val="22"/>
                <w:szCs w:val="22"/>
              </w:rPr>
            </w:pPr>
          </w:p>
        </w:tc>
      </w:tr>
    </w:tbl>
    <w:p w14:paraId="0DC464BF" w14:textId="341FA9AB" w:rsidR="005446CB" w:rsidRDefault="005446CB" w:rsidP="005446CB">
      <w:pPr>
        <w:rPr>
          <w:rFonts w:ascii="Arial" w:hAnsi="Arial" w:cs="Arial"/>
          <w:sz w:val="22"/>
          <w:szCs w:val="22"/>
        </w:rPr>
      </w:pPr>
    </w:p>
    <w:p w14:paraId="3DBCC436" w14:textId="0DC02336" w:rsidR="005A7D8C" w:rsidRDefault="005A7D8C" w:rsidP="005446CB">
      <w:pPr>
        <w:rPr>
          <w:rFonts w:ascii="Arial" w:hAnsi="Arial" w:cs="Arial"/>
          <w:sz w:val="22"/>
          <w:szCs w:val="22"/>
        </w:rPr>
      </w:pPr>
    </w:p>
    <w:p w14:paraId="4259AA3C" w14:textId="40BC5328" w:rsidR="005446CB" w:rsidRPr="00907856" w:rsidRDefault="005446CB" w:rsidP="00907856">
      <w:pPr>
        <w:pStyle w:val="Paragraphedeliste"/>
        <w:numPr>
          <w:ilvl w:val="0"/>
          <w:numId w:val="28"/>
        </w:numPr>
        <w:rPr>
          <w:rFonts w:ascii="Arial" w:hAnsi="Arial" w:cs="Arial"/>
          <w:sz w:val="22"/>
          <w:szCs w:val="22"/>
        </w:rPr>
      </w:pPr>
      <w:r w:rsidRPr="00907856">
        <w:rPr>
          <w:rFonts w:ascii="Arial" w:hAnsi="Arial" w:cs="Arial"/>
          <w:sz w:val="22"/>
          <w:szCs w:val="22"/>
        </w:rPr>
        <w:t>Pour les analyses réalisées par un laboratoire extérieur à la station</w:t>
      </w:r>
    </w:p>
    <w:tbl>
      <w:tblPr>
        <w:tblpPr w:leftFromText="141" w:rightFromText="141" w:vertAnchor="text" w:tblpX="131" w:tblpY="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055"/>
        <w:gridCol w:w="1559"/>
        <w:gridCol w:w="1843"/>
        <w:gridCol w:w="2268"/>
        <w:gridCol w:w="2115"/>
      </w:tblGrid>
      <w:tr w:rsidR="005446CB" w14:paraId="22DCD7ED" w14:textId="77777777" w:rsidTr="1016DBBE">
        <w:trPr>
          <w:trHeight w:val="1398"/>
        </w:trPr>
        <w:tc>
          <w:tcPr>
            <w:tcW w:w="2055" w:type="dxa"/>
            <w:shd w:val="clear" w:color="auto" w:fill="D9D9D9" w:themeFill="background1" w:themeFillShade="D9"/>
            <w:vAlign w:val="center"/>
          </w:tcPr>
          <w:p w14:paraId="04E49824"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Jour</w:t>
            </w:r>
            <w:r>
              <w:rPr>
                <w:rFonts w:ascii="Arial" w:hAnsi="Arial" w:cs="Arial"/>
                <w:sz w:val="22"/>
                <w:szCs w:val="22"/>
              </w:rPr>
              <w:t>s</w:t>
            </w:r>
            <w:r w:rsidRPr="008E2AF1">
              <w:rPr>
                <w:rFonts w:ascii="Arial" w:hAnsi="Arial" w:cs="Arial"/>
                <w:sz w:val="22"/>
                <w:szCs w:val="22"/>
              </w:rPr>
              <w:t xml:space="preserve"> du bilan</w:t>
            </w:r>
            <w:r>
              <w:rPr>
                <w:rFonts w:ascii="Arial" w:hAnsi="Arial" w:cs="Arial"/>
                <w:sz w:val="22"/>
                <w:szCs w:val="22"/>
              </w:rPr>
              <w:t xml:space="preserve"> (y compris le week-end)</w:t>
            </w:r>
          </w:p>
        </w:tc>
        <w:tc>
          <w:tcPr>
            <w:tcW w:w="1559" w:type="dxa"/>
            <w:shd w:val="clear" w:color="auto" w:fill="D9D9D9" w:themeFill="background1" w:themeFillShade="D9"/>
            <w:vAlign w:val="center"/>
          </w:tcPr>
          <w:p w14:paraId="50AD5679"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Fin du prélèvement</w:t>
            </w:r>
          </w:p>
          <w:p w14:paraId="24DB3F0B" w14:textId="77777777" w:rsidR="005446CB" w:rsidRPr="008E2AF1" w:rsidRDefault="005446CB" w:rsidP="003B141A">
            <w:pPr>
              <w:jc w:val="center"/>
              <w:rPr>
                <w:rFonts w:ascii="Arial" w:hAnsi="Arial" w:cs="Arial"/>
                <w:sz w:val="22"/>
                <w:szCs w:val="22"/>
              </w:rPr>
            </w:pPr>
            <w:r w:rsidRPr="00E74A6C">
              <w:rPr>
                <w:rFonts w:ascii="Arial" w:hAnsi="Arial" w:cs="Arial"/>
                <w:color w:val="0000FF"/>
                <w:sz w:val="22"/>
                <w:szCs w:val="22"/>
              </w:rPr>
              <w:t>(Jour et heure)</w:t>
            </w:r>
          </w:p>
        </w:tc>
        <w:tc>
          <w:tcPr>
            <w:tcW w:w="1843" w:type="dxa"/>
            <w:shd w:val="clear" w:color="auto" w:fill="D9D9D9" w:themeFill="background1" w:themeFillShade="D9"/>
            <w:vAlign w:val="center"/>
          </w:tcPr>
          <w:p w14:paraId="0A0E4FBB"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Envoi des échantillons</w:t>
            </w:r>
          </w:p>
          <w:p w14:paraId="62157E64" w14:textId="77777777" w:rsidR="005446CB" w:rsidRPr="008E2AF1" w:rsidRDefault="5CB98674" w:rsidP="003B141A">
            <w:pPr>
              <w:jc w:val="center"/>
              <w:rPr>
                <w:rFonts w:ascii="Arial" w:hAnsi="Arial" w:cs="Arial"/>
                <w:sz w:val="22"/>
                <w:szCs w:val="22"/>
              </w:rPr>
            </w:pPr>
            <w:r w:rsidRPr="00E74A6C">
              <w:rPr>
                <w:rFonts w:ascii="Arial" w:hAnsi="Arial" w:cs="Arial"/>
                <w:color w:val="0000FF"/>
                <w:sz w:val="22"/>
                <w:szCs w:val="22"/>
              </w:rPr>
              <w:t>(</w:t>
            </w:r>
            <w:bookmarkStart w:id="124" w:name="_Int_X7FBwloW"/>
            <w:r w:rsidRPr="00E74A6C">
              <w:rPr>
                <w:rFonts w:ascii="Arial" w:hAnsi="Arial" w:cs="Arial"/>
                <w:color w:val="0000FF"/>
                <w:sz w:val="22"/>
                <w:szCs w:val="22"/>
              </w:rPr>
              <w:t>jour</w:t>
            </w:r>
            <w:bookmarkEnd w:id="124"/>
            <w:r w:rsidRPr="00E74A6C">
              <w:rPr>
                <w:rFonts w:ascii="Arial" w:hAnsi="Arial" w:cs="Arial"/>
                <w:color w:val="0000FF"/>
                <w:sz w:val="22"/>
                <w:szCs w:val="22"/>
              </w:rPr>
              <w:t xml:space="preserve"> et heure)</w:t>
            </w:r>
          </w:p>
        </w:tc>
        <w:tc>
          <w:tcPr>
            <w:tcW w:w="2268" w:type="dxa"/>
            <w:shd w:val="clear" w:color="auto" w:fill="D9D9D9" w:themeFill="background1" w:themeFillShade="D9"/>
            <w:vAlign w:val="center"/>
          </w:tcPr>
          <w:p w14:paraId="6D9EAAC7" w14:textId="77777777" w:rsidR="005446CB" w:rsidRPr="008E2AF1" w:rsidRDefault="005446CB" w:rsidP="003B141A">
            <w:pPr>
              <w:jc w:val="center"/>
              <w:rPr>
                <w:rFonts w:ascii="Arial" w:hAnsi="Arial" w:cs="Arial"/>
                <w:sz w:val="22"/>
                <w:szCs w:val="22"/>
              </w:rPr>
            </w:pPr>
            <w:r w:rsidRPr="008E2AF1">
              <w:rPr>
                <w:rFonts w:ascii="Arial" w:hAnsi="Arial" w:cs="Arial"/>
                <w:sz w:val="22"/>
                <w:szCs w:val="22"/>
              </w:rPr>
              <w:t>Réception au laboratoire</w:t>
            </w:r>
          </w:p>
          <w:p w14:paraId="7B0A7612" w14:textId="77777777" w:rsidR="005446CB" w:rsidRPr="008E2AF1" w:rsidRDefault="5CB98674" w:rsidP="003B141A">
            <w:pPr>
              <w:jc w:val="center"/>
              <w:rPr>
                <w:rFonts w:ascii="Arial" w:hAnsi="Arial" w:cs="Arial"/>
                <w:sz w:val="22"/>
                <w:szCs w:val="22"/>
              </w:rPr>
            </w:pPr>
            <w:r w:rsidRPr="00E74A6C">
              <w:rPr>
                <w:rFonts w:ascii="Arial" w:hAnsi="Arial" w:cs="Arial"/>
                <w:color w:val="0000FF"/>
                <w:sz w:val="22"/>
                <w:szCs w:val="22"/>
              </w:rPr>
              <w:t>(</w:t>
            </w:r>
            <w:bookmarkStart w:id="125" w:name="_Int_DKgF6NTb"/>
            <w:r w:rsidRPr="00E74A6C">
              <w:rPr>
                <w:rFonts w:ascii="Arial" w:hAnsi="Arial" w:cs="Arial"/>
                <w:color w:val="0000FF"/>
                <w:sz w:val="22"/>
                <w:szCs w:val="22"/>
              </w:rPr>
              <w:t>jour</w:t>
            </w:r>
            <w:bookmarkEnd w:id="125"/>
            <w:r w:rsidRPr="00E74A6C">
              <w:rPr>
                <w:rFonts w:ascii="Arial" w:hAnsi="Arial" w:cs="Arial"/>
                <w:color w:val="0000FF"/>
                <w:sz w:val="22"/>
                <w:szCs w:val="22"/>
              </w:rPr>
              <w:t xml:space="preserve"> et heure)</w:t>
            </w:r>
          </w:p>
        </w:tc>
        <w:tc>
          <w:tcPr>
            <w:tcW w:w="2115" w:type="dxa"/>
            <w:shd w:val="clear" w:color="auto" w:fill="D9D9D9" w:themeFill="background1" w:themeFillShade="D9"/>
            <w:vAlign w:val="center"/>
          </w:tcPr>
          <w:p w14:paraId="5B609263" w14:textId="6DC07C07" w:rsidR="005446CB" w:rsidRDefault="5CB98674" w:rsidP="003B141A">
            <w:pPr>
              <w:jc w:val="center"/>
              <w:rPr>
                <w:rFonts w:ascii="Arial" w:hAnsi="Arial" w:cs="Arial"/>
                <w:sz w:val="22"/>
                <w:szCs w:val="22"/>
              </w:rPr>
            </w:pPr>
            <w:r w:rsidRPr="1016DBBE">
              <w:rPr>
                <w:rFonts w:ascii="Arial" w:hAnsi="Arial" w:cs="Arial"/>
                <w:sz w:val="22"/>
                <w:szCs w:val="22"/>
              </w:rPr>
              <w:t xml:space="preserve">Calcul du </w:t>
            </w:r>
            <w:bookmarkStart w:id="126" w:name="_Int_lOPzV8xn"/>
            <w:proofErr w:type="gramStart"/>
            <w:r w:rsidRPr="1016DBBE">
              <w:rPr>
                <w:rFonts w:ascii="Arial" w:hAnsi="Arial" w:cs="Arial"/>
                <w:sz w:val="22"/>
                <w:szCs w:val="22"/>
              </w:rPr>
              <w:t>délai  global</w:t>
            </w:r>
            <w:bookmarkEnd w:id="126"/>
            <w:proofErr w:type="gramEnd"/>
            <w:r w:rsidRPr="1016DBBE">
              <w:rPr>
                <w:rFonts w:ascii="Arial" w:hAnsi="Arial" w:cs="Arial"/>
                <w:sz w:val="22"/>
                <w:szCs w:val="22"/>
              </w:rPr>
              <w:t xml:space="preserve"> (en heure) entre fin prélèvement et réception au laboratoire</w:t>
            </w:r>
          </w:p>
        </w:tc>
      </w:tr>
      <w:tr w:rsidR="00907856" w14:paraId="3D83FF1B" w14:textId="77777777" w:rsidTr="1016DBBE">
        <w:trPr>
          <w:trHeight w:val="348"/>
        </w:trPr>
        <w:tc>
          <w:tcPr>
            <w:tcW w:w="2055" w:type="dxa"/>
            <w:vAlign w:val="center"/>
          </w:tcPr>
          <w:p w14:paraId="0D547186" w14:textId="61D698CB" w:rsidR="00907856" w:rsidRDefault="638EAB18" w:rsidP="00907856">
            <w:pPr>
              <w:rPr>
                <w:rFonts w:ascii="Arial" w:hAnsi="Arial" w:cs="Arial"/>
                <w:sz w:val="22"/>
                <w:szCs w:val="22"/>
              </w:rPr>
            </w:pPr>
            <w:r w:rsidRPr="1016DBBE">
              <w:rPr>
                <w:rFonts w:ascii="Arial" w:hAnsi="Arial" w:cs="Arial"/>
                <w:sz w:val="22"/>
                <w:szCs w:val="22"/>
              </w:rPr>
              <w:t xml:space="preserve">Du </w:t>
            </w:r>
            <w:bookmarkStart w:id="127" w:name="_Int_Mg2zCsgc"/>
            <w:proofErr w:type="gramStart"/>
            <w:r w:rsidRPr="1016DBBE">
              <w:rPr>
                <w:rFonts w:ascii="Arial" w:hAnsi="Arial" w:cs="Arial"/>
                <w:sz w:val="22"/>
                <w:szCs w:val="22"/>
              </w:rPr>
              <w:t>Dimanche</w:t>
            </w:r>
            <w:bookmarkEnd w:id="127"/>
            <w:proofErr w:type="gramEnd"/>
            <w:r w:rsidRPr="1016DBBE">
              <w:rPr>
                <w:rFonts w:ascii="Arial" w:hAnsi="Arial" w:cs="Arial"/>
                <w:sz w:val="22"/>
                <w:szCs w:val="22"/>
              </w:rPr>
              <w:t xml:space="preserve"> au Jeudi</w:t>
            </w:r>
          </w:p>
        </w:tc>
        <w:tc>
          <w:tcPr>
            <w:tcW w:w="1559" w:type="dxa"/>
            <w:vAlign w:val="center"/>
          </w:tcPr>
          <w:p w14:paraId="7B93CDA9" w14:textId="77777777" w:rsidR="00907856" w:rsidRDefault="00907856" w:rsidP="00907856">
            <w:pPr>
              <w:jc w:val="center"/>
              <w:rPr>
                <w:rFonts w:ascii="Arial" w:hAnsi="Arial" w:cs="Arial"/>
                <w:sz w:val="22"/>
                <w:szCs w:val="22"/>
              </w:rPr>
            </w:pPr>
          </w:p>
        </w:tc>
        <w:tc>
          <w:tcPr>
            <w:tcW w:w="1843" w:type="dxa"/>
            <w:vAlign w:val="center"/>
          </w:tcPr>
          <w:p w14:paraId="7045BE22" w14:textId="77777777" w:rsidR="00907856" w:rsidRDefault="00907856" w:rsidP="00907856">
            <w:pPr>
              <w:jc w:val="center"/>
              <w:rPr>
                <w:rFonts w:ascii="Arial" w:hAnsi="Arial" w:cs="Arial"/>
                <w:sz w:val="22"/>
                <w:szCs w:val="22"/>
              </w:rPr>
            </w:pPr>
          </w:p>
        </w:tc>
        <w:tc>
          <w:tcPr>
            <w:tcW w:w="2268" w:type="dxa"/>
            <w:vAlign w:val="center"/>
          </w:tcPr>
          <w:p w14:paraId="3E9C145D" w14:textId="77777777" w:rsidR="00907856" w:rsidRDefault="00907856" w:rsidP="00907856">
            <w:pPr>
              <w:jc w:val="center"/>
              <w:rPr>
                <w:rFonts w:ascii="Arial" w:hAnsi="Arial" w:cs="Arial"/>
                <w:sz w:val="22"/>
                <w:szCs w:val="22"/>
              </w:rPr>
            </w:pPr>
          </w:p>
        </w:tc>
        <w:tc>
          <w:tcPr>
            <w:tcW w:w="2115" w:type="dxa"/>
            <w:vAlign w:val="center"/>
          </w:tcPr>
          <w:p w14:paraId="04C610ED" w14:textId="77777777" w:rsidR="00907856" w:rsidRDefault="00907856" w:rsidP="00907856">
            <w:pPr>
              <w:jc w:val="center"/>
              <w:rPr>
                <w:rFonts w:ascii="Arial" w:hAnsi="Arial" w:cs="Arial"/>
                <w:sz w:val="22"/>
                <w:szCs w:val="22"/>
              </w:rPr>
            </w:pPr>
          </w:p>
        </w:tc>
      </w:tr>
      <w:tr w:rsidR="00907856" w14:paraId="215BCE0A" w14:textId="77777777" w:rsidTr="1016DBBE">
        <w:trPr>
          <w:trHeight w:val="348"/>
        </w:trPr>
        <w:tc>
          <w:tcPr>
            <w:tcW w:w="2055" w:type="dxa"/>
            <w:vAlign w:val="center"/>
          </w:tcPr>
          <w:p w14:paraId="0BDE92B1" w14:textId="77777777" w:rsidR="00907856" w:rsidRDefault="00907856" w:rsidP="00907856">
            <w:pPr>
              <w:rPr>
                <w:rFonts w:ascii="Arial" w:hAnsi="Arial" w:cs="Arial"/>
                <w:sz w:val="22"/>
                <w:szCs w:val="22"/>
              </w:rPr>
            </w:pPr>
            <w:r>
              <w:rPr>
                <w:rFonts w:ascii="Arial" w:hAnsi="Arial" w:cs="Arial"/>
                <w:sz w:val="22"/>
                <w:szCs w:val="22"/>
              </w:rPr>
              <w:t>Vendredi</w:t>
            </w:r>
          </w:p>
        </w:tc>
        <w:tc>
          <w:tcPr>
            <w:tcW w:w="1559" w:type="dxa"/>
            <w:vAlign w:val="center"/>
          </w:tcPr>
          <w:p w14:paraId="74AE48A5" w14:textId="77777777" w:rsidR="00907856" w:rsidRDefault="00907856" w:rsidP="00907856">
            <w:pPr>
              <w:jc w:val="center"/>
              <w:rPr>
                <w:rFonts w:ascii="Arial" w:hAnsi="Arial" w:cs="Arial"/>
                <w:sz w:val="22"/>
                <w:szCs w:val="22"/>
              </w:rPr>
            </w:pPr>
          </w:p>
        </w:tc>
        <w:tc>
          <w:tcPr>
            <w:tcW w:w="1843" w:type="dxa"/>
            <w:vAlign w:val="center"/>
          </w:tcPr>
          <w:p w14:paraId="5D25D28F" w14:textId="77777777" w:rsidR="00907856" w:rsidRDefault="00907856" w:rsidP="00907856">
            <w:pPr>
              <w:jc w:val="center"/>
              <w:rPr>
                <w:rFonts w:ascii="Arial" w:hAnsi="Arial" w:cs="Arial"/>
                <w:sz w:val="22"/>
                <w:szCs w:val="22"/>
              </w:rPr>
            </w:pPr>
          </w:p>
        </w:tc>
        <w:tc>
          <w:tcPr>
            <w:tcW w:w="2268" w:type="dxa"/>
            <w:vAlign w:val="center"/>
          </w:tcPr>
          <w:p w14:paraId="0F0B9217" w14:textId="77777777" w:rsidR="00907856" w:rsidRDefault="00907856" w:rsidP="00907856">
            <w:pPr>
              <w:jc w:val="center"/>
              <w:rPr>
                <w:rFonts w:ascii="Arial" w:hAnsi="Arial" w:cs="Arial"/>
                <w:sz w:val="22"/>
                <w:szCs w:val="22"/>
              </w:rPr>
            </w:pPr>
          </w:p>
        </w:tc>
        <w:tc>
          <w:tcPr>
            <w:tcW w:w="2115" w:type="dxa"/>
            <w:vAlign w:val="center"/>
          </w:tcPr>
          <w:p w14:paraId="49F04389" w14:textId="77777777" w:rsidR="00907856" w:rsidRDefault="00907856" w:rsidP="00907856">
            <w:pPr>
              <w:jc w:val="center"/>
              <w:rPr>
                <w:rFonts w:ascii="Arial" w:hAnsi="Arial" w:cs="Arial"/>
                <w:sz w:val="22"/>
                <w:szCs w:val="22"/>
              </w:rPr>
            </w:pPr>
          </w:p>
        </w:tc>
      </w:tr>
      <w:tr w:rsidR="00907856" w14:paraId="2E017BA8" w14:textId="77777777" w:rsidTr="1016DBBE">
        <w:trPr>
          <w:trHeight w:val="348"/>
        </w:trPr>
        <w:tc>
          <w:tcPr>
            <w:tcW w:w="2055" w:type="dxa"/>
            <w:vAlign w:val="center"/>
          </w:tcPr>
          <w:p w14:paraId="59FC255B" w14:textId="77777777" w:rsidR="00907856" w:rsidRDefault="00907856" w:rsidP="00907856">
            <w:pPr>
              <w:rPr>
                <w:rFonts w:ascii="Arial" w:hAnsi="Arial" w:cs="Arial"/>
                <w:sz w:val="22"/>
                <w:szCs w:val="22"/>
              </w:rPr>
            </w:pPr>
            <w:r>
              <w:rPr>
                <w:rFonts w:ascii="Arial" w:hAnsi="Arial" w:cs="Arial"/>
                <w:sz w:val="22"/>
                <w:szCs w:val="22"/>
              </w:rPr>
              <w:t>Samedi</w:t>
            </w:r>
          </w:p>
        </w:tc>
        <w:tc>
          <w:tcPr>
            <w:tcW w:w="1559" w:type="dxa"/>
            <w:vAlign w:val="center"/>
          </w:tcPr>
          <w:p w14:paraId="3931F817" w14:textId="77777777" w:rsidR="00907856" w:rsidRDefault="00907856" w:rsidP="00907856">
            <w:pPr>
              <w:jc w:val="center"/>
              <w:rPr>
                <w:rFonts w:ascii="Arial" w:hAnsi="Arial" w:cs="Arial"/>
                <w:sz w:val="22"/>
                <w:szCs w:val="22"/>
              </w:rPr>
            </w:pPr>
          </w:p>
        </w:tc>
        <w:tc>
          <w:tcPr>
            <w:tcW w:w="1843" w:type="dxa"/>
            <w:vAlign w:val="center"/>
          </w:tcPr>
          <w:p w14:paraId="4D0750A3" w14:textId="77777777" w:rsidR="00907856" w:rsidRDefault="00907856" w:rsidP="00907856">
            <w:pPr>
              <w:jc w:val="center"/>
              <w:rPr>
                <w:rFonts w:ascii="Arial" w:hAnsi="Arial" w:cs="Arial"/>
                <w:sz w:val="22"/>
                <w:szCs w:val="22"/>
              </w:rPr>
            </w:pPr>
          </w:p>
        </w:tc>
        <w:tc>
          <w:tcPr>
            <w:tcW w:w="2268" w:type="dxa"/>
            <w:vAlign w:val="center"/>
          </w:tcPr>
          <w:p w14:paraId="2CAD6597" w14:textId="77777777" w:rsidR="00907856" w:rsidRDefault="00907856" w:rsidP="00907856">
            <w:pPr>
              <w:jc w:val="center"/>
              <w:rPr>
                <w:rFonts w:ascii="Arial" w:hAnsi="Arial" w:cs="Arial"/>
                <w:sz w:val="22"/>
                <w:szCs w:val="22"/>
              </w:rPr>
            </w:pPr>
          </w:p>
        </w:tc>
        <w:tc>
          <w:tcPr>
            <w:tcW w:w="2115" w:type="dxa"/>
            <w:vAlign w:val="center"/>
          </w:tcPr>
          <w:p w14:paraId="131F2CAC" w14:textId="77777777" w:rsidR="00907856" w:rsidRDefault="00907856" w:rsidP="00907856">
            <w:pPr>
              <w:jc w:val="center"/>
              <w:rPr>
                <w:rFonts w:ascii="Arial" w:hAnsi="Arial" w:cs="Arial"/>
                <w:sz w:val="22"/>
                <w:szCs w:val="22"/>
              </w:rPr>
            </w:pPr>
          </w:p>
        </w:tc>
      </w:tr>
    </w:tbl>
    <w:p w14:paraId="3D1D1ABE" w14:textId="77777777" w:rsidR="005446CB" w:rsidRDefault="005446CB" w:rsidP="005446CB">
      <w:pPr>
        <w:rPr>
          <w:rFonts w:ascii="Arial" w:hAnsi="Arial" w:cs="Arial"/>
          <w:sz w:val="22"/>
          <w:szCs w:val="22"/>
        </w:rPr>
      </w:pPr>
    </w:p>
    <w:p w14:paraId="7831B1EC" w14:textId="77777777" w:rsidR="005446CB" w:rsidRDefault="005446CB" w:rsidP="005446CB">
      <w:pPr>
        <w:rPr>
          <w:rFonts w:ascii="Arial" w:hAnsi="Arial" w:cs="Arial"/>
          <w:sz w:val="22"/>
          <w:szCs w:val="22"/>
        </w:rPr>
      </w:pPr>
    </w:p>
    <w:p w14:paraId="4656D4BC" w14:textId="77777777" w:rsidR="005446CB" w:rsidRDefault="005446CB" w:rsidP="005446CB">
      <w:pPr>
        <w:rPr>
          <w:rFonts w:ascii="Arial" w:hAnsi="Arial" w:cs="Arial"/>
          <w:sz w:val="22"/>
          <w:szCs w:val="22"/>
        </w:rPr>
      </w:pPr>
    </w:p>
    <w:p w14:paraId="44E5E618" w14:textId="55DDBECC" w:rsidR="005446CB" w:rsidRPr="005446CB" w:rsidRDefault="005446CB" w:rsidP="00E74A6C">
      <w:pPr>
        <w:pStyle w:val="Titre3"/>
      </w:pPr>
      <w:bookmarkStart w:id="128" w:name="_Toc198822411"/>
      <w:r w:rsidRPr="005446CB">
        <w:t>Analyses</w:t>
      </w:r>
      <w:bookmarkEnd w:id="128"/>
    </w:p>
    <w:p w14:paraId="42B8F625" w14:textId="77777777" w:rsidR="005446CB" w:rsidRDefault="005446CB" w:rsidP="005446CB">
      <w:pPr>
        <w:rPr>
          <w:rFonts w:ascii="Arial" w:hAnsi="Arial" w:cs="Arial"/>
          <w:sz w:val="22"/>
          <w:szCs w:val="22"/>
        </w:rPr>
      </w:pPr>
    </w:p>
    <w:p w14:paraId="11566855" w14:textId="77777777" w:rsidR="00614214" w:rsidRDefault="00614214" w:rsidP="005446CB">
      <w:pPr>
        <w:rPr>
          <w:rFonts w:ascii="Arial" w:hAnsi="Arial" w:cs="Arial"/>
          <w:sz w:val="22"/>
          <w:szCs w:val="22"/>
        </w:rPr>
      </w:pPr>
    </w:p>
    <w:p w14:paraId="30A25C28" w14:textId="77777777" w:rsidR="005446CB" w:rsidRDefault="005446CB" w:rsidP="005446CB">
      <w:pPr>
        <w:rPr>
          <w:rFonts w:ascii="Arial" w:hAnsi="Arial" w:cs="Arial"/>
          <w:b/>
          <w:u w:val="single"/>
        </w:rPr>
      </w:pPr>
      <w:r>
        <w:rPr>
          <w:rFonts w:ascii="Arial" w:hAnsi="Arial" w:cs="Arial"/>
          <w:b/>
          <w:u w:val="single"/>
        </w:rPr>
        <w:t>Cas où des analyses seraient réalisées par le laboratoire de la station :</w:t>
      </w:r>
    </w:p>
    <w:p w14:paraId="5FB62965" w14:textId="03C7E55D" w:rsidR="005446CB" w:rsidRDefault="005446CB" w:rsidP="005446CB">
      <w:pPr>
        <w:rPr>
          <w:rFonts w:ascii="Arial" w:hAnsi="Arial" w:cs="Arial"/>
          <w:sz w:val="22"/>
          <w:szCs w:val="22"/>
        </w:rPr>
      </w:pPr>
    </w:p>
    <w:p w14:paraId="0F5914D0" w14:textId="71F391FB" w:rsidR="00614214" w:rsidRDefault="00614214" w:rsidP="00614214">
      <w:pPr>
        <w:rPr>
          <w:rFonts w:ascii="Arial" w:hAnsi="Arial" w:cs="Arial"/>
          <w:sz w:val="22"/>
          <w:szCs w:val="22"/>
        </w:rPr>
      </w:pPr>
      <w:r>
        <w:rPr>
          <w:rFonts w:ascii="Arial" w:hAnsi="Arial" w:cs="Arial"/>
          <w:sz w:val="22"/>
          <w:szCs w:val="22"/>
        </w:rPr>
        <w:t>Le laboratoire de la station est-il agréé </w:t>
      </w:r>
      <w:r w:rsidR="004F2D62" w:rsidRPr="004F2D62">
        <w:rPr>
          <w:rFonts w:ascii="Arial" w:hAnsi="Arial" w:cs="Arial"/>
          <w:sz w:val="22"/>
          <w:szCs w:val="22"/>
          <w:u w:val="single"/>
        </w:rPr>
        <w:t>sur l’ensemble des paramètres</w:t>
      </w:r>
      <w:r w:rsidR="004F2D62">
        <w:rPr>
          <w:rFonts w:ascii="Arial" w:hAnsi="Arial" w:cs="Arial"/>
          <w:sz w:val="22"/>
          <w:szCs w:val="22"/>
        </w:rPr>
        <w:t xml:space="preserve"> </w:t>
      </w:r>
      <w:r>
        <w:rPr>
          <w:rFonts w:ascii="Arial" w:hAnsi="Arial" w:cs="Arial"/>
          <w:sz w:val="22"/>
          <w:szCs w:val="22"/>
        </w:rPr>
        <w:t>?</w:t>
      </w:r>
      <w:r w:rsidRPr="00BD3AF7">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146955243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2057507083"/>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67802283" w14:textId="77777777" w:rsidR="00614214" w:rsidRDefault="00614214" w:rsidP="00614214">
      <w:pPr>
        <w:rPr>
          <w:rFonts w:ascii="Arial" w:hAnsi="Arial" w:cs="Arial"/>
          <w:sz w:val="22"/>
          <w:szCs w:val="22"/>
        </w:rPr>
      </w:pPr>
    </w:p>
    <w:p w14:paraId="39B8E936" w14:textId="62033683" w:rsidR="00614214" w:rsidRPr="00E74A6C" w:rsidRDefault="00614214" w:rsidP="00614214">
      <w:pPr>
        <w:ind w:left="284"/>
        <w:rPr>
          <w:rFonts w:ascii="Arial" w:hAnsi="Arial" w:cs="Arial"/>
          <w:b/>
          <w:color w:val="0000FF"/>
          <w:sz w:val="22"/>
          <w:szCs w:val="22"/>
        </w:rPr>
      </w:pPr>
      <w:r w:rsidRPr="00BD3AF7">
        <w:rPr>
          <w:rFonts w:ascii="Arial" w:hAnsi="Arial" w:cs="Arial"/>
          <w:b/>
          <w:sz w:val="22"/>
          <w:szCs w:val="22"/>
        </w:rPr>
        <w:t xml:space="preserve">Si </w:t>
      </w:r>
      <w:r>
        <w:rPr>
          <w:rFonts w:ascii="Arial" w:hAnsi="Arial" w:cs="Arial"/>
          <w:b/>
          <w:sz w:val="22"/>
          <w:szCs w:val="22"/>
        </w:rPr>
        <w:t xml:space="preserve">NON </w:t>
      </w:r>
      <w:r w:rsidRPr="00E74A6C">
        <w:rPr>
          <w:rFonts w:ascii="Arial" w:hAnsi="Arial" w:cs="Arial"/>
          <w:b/>
          <w:color w:val="0000FF"/>
          <w:sz w:val="22"/>
          <w:szCs w:val="22"/>
        </w:rPr>
        <w:t>=&gt; répondez à la question suivante</w:t>
      </w:r>
    </w:p>
    <w:p w14:paraId="05D78C7F" w14:textId="77777777" w:rsidR="00614214" w:rsidRDefault="00614214" w:rsidP="00614214">
      <w:pPr>
        <w:ind w:left="284"/>
        <w:rPr>
          <w:rFonts w:ascii="Arial" w:hAnsi="Arial" w:cs="Arial"/>
          <w:sz w:val="22"/>
          <w:szCs w:val="22"/>
        </w:rPr>
      </w:pPr>
      <w:r>
        <w:rPr>
          <w:rFonts w:ascii="Arial" w:hAnsi="Arial" w:cs="Arial"/>
          <w:sz w:val="22"/>
          <w:szCs w:val="22"/>
        </w:rPr>
        <w:t xml:space="preserve">  Des comparaisons analytiques sont-elles réalisées avec un laboratoire agréé ?</w:t>
      </w:r>
      <w:r w:rsidRPr="00BD3AF7">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1006794132"/>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304288898"/>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163BC384" w14:textId="49CD2E52" w:rsidR="00614214" w:rsidRDefault="00614214" w:rsidP="00155213">
      <w:pPr>
        <w:rPr>
          <w:rFonts w:ascii="Arial" w:hAnsi="Arial" w:cs="Arial"/>
          <w:sz w:val="22"/>
          <w:szCs w:val="22"/>
        </w:rPr>
      </w:pPr>
    </w:p>
    <w:p w14:paraId="6CF24DE2" w14:textId="63F6681E" w:rsidR="004F2D62" w:rsidRDefault="004F2D62" w:rsidP="004F2D62">
      <w:pPr>
        <w:ind w:left="993"/>
        <w:rPr>
          <w:rFonts w:ascii="Arial" w:hAnsi="Arial" w:cs="Arial"/>
          <w:b/>
          <w:sz w:val="22"/>
          <w:szCs w:val="22"/>
        </w:rPr>
      </w:pPr>
      <w:r w:rsidRPr="00BD3AF7">
        <w:rPr>
          <w:rFonts w:ascii="Arial" w:hAnsi="Arial" w:cs="Arial"/>
          <w:b/>
          <w:sz w:val="22"/>
          <w:szCs w:val="22"/>
        </w:rPr>
        <w:t>S</w:t>
      </w:r>
      <w:r>
        <w:rPr>
          <w:rFonts w:ascii="Arial" w:hAnsi="Arial" w:cs="Arial"/>
          <w:b/>
          <w:sz w:val="22"/>
          <w:szCs w:val="22"/>
        </w:rPr>
        <w:t xml:space="preserve">i </w:t>
      </w:r>
      <w:r w:rsidR="00114C8C">
        <w:rPr>
          <w:rFonts w:ascii="Arial" w:hAnsi="Arial" w:cs="Arial"/>
          <w:b/>
          <w:sz w:val="22"/>
          <w:szCs w:val="22"/>
        </w:rPr>
        <w:t xml:space="preserve">OUI </w:t>
      </w:r>
      <w:r w:rsidR="00114C8C" w:rsidRPr="00E74A6C">
        <w:rPr>
          <w:rFonts w:ascii="Arial" w:hAnsi="Arial" w:cs="Arial"/>
          <w:b/>
          <w:color w:val="0000FF"/>
          <w:sz w:val="22"/>
          <w:szCs w:val="22"/>
        </w:rPr>
        <w:t xml:space="preserve">=&gt; </w:t>
      </w:r>
      <w:r w:rsidRPr="00E74A6C">
        <w:rPr>
          <w:rFonts w:ascii="Arial" w:hAnsi="Arial" w:cs="Arial"/>
          <w:b/>
          <w:color w:val="0000FF"/>
          <w:sz w:val="22"/>
          <w:szCs w:val="22"/>
        </w:rPr>
        <w:t>complétez les informations ci-dessous</w:t>
      </w:r>
      <w:r w:rsidR="00ED1131" w:rsidRPr="00E74A6C">
        <w:rPr>
          <w:rFonts w:ascii="Arial" w:hAnsi="Arial" w:cs="Arial"/>
          <w:b/>
          <w:color w:val="0000FF"/>
          <w:sz w:val="22"/>
          <w:szCs w:val="22"/>
        </w:rPr>
        <w:t>.</w:t>
      </w:r>
    </w:p>
    <w:p w14:paraId="756D1A23" w14:textId="77777777" w:rsidR="00ED1131" w:rsidRDefault="00ED1131" w:rsidP="004F2D62">
      <w:pPr>
        <w:ind w:left="993"/>
        <w:rPr>
          <w:rFonts w:ascii="Arial" w:hAnsi="Arial" w:cs="Arial"/>
          <w:sz w:val="22"/>
          <w:szCs w:val="22"/>
        </w:rPr>
      </w:pPr>
    </w:p>
    <w:p w14:paraId="26A2C6F9" w14:textId="799F79D6" w:rsidR="004F2D62" w:rsidRDefault="004F2D62" w:rsidP="004F2D62">
      <w:pPr>
        <w:ind w:left="993"/>
        <w:rPr>
          <w:rFonts w:ascii="Arial" w:hAnsi="Arial" w:cs="Arial"/>
          <w:sz w:val="22"/>
          <w:szCs w:val="22"/>
        </w:rPr>
      </w:pPr>
      <w:r>
        <w:rPr>
          <w:rFonts w:ascii="Arial" w:hAnsi="Arial" w:cs="Arial"/>
          <w:sz w:val="22"/>
          <w:szCs w:val="22"/>
        </w:rPr>
        <w:t xml:space="preserve">Donner les coordonnées du laboratoire agréé </w:t>
      </w:r>
      <w:r w:rsidR="00E02008">
        <w:rPr>
          <w:rFonts w:ascii="Arial" w:hAnsi="Arial" w:cs="Arial"/>
          <w:sz w:val="22"/>
          <w:szCs w:val="22"/>
        </w:rPr>
        <w:t xml:space="preserve">réalisant les comparaisons analytiques </w:t>
      </w:r>
      <w:r>
        <w:rPr>
          <w:rFonts w:ascii="Arial" w:hAnsi="Arial" w:cs="Arial"/>
          <w:sz w:val="22"/>
          <w:szCs w:val="22"/>
        </w:rPr>
        <w:t>(nom, adresse, mail) :</w:t>
      </w:r>
    </w:p>
    <w:p w14:paraId="5F76D5BB" w14:textId="77777777" w:rsidR="004F2D62" w:rsidRDefault="004F2D62" w:rsidP="00155213">
      <w:pPr>
        <w:rPr>
          <w:rFonts w:ascii="Arial" w:hAnsi="Arial" w:cs="Arial"/>
          <w:sz w:val="22"/>
          <w:szCs w:val="22"/>
        </w:rPr>
      </w:pPr>
    </w:p>
    <w:p w14:paraId="5A8A868F" w14:textId="77777777" w:rsidR="00614214" w:rsidRDefault="00614214" w:rsidP="00155213">
      <w:pPr>
        <w:rPr>
          <w:rFonts w:ascii="Arial" w:hAnsi="Arial" w:cs="Arial"/>
          <w:sz w:val="22"/>
          <w:szCs w:val="22"/>
        </w:rPr>
      </w:pP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0"/>
        <w:gridCol w:w="4536"/>
        <w:gridCol w:w="1701"/>
        <w:gridCol w:w="2126"/>
      </w:tblGrid>
      <w:tr w:rsidR="00E02008" w14:paraId="16BC9F54" w14:textId="159264C2" w:rsidTr="1016DBBE">
        <w:trPr>
          <w:cantSplit/>
          <w:trHeight w:val="1694"/>
        </w:trPr>
        <w:tc>
          <w:tcPr>
            <w:tcW w:w="1560" w:type="dxa"/>
            <w:shd w:val="clear" w:color="auto" w:fill="D9D9D9" w:themeFill="background1" w:themeFillShade="D9"/>
            <w:vAlign w:val="center"/>
          </w:tcPr>
          <w:p w14:paraId="653D3F5C" w14:textId="041D0519" w:rsidR="00E02008" w:rsidRDefault="00C54036" w:rsidP="00877890">
            <w:pPr>
              <w:jc w:val="center"/>
              <w:rPr>
                <w:rFonts w:ascii="Arial" w:hAnsi="Arial" w:cs="Arial"/>
                <w:sz w:val="20"/>
              </w:rPr>
            </w:pPr>
            <w:r>
              <w:rPr>
                <w:rFonts w:ascii="Arial" w:hAnsi="Arial" w:cs="Arial"/>
                <w:sz w:val="20"/>
              </w:rPr>
              <w:t>Liste de</w:t>
            </w:r>
            <w:r w:rsidR="0024573C">
              <w:rPr>
                <w:rFonts w:ascii="Arial" w:hAnsi="Arial" w:cs="Arial"/>
                <w:sz w:val="20"/>
              </w:rPr>
              <w:t xml:space="preserve"> tous le</w:t>
            </w:r>
            <w:r>
              <w:rPr>
                <w:rFonts w:ascii="Arial" w:hAnsi="Arial" w:cs="Arial"/>
                <w:sz w:val="20"/>
              </w:rPr>
              <w:t>s p</w:t>
            </w:r>
            <w:r w:rsidR="00E02008">
              <w:rPr>
                <w:rFonts w:ascii="Arial" w:hAnsi="Arial" w:cs="Arial"/>
                <w:sz w:val="20"/>
              </w:rPr>
              <w:t>aramètres</w:t>
            </w:r>
            <w:r>
              <w:rPr>
                <w:rFonts w:ascii="Arial" w:hAnsi="Arial" w:cs="Arial"/>
                <w:sz w:val="20"/>
              </w:rPr>
              <w:t xml:space="preserve"> analysés</w:t>
            </w:r>
            <w:r w:rsidR="0024573C">
              <w:rPr>
                <w:rFonts w:ascii="Arial" w:hAnsi="Arial" w:cs="Arial"/>
                <w:sz w:val="20"/>
              </w:rPr>
              <w:t xml:space="preserve"> par le laboratoire de la station</w:t>
            </w:r>
          </w:p>
        </w:tc>
        <w:tc>
          <w:tcPr>
            <w:tcW w:w="4536" w:type="dxa"/>
            <w:shd w:val="clear" w:color="auto" w:fill="D9D9D9" w:themeFill="background1" w:themeFillShade="D9"/>
            <w:vAlign w:val="center"/>
          </w:tcPr>
          <w:p w14:paraId="78FE2AC6" w14:textId="77777777" w:rsidR="00E02008" w:rsidRDefault="00E02008" w:rsidP="00E02008">
            <w:pPr>
              <w:jc w:val="center"/>
              <w:rPr>
                <w:rFonts w:ascii="Arial" w:hAnsi="Arial" w:cs="Arial"/>
                <w:snapToGrid w:val="0"/>
                <w:color w:val="000000"/>
                <w:sz w:val="20"/>
              </w:rPr>
            </w:pPr>
            <w:r>
              <w:rPr>
                <w:rFonts w:ascii="Arial" w:hAnsi="Arial" w:cs="Arial"/>
                <w:snapToGrid w:val="0"/>
                <w:color w:val="000000"/>
                <w:sz w:val="20"/>
              </w:rPr>
              <w:t>Norme</w:t>
            </w:r>
          </w:p>
          <w:p w14:paraId="79B48DE6" w14:textId="4E207CDE" w:rsidR="00E02008" w:rsidRDefault="2F242157" w:rsidP="1016DBBE">
            <w:pPr>
              <w:jc w:val="center"/>
              <w:rPr>
                <w:rFonts w:ascii="Arial" w:hAnsi="Arial" w:cs="Arial"/>
                <w:snapToGrid w:val="0"/>
                <w:color w:val="000000"/>
                <w:sz w:val="20"/>
              </w:rPr>
            </w:pPr>
            <w:bookmarkStart w:id="129" w:name="_Int_40YYF4SM"/>
            <w:r w:rsidRPr="1016DBBE">
              <w:rPr>
                <w:rFonts w:ascii="Arial" w:hAnsi="Arial" w:cs="Arial"/>
                <w:snapToGrid w:val="0"/>
                <w:color w:val="000000"/>
                <w:sz w:val="20"/>
              </w:rPr>
              <w:t>ou</w:t>
            </w:r>
            <w:bookmarkEnd w:id="129"/>
            <w:r w:rsidRPr="1016DBBE">
              <w:rPr>
                <w:rFonts w:ascii="Arial" w:hAnsi="Arial" w:cs="Arial"/>
                <w:snapToGrid w:val="0"/>
                <w:color w:val="000000"/>
                <w:sz w:val="20"/>
              </w:rPr>
              <w:t xml:space="preserve"> méthode utilisée pour l’analyse</w:t>
            </w:r>
          </w:p>
        </w:tc>
        <w:tc>
          <w:tcPr>
            <w:tcW w:w="1701" w:type="dxa"/>
            <w:shd w:val="clear" w:color="auto" w:fill="D9D9D9" w:themeFill="background1" w:themeFillShade="D9"/>
            <w:vAlign w:val="center"/>
          </w:tcPr>
          <w:p w14:paraId="7473811C" w14:textId="47916D43" w:rsidR="00E02008" w:rsidRDefault="00C54036" w:rsidP="00E02008">
            <w:pPr>
              <w:jc w:val="center"/>
              <w:rPr>
                <w:rFonts w:ascii="Arial" w:hAnsi="Arial" w:cs="Arial"/>
                <w:snapToGrid w:val="0"/>
                <w:color w:val="000000"/>
                <w:sz w:val="20"/>
              </w:rPr>
            </w:pPr>
            <w:r>
              <w:rPr>
                <w:rFonts w:ascii="Arial" w:hAnsi="Arial" w:cs="Arial"/>
                <w:snapToGrid w:val="0"/>
                <w:color w:val="000000"/>
                <w:sz w:val="20"/>
              </w:rPr>
              <w:t>Le laboratoire de la station est-il agréé pour le paramètre analysé</w:t>
            </w:r>
            <w:r>
              <w:rPr>
                <w:rFonts w:ascii="Arial" w:hAnsi="Arial" w:cs="Arial"/>
                <w:snapToGrid w:val="0"/>
                <w:color w:val="000000"/>
                <w:sz w:val="20"/>
              </w:rPr>
              <w:br/>
            </w:r>
            <w:r w:rsidR="00E02008">
              <w:rPr>
                <w:rFonts w:ascii="Arial" w:hAnsi="Arial" w:cs="Arial"/>
                <w:snapToGrid w:val="0"/>
                <w:color w:val="000000"/>
                <w:sz w:val="20"/>
              </w:rPr>
              <w:t>(oui / non)</w:t>
            </w:r>
          </w:p>
        </w:tc>
        <w:tc>
          <w:tcPr>
            <w:tcW w:w="2126" w:type="dxa"/>
            <w:shd w:val="clear" w:color="auto" w:fill="D9D9D9" w:themeFill="background1" w:themeFillShade="D9"/>
            <w:vAlign w:val="center"/>
          </w:tcPr>
          <w:p w14:paraId="2C3026D7" w14:textId="1833B032" w:rsidR="00E02008" w:rsidRDefault="00E02008" w:rsidP="00877890">
            <w:pPr>
              <w:jc w:val="center"/>
              <w:rPr>
                <w:rFonts w:ascii="Arial" w:hAnsi="Arial" w:cs="Arial"/>
                <w:b/>
                <w:snapToGrid w:val="0"/>
                <w:color w:val="000000"/>
                <w:sz w:val="20"/>
              </w:rPr>
            </w:pPr>
            <w:r>
              <w:rPr>
                <w:rFonts w:ascii="Arial" w:hAnsi="Arial" w:cs="Arial"/>
                <w:bCs/>
                <w:snapToGrid w:val="0"/>
                <w:color w:val="000000"/>
                <w:sz w:val="20"/>
              </w:rPr>
              <w:t>Fréquence de comparaison avec le laboratoire agréé</w:t>
            </w:r>
          </w:p>
        </w:tc>
      </w:tr>
      <w:tr w:rsidR="00E02008" w14:paraId="0EE31CE9" w14:textId="77777777" w:rsidTr="1016DBBE">
        <w:trPr>
          <w:cantSplit/>
          <w:trHeight w:val="312"/>
        </w:trPr>
        <w:tc>
          <w:tcPr>
            <w:tcW w:w="1560" w:type="dxa"/>
            <w:vAlign w:val="center"/>
          </w:tcPr>
          <w:p w14:paraId="3EF86168" w14:textId="77777777" w:rsidR="00E02008" w:rsidRDefault="00E02008" w:rsidP="00877890">
            <w:pPr>
              <w:jc w:val="center"/>
              <w:rPr>
                <w:rFonts w:ascii="Arial" w:hAnsi="Arial" w:cs="Arial"/>
                <w:sz w:val="20"/>
              </w:rPr>
            </w:pPr>
          </w:p>
        </w:tc>
        <w:tc>
          <w:tcPr>
            <w:tcW w:w="4536" w:type="dxa"/>
            <w:vAlign w:val="center"/>
          </w:tcPr>
          <w:p w14:paraId="59BDA700" w14:textId="77777777" w:rsidR="00E02008" w:rsidRDefault="00E02008" w:rsidP="00877890">
            <w:pPr>
              <w:jc w:val="center"/>
              <w:rPr>
                <w:rFonts w:ascii="Arial" w:hAnsi="Arial" w:cs="Arial"/>
                <w:snapToGrid w:val="0"/>
                <w:color w:val="000000"/>
                <w:sz w:val="20"/>
              </w:rPr>
            </w:pPr>
          </w:p>
        </w:tc>
        <w:tc>
          <w:tcPr>
            <w:tcW w:w="1701" w:type="dxa"/>
            <w:vAlign w:val="center"/>
          </w:tcPr>
          <w:p w14:paraId="5BBC8B22" w14:textId="77777777" w:rsidR="00E02008" w:rsidRDefault="00E02008" w:rsidP="00877890">
            <w:pPr>
              <w:jc w:val="center"/>
              <w:rPr>
                <w:rFonts w:ascii="Arial" w:hAnsi="Arial" w:cs="Arial"/>
                <w:snapToGrid w:val="0"/>
                <w:color w:val="000000"/>
                <w:sz w:val="20"/>
              </w:rPr>
            </w:pPr>
          </w:p>
        </w:tc>
        <w:tc>
          <w:tcPr>
            <w:tcW w:w="2126" w:type="dxa"/>
            <w:vAlign w:val="center"/>
          </w:tcPr>
          <w:p w14:paraId="096F5380" w14:textId="77777777" w:rsidR="00E02008" w:rsidRDefault="00E02008" w:rsidP="00877890">
            <w:pPr>
              <w:jc w:val="center"/>
              <w:rPr>
                <w:rFonts w:ascii="Arial" w:hAnsi="Arial" w:cs="Arial"/>
                <w:snapToGrid w:val="0"/>
                <w:color w:val="000000"/>
                <w:sz w:val="20"/>
              </w:rPr>
            </w:pPr>
          </w:p>
        </w:tc>
      </w:tr>
      <w:tr w:rsidR="00E02008" w14:paraId="5CBBB1BE" w14:textId="77777777" w:rsidTr="1016DBBE">
        <w:trPr>
          <w:cantSplit/>
          <w:trHeight w:val="312"/>
        </w:trPr>
        <w:tc>
          <w:tcPr>
            <w:tcW w:w="1560" w:type="dxa"/>
            <w:vAlign w:val="center"/>
          </w:tcPr>
          <w:p w14:paraId="39D8CE18" w14:textId="77777777" w:rsidR="00E02008" w:rsidRDefault="00E02008" w:rsidP="00877890">
            <w:pPr>
              <w:jc w:val="center"/>
              <w:rPr>
                <w:rFonts w:ascii="Arial" w:hAnsi="Arial" w:cs="Arial"/>
                <w:sz w:val="20"/>
              </w:rPr>
            </w:pPr>
          </w:p>
        </w:tc>
        <w:tc>
          <w:tcPr>
            <w:tcW w:w="4536" w:type="dxa"/>
            <w:vAlign w:val="center"/>
          </w:tcPr>
          <w:p w14:paraId="4D673214" w14:textId="77777777" w:rsidR="00E02008" w:rsidRDefault="00E02008" w:rsidP="00877890">
            <w:pPr>
              <w:jc w:val="center"/>
              <w:rPr>
                <w:rFonts w:ascii="Arial" w:hAnsi="Arial" w:cs="Arial"/>
                <w:snapToGrid w:val="0"/>
                <w:color w:val="000000"/>
                <w:sz w:val="20"/>
              </w:rPr>
            </w:pPr>
          </w:p>
        </w:tc>
        <w:tc>
          <w:tcPr>
            <w:tcW w:w="1701" w:type="dxa"/>
            <w:vAlign w:val="center"/>
          </w:tcPr>
          <w:p w14:paraId="0AF90E6C" w14:textId="77777777" w:rsidR="00E02008" w:rsidRDefault="00E02008" w:rsidP="00877890">
            <w:pPr>
              <w:jc w:val="center"/>
              <w:rPr>
                <w:rFonts w:ascii="Arial" w:hAnsi="Arial" w:cs="Arial"/>
                <w:snapToGrid w:val="0"/>
                <w:color w:val="000000"/>
                <w:sz w:val="20"/>
              </w:rPr>
            </w:pPr>
          </w:p>
        </w:tc>
        <w:tc>
          <w:tcPr>
            <w:tcW w:w="2126" w:type="dxa"/>
            <w:vAlign w:val="center"/>
          </w:tcPr>
          <w:p w14:paraId="2E506191" w14:textId="77777777" w:rsidR="00E02008" w:rsidRDefault="00E02008" w:rsidP="00877890">
            <w:pPr>
              <w:jc w:val="center"/>
              <w:rPr>
                <w:rFonts w:ascii="Arial" w:hAnsi="Arial" w:cs="Arial"/>
                <w:snapToGrid w:val="0"/>
                <w:color w:val="000000"/>
                <w:sz w:val="20"/>
              </w:rPr>
            </w:pPr>
          </w:p>
        </w:tc>
      </w:tr>
      <w:tr w:rsidR="00E02008" w14:paraId="039B7CA7" w14:textId="77777777" w:rsidTr="1016DBBE">
        <w:trPr>
          <w:cantSplit/>
          <w:trHeight w:val="312"/>
        </w:trPr>
        <w:tc>
          <w:tcPr>
            <w:tcW w:w="1560" w:type="dxa"/>
            <w:vAlign w:val="center"/>
          </w:tcPr>
          <w:p w14:paraId="279EBD76" w14:textId="77777777" w:rsidR="00E02008" w:rsidRDefault="00E02008" w:rsidP="00877890">
            <w:pPr>
              <w:jc w:val="center"/>
              <w:rPr>
                <w:rFonts w:ascii="Arial" w:hAnsi="Arial" w:cs="Arial"/>
                <w:sz w:val="20"/>
              </w:rPr>
            </w:pPr>
          </w:p>
        </w:tc>
        <w:tc>
          <w:tcPr>
            <w:tcW w:w="4536" w:type="dxa"/>
            <w:vAlign w:val="center"/>
          </w:tcPr>
          <w:p w14:paraId="0FD71FE0" w14:textId="77777777" w:rsidR="00E02008" w:rsidRDefault="00E02008" w:rsidP="00877890">
            <w:pPr>
              <w:jc w:val="center"/>
              <w:rPr>
                <w:rFonts w:ascii="Arial" w:hAnsi="Arial" w:cs="Arial"/>
                <w:snapToGrid w:val="0"/>
                <w:color w:val="000000"/>
                <w:sz w:val="20"/>
              </w:rPr>
            </w:pPr>
          </w:p>
        </w:tc>
        <w:tc>
          <w:tcPr>
            <w:tcW w:w="1701" w:type="dxa"/>
            <w:vAlign w:val="center"/>
          </w:tcPr>
          <w:p w14:paraId="4AEE9D34" w14:textId="77777777" w:rsidR="00E02008" w:rsidRDefault="00E02008" w:rsidP="00877890">
            <w:pPr>
              <w:jc w:val="center"/>
              <w:rPr>
                <w:rFonts w:ascii="Arial" w:hAnsi="Arial" w:cs="Arial"/>
                <w:snapToGrid w:val="0"/>
                <w:color w:val="000000"/>
                <w:sz w:val="20"/>
              </w:rPr>
            </w:pPr>
          </w:p>
        </w:tc>
        <w:tc>
          <w:tcPr>
            <w:tcW w:w="2126" w:type="dxa"/>
            <w:vAlign w:val="center"/>
          </w:tcPr>
          <w:p w14:paraId="27730BE1" w14:textId="77777777" w:rsidR="00E02008" w:rsidRDefault="00E02008" w:rsidP="00877890">
            <w:pPr>
              <w:jc w:val="center"/>
              <w:rPr>
                <w:rFonts w:ascii="Arial" w:hAnsi="Arial" w:cs="Arial"/>
                <w:snapToGrid w:val="0"/>
                <w:color w:val="000000"/>
                <w:sz w:val="20"/>
              </w:rPr>
            </w:pPr>
          </w:p>
        </w:tc>
      </w:tr>
      <w:tr w:rsidR="00E02008" w14:paraId="181D0DD2" w14:textId="77777777" w:rsidTr="1016DBBE">
        <w:trPr>
          <w:cantSplit/>
          <w:trHeight w:val="312"/>
        </w:trPr>
        <w:tc>
          <w:tcPr>
            <w:tcW w:w="1560" w:type="dxa"/>
            <w:vAlign w:val="center"/>
          </w:tcPr>
          <w:p w14:paraId="7F09B1D6"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31F84E29" w14:textId="77777777" w:rsidR="00E02008" w:rsidRDefault="00E02008" w:rsidP="00877890">
            <w:pPr>
              <w:jc w:val="center"/>
              <w:rPr>
                <w:rFonts w:ascii="Arial" w:hAnsi="Arial" w:cs="Arial"/>
                <w:snapToGrid w:val="0"/>
                <w:color w:val="000000"/>
                <w:sz w:val="20"/>
              </w:rPr>
            </w:pPr>
          </w:p>
        </w:tc>
        <w:tc>
          <w:tcPr>
            <w:tcW w:w="1701" w:type="dxa"/>
            <w:vAlign w:val="center"/>
          </w:tcPr>
          <w:p w14:paraId="1DDB58A2" w14:textId="77777777" w:rsidR="00E02008" w:rsidRDefault="00E02008" w:rsidP="00877890">
            <w:pPr>
              <w:jc w:val="center"/>
              <w:rPr>
                <w:rFonts w:ascii="Arial" w:hAnsi="Arial" w:cs="Arial"/>
                <w:snapToGrid w:val="0"/>
                <w:color w:val="000000"/>
                <w:sz w:val="20"/>
              </w:rPr>
            </w:pPr>
          </w:p>
        </w:tc>
        <w:tc>
          <w:tcPr>
            <w:tcW w:w="2126" w:type="dxa"/>
            <w:vAlign w:val="center"/>
          </w:tcPr>
          <w:p w14:paraId="7F2A62CB" w14:textId="77777777" w:rsidR="00E02008" w:rsidRDefault="00E02008" w:rsidP="00877890">
            <w:pPr>
              <w:jc w:val="center"/>
              <w:rPr>
                <w:rFonts w:ascii="Arial" w:hAnsi="Arial" w:cs="Arial"/>
                <w:snapToGrid w:val="0"/>
                <w:color w:val="000000"/>
                <w:sz w:val="20"/>
              </w:rPr>
            </w:pPr>
          </w:p>
        </w:tc>
      </w:tr>
      <w:tr w:rsidR="00E02008" w14:paraId="6D485C60" w14:textId="77777777" w:rsidTr="1016DBBE">
        <w:trPr>
          <w:cantSplit/>
          <w:trHeight w:val="312"/>
        </w:trPr>
        <w:tc>
          <w:tcPr>
            <w:tcW w:w="1560" w:type="dxa"/>
            <w:vAlign w:val="center"/>
          </w:tcPr>
          <w:p w14:paraId="2DA7F673"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1FA6665B" w14:textId="77777777" w:rsidR="00E02008" w:rsidRDefault="00E02008" w:rsidP="00877890">
            <w:pPr>
              <w:jc w:val="center"/>
              <w:rPr>
                <w:rFonts w:ascii="Arial" w:hAnsi="Arial" w:cs="Arial"/>
                <w:snapToGrid w:val="0"/>
                <w:color w:val="000000"/>
                <w:sz w:val="20"/>
              </w:rPr>
            </w:pPr>
          </w:p>
        </w:tc>
        <w:tc>
          <w:tcPr>
            <w:tcW w:w="1701" w:type="dxa"/>
            <w:vAlign w:val="center"/>
          </w:tcPr>
          <w:p w14:paraId="4DB17CF6" w14:textId="77777777" w:rsidR="00E02008" w:rsidRDefault="00E02008" w:rsidP="00877890">
            <w:pPr>
              <w:jc w:val="center"/>
              <w:rPr>
                <w:rFonts w:ascii="Arial" w:hAnsi="Arial" w:cs="Arial"/>
                <w:snapToGrid w:val="0"/>
                <w:color w:val="000000"/>
                <w:sz w:val="20"/>
              </w:rPr>
            </w:pPr>
          </w:p>
        </w:tc>
        <w:tc>
          <w:tcPr>
            <w:tcW w:w="2126" w:type="dxa"/>
            <w:vAlign w:val="center"/>
          </w:tcPr>
          <w:p w14:paraId="6A3779CB" w14:textId="77777777" w:rsidR="00E02008" w:rsidRDefault="00E02008" w:rsidP="00877890">
            <w:pPr>
              <w:jc w:val="center"/>
              <w:rPr>
                <w:rFonts w:ascii="Arial" w:hAnsi="Arial" w:cs="Arial"/>
                <w:snapToGrid w:val="0"/>
                <w:color w:val="000000"/>
                <w:sz w:val="20"/>
              </w:rPr>
            </w:pPr>
          </w:p>
        </w:tc>
      </w:tr>
      <w:tr w:rsidR="00E02008" w14:paraId="5B97FDEC" w14:textId="77777777" w:rsidTr="1016DBBE">
        <w:trPr>
          <w:cantSplit/>
          <w:trHeight w:val="312"/>
        </w:trPr>
        <w:tc>
          <w:tcPr>
            <w:tcW w:w="1560" w:type="dxa"/>
            <w:vAlign w:val="center"/>
          </w:tcPr>
          <w:p w14:paraId="0C0CC3D7"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60C1D769" w14:textId="77777777" w:rsidR="00E02008" w:rsidRDefault="00E02008" w:rsidP="00877890">
            <w:pPr>
              <w:jc w:val="center"/>
              <w:rPr>
                <w:rFonts w:ascii="Arial" w:hAnsi="Arial" w:cs="Arial"/>
                <w:snapToGrid w:val="0"/>
                <w:color w:val="000000"/>
                <w:sz w:val="20"/>
              </w:rPr>
            </w:pPr>
          </w:p>
        </w:tc>
        <w:tc>
          <w:tcPr>
            <w:tcW w:w="1701" w:type="dxa"/>
            <w:vAlign w:val="center"/>
          </w:tcPr>
          <w:p w14:paraId="0771BBDA" w14:textId="77777777" w:rsidR="00E02008" w:rsidRDefault="00E02008" w:rsidP="00877890">
            <w:pPr>
              <w:jc w:val="center"/>
              <w:rPr>
                <w:rFonts w:ascii="Arial" w:hAnsi="Arial" w:cs="Arial"/>
                <w:snapToGrid w:val="0"/>
                <w:color w:val="000000"/>
                <w:sz w:val="20"/>
              </w:rPr>
            </w:pPr>
          </w:p>
        </w:tc>
        <w:tc>
          <w:tcPr>
            <w:tcW w:w="2126" w:type="dxa"/>
            <w:vAlign w:val="center"/>
          </w:tcPr>
          <w:p w14:paraId="0BA888E2" w14:textId="77777777" w:rsidR="00E02008" w:rsidRDefault="00E02008" w:rsidP="00877890">
            <w:pPr>
              <w:jc w:val="center"/>
              <w:rPr>
                <w:rFonts w:ascii="Arial" w:hAnsi="Arial" w:cs="Arial"/>
                <w:snapToGrid w:val="0"/>
                <w:color w:val="000000"/>
                <w:sz w:val="20"/>
              </w:rPr>
            </w:pPr>
          </w:p>
        </w:tc>
      </w:tr>
      <w:tr w:rsidR="00E02008" w14:paraId="185680DD" w14:textId="77777777" w:rsidTr="1016DBBE">
        <w:trPr>
          <w:cantSplit/>
          <w:trHeight w:val="312"/>
        </w:trPr>
        <w:tc>
          <w:tcPr>
            <w:tcW w:w="1560" w:type="dxa"/>
            <w:vAlign w:val="center"/>
          </w:tcPr>
          <w:p w14:paraId="70F52CEF"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08C9C3BD" w14:textId="77777777" w:rsidR="00E02008" w:rsidRDefault="00E02008" w:rsidP="00877890">
            <w:pPr>
              <w:jc w:val="center"/>
              <w:rPr>
                <w:rFonts w:ascii="Arial" w:hAnsi="Arial" w:cs="Arial"/>
                <w:snapToGrid w:val="0"/>
                <w:color w:val="000000"/>
                <w:sz w:val="20"/>
              </w:rPr>
            </w:pPr>
          </w:p>
        </w:tc>
        <w:tc>
          <w:tcPr>
            <w:tcW w:w="1701" w:type="dxa"/>
            <w:vAlign w:val="center"/>
          </w:tcPr>
          <w:p w14:paraId="3F66E754" w14:textId="77777777" w:rsidR="00E02008" w:rsidRDefault="00E02008" w:rsidP="00877890">
            <w:pPr>
              <w:jc w:val="center"/>
              <w:rPr>
                <w:rFonts w:ascii="Arial" w:hAnsi="Arial" w:cs="Arial"/>
                <w:snapToGrid w:val="0"/>
                <w:color w:val="000000"/>
                <w:sz w:val="20"/>
              </w:rPr>
            </w:pPr>
          </w:p>
        </w:tc>
        <w:tc>
          <w:tcPr>
            <w:tcW w:w="2126" w:type="dxa"/>
            <w:vAlign w:val="center"/>
          </w:tcPr>
          <w:p w14:paraId="5060457C" w14:textId="77777777" w:rsidR="00E02008" w:rsidRDefault="00E02008" w:rsidP="00877890">
            <w:pPr>
              <w:jc w:val="center"/>
              <w:rPr>
                <w:rFonts w:ascii="Arial" w:hAnsi="Arial" w:cs="Arial"/>
                <w:snapToGrid w:val="0"/>
                <w:color w:val="000000"/>
                <w:sz w:val="20"/>
              </w:rPr>
            </w:pPr>
          </w:p>
        </w:tc>
      </w:tr>
      <w:tr w:rsidR="00E02008" w14:paraId="692AB76B" w14:textId="77777777" w:rsidTr="1016DBBE">
        <w:trPr>
          <w:cantSplit/>
          <w:trHeight w:val="312"/>
        </w:trPr>
        <w:tc>
          <w:tcPr>
            <w:tcW w:w="1560" w:type="dxa"/>
            <w:vAlign w:val="center"/>
          </w:tcPr>
          <w:p w14:paraId="499A5775" w14:textId="77777777" w:rsidR="00E02008" w:rsidRDefault="00E02008"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4119EDAF" w14:textId="77777777" w:rsidR="00E02008" w:rsidRDefault="00E02008" w:rsidP="00877890">
            <w:pPr>
              <w:jc w:val="center"/>
              <w:rPr>
                <w:rFonts w:ascii="Arial" w:hAnsi="Arial" w:cs="Arial"/>
                <w:snapToGrid w:val="0"/>
                <w:color w:val="000000"/>
                <w:sz w:val="20"/>
              </w:rPr>
            </w:pPr>
          </w:p>
        </w:tc>
        <w:tc>
          <w:tcPr>
            <w:tcW w:w="1701" w:type="dxa"/>
            <w:vAlign w:val="center"/>
          </w:tcPr>
          <w:p w14:paraId="1AC025AC" w14:textId="77777777" w:rsidR="00E02008" w:rsidRDefault="00E02008" w:rsidP="00877890">
            <w:pPr>
              <w:jc w:val="center"/>
              <w:rPr>
                <w:rFonts w:ascii="Arial" w:hAnsi="Arial" w:cs="Arial"/>
                <w:snapToGrid w:val="0"/>
                <w:color w:val="000000"/>
                <w:sz w:val="20"/>
              </w:rPr>
            </w:pPr>
          </w:p>
        </w:tc>
        <w:tc>
          <w:tcPr>
            <w:tcW w:w="2126" w:type="dxa"/>
            <w:vAlign w:val="center"/>
          </w:tcPr>
          <w:p w14:paraId="27D673F1" w14:textId="77777777" w:rsidR="00E02008" w:rsidRDefault="00E02008" w:rsidP="00877890">
            <w:pPr>
              <w:jc w:val="center"/>
              <w:rPr>
                <w:rFonts w:ascii="Arial" w:hAnsi="Arial" w:cs="Arial"/>
                <w:snapToGrid w:val="0"/>
                <w:color w:val="000000"/>
                <w:sz w:val="20"/>
              </w:rPr>
            </w:pPr>
          </w:p>
        </w:tc>
      </w:tr>
    </w:tbl>
    <w:p w14:paraId="26CB8007" w14:textId="77777777" w:rsidR="00155213" w:rsidRDefault="00155213" w:rsidP="00155213">
      <w:pPr>
        <w:rPr>
          <w:rFonts w:ascii="Arial" w:hAnsi="Arial" w:cs="Arial"/>
          <w:sz w:val="22"/>
          <w:szCs w:val="22"/>
        </w:rPr>
      </w:pPr>
    </w:p>
    <w:p w14:paraId="67FB658E" w14:textId="05365545" w:rsidR="00155213" w:rsidRDefault="00155213" w:rsidP="00155213">
      <w:pPr>
        <w:rPr>
          <w:rFonts w:ascii="Arial" w:hAnsi="Arial" w:cs="Arial"/>
          <w:sz w:val="22"/>
          <w:szCs w:val="22"/>
        </w:rPr>
      </w:pPr>
    </w:p>
    <w:p w14:paraId="1071F8CF" w14:textId="7F62CE46" w:rsidR="005A7D8C" w:rsidRDefault="005A7D8C" w:rsidP="00155213">
      <w:pPr>
        <w:rPr>
          <w:rFonts w:ascii="Arial" w:hAnsi="Arial" w:cs="Arial"/>
          <w:sz w:val="22"/>
          <w:szCs w:val="22"/>
        </w:rPr>
      </w:pPr>
    </w:p>
    <w:p w14:paraId="0C9052A9" w14:textId="17BFE15B" w:rsidR="005A7D8C" w:rsidRDefault="005A7D8C" w:rsidP="00155213">
      <w:pPr>
        <w:rPr>
          <w:rFonts w:ascii="Arial" w:hAnsi="Arial" w:cs="Arial"/>
          <w:sz w:val="22"/>
          <w:szCs w:val="22"/>
        </w:rPr>
      </w:pPr>
    </w:p>
    <w:p w14:paraId="3735303C" w14:textId="0E882EEA" w:rsidR="005A7D8C" w:rsidRDefault="005A7D8C" w:rsidP="00155213">
      <w:pPr>
        <w:rPr>
          <w:rFonts w:ascii="Arial" w:hAnsi="Arial" w:cs="Arial"/>
          <w:sz w:val="22"/>
          <w:szCs w:val="22"/>
        </w:rPr>
      </w:pPr>
    </w:p>
    <w:p w14:paraId="197C7491" w14:textId="5690A2EF" w:rsidR="005A7D8C" w:rsidRDefault="005A7D8C" w:rsidP="00155213">
      <w:pPr>
        <w:rPr>
          <w:rFonts w:ascii="Arial" w:hAnsi="Arial" w:cs="Arial"/>
          <w:sz w:val="22"/>
          <w:szCs w:val="22"/>
        </w:rPr>
      </w:pPr>
    </w:p>
    <w:p w14:paraId="111D8262" w14:textId="77777777" w:rsidR="005A7D8C" w:rsidRDefault="005A7D8C" w:rsidP="00155213">
      <w:pPr>
        <w:rPr>
          <w:rFonts w:ascii="Arial" w:hAnsi="Arial" w:cs="Arial"/>
          <w:sz w:val="22"/>
          <w:szCs w:val="22"/>
        </w:rPr>
      </w:pPr>
    </w:p>
    <w:p w14:paraId="5AA47210" w14:textId="77777777" w:rsidR="00614214" w:rsidRDefault="00614214" w:rsidP="00614214">
      <w:pPr>
        <w:rPr>
          <w:rFonts w:ascii="Arial" w:hAnsi="Arial" w:cs="Arial"/>
          <w:b/>
          <w:u w:val="single"/>
        </w:rPr>
      </w:pPr>
      <w:r>
        <w:rPr>
          <w:rFonts w:ascii="Arial" w:hAnsi="Arial" w:cs="Arial"/>
          <w:b/>
          <w:u w:val="single"/>
        </w:rPr>
        <w:lastRenderedPageBreak/>
        <w:t>Cas où des analyses seraient réalisées par un laboratoire extérieur à la station :</w:t>
      </w:r>
    </w:p>
    <w:p w14:paraId="71B8B9C2" w14:textId="77777777" w:rsidR="00614214" w:rsidRDefault="00614214" w:rsidP="00614214">
      <w:pPr>
        <w:rPr>
          <w:rFonts w:ascii="Arial" w:hAnsi="Arial" w:cs="Arial"/>
          <w:sz w:val="22"/>
          <w:szCs w:val="22"/>
        </w:rPr>
      </w:pPr>
    </w:p>
    <w:p w14:paraId="56BB4CFF" w14:textId="77777777" w:rsidR="00614214" w:rsidRDefault="00614214" w:rsidP="00614214">
      <w:pPr>
        <w:rPr>
          <w:rFonts w:ascii="Arial" w:hAnsi="Arial" w:cs="Arial"/>
          <w:sz w:val="22"/>
          <w:szCs w:val="22"/>
        </w:rPr>
      </w:pPr>
    </w:p>
    <w:p w14:paraId="6A85C6D9" w14:textId="77777777" w:rsidR="00614214" w:rsidRDefault="00614214" w:rsidP="00614214">
      <w:pPr>
        <w:rPr>
          <w:rFonts w:ascii="Arial" w:hAnsi="Arial" w:cs="Arial"/>
          <w:sz w:val="22"/>
          <w:szCs w:val="22"/>
        </w:rPr>
      </w:pPr>
      <w:r>
        <w:rPr>
          <w:rFonts w:ascii="Arial" w:hAnsi="Arial" w:cs="Arial"/>
          <w:sz w:val="22"/>
          <w:szCs w:val="22"/>
        </w:rPr>
        <w:t xml:space="preserve">Identification du laboratoire </w:t>
      </w:r>
      <w:r w:rsidRPr="00F828E1">
        <w:rPr>
          <w:rFonts w:ascii="Arial" w:hAnsi="Arial" w:cs="Arial"/>
          <w:color w:val="0000FF"/>
          <w:sz w:val="22"/>
          <w:szCs w:val="22"/>
        </w:rPr>
        <w:t>(nom, adresse, coordonnées) </w:t>
      </w:r>
      <w:r>
        <w:rPr>
          <w:rFonts w:ascii="Arial" w:hAnsi="Arial" w:cs="Arial"/>
          <w:sz w:val="22"/>
          <w:szCs w:val="22"/>
        </w:rPr>
        <w:t>:</w:t>
      </w:r>
    </w:p>
    <w:p w14:paraId="292A6879" w14:textId="77777777" w:rsidR="00614214" w:rsidRDefault="00614214" w:rsidP="00614214">
      <w:pPr>
        <w:rPr>
          <w:rFonts w:ascii="Arial" w:hAnsi="Arial" w:cs="Arial"/>
          <w:sz w:val="22"/>
          <w:szCs w:val="22"/>
        </w:rPr>
      </w:pPr>
    </w:p>
    <w:p w14:paraId="5AF6A42D" w14:textId="77777777" w:rsidR="00614214" w:rsidRDefault="00614214" w:rsidP="00614214">
      <w:pPr>
        <w:rPr>
          <w:rFonts w:ascii="Arial" w:hAnsi="Arial" w:cs="Arial"/>
          <w:sz w:val="22"/>
          <w:szCs w:val="22"/>
        </w:rPr>
      </w:pPr>
    </w:p>
    <w:p w14:paraId="4305315B" w14:textId="654DDD36" w:rsidR="00614214" w:rsidRDefault="00614214" w:rsidP="00614214">
      <w:pPr>
        <w:rPr>
          <w:rFonts w:ascii="Arial" w:hAnsi="Arial" w:cs="Arial"/>
          <w:sz w:val="22"/>
          <w:szCs w:val="22"/>
        </w:rPr>
      </w:pPr>
      <w:r>
        <w:rPr>
          <w:rFonts w:ascii="Arial" w:hAnsi="Arial" w:cs="Arial"/>
          <w:sz w:val="22"/>
          <w:szCs w:val="22"/>
        </w:rPr>
        <w:t>Le laboratoire extérieur est-il agréé </w:t>
      </w:r>
      <w:r w:rsidR="005A7D8C" w:rsidRPr="004F2D62">
        <w:rPr>
          <w:rFonts w:ascii="Arial" w:hAnsi="Arial" w:cs="Arial"/>
          <w:sz w:val="22"/>
          <w:szCs w:val="22"/>
          <w:u w:val="single"/>
        </w:rPr>
        <w:t>sur l’ensemble des paramètres</w:t>
      </w:r>
      <w:r w:rsidR="005A7D8C">
        <w:rPr>
          <w:rFonts w:ascii="Arial" w:hAnsi="Arial" w:cs="Arial"/>
          <w:sz w:val="22"/>
          <w:szCs w:val="22"/>
          <w:u w:val="single"/>
        </w:rPr>
        <w:t xml:space="preserve"> </w:t>
      </w:r>
      <w:r>
        <w:rPr>
          <w:rFonts w:ascii="Arial" w:hAnsi="Arial" w:cs="Arial"/>
          <w:sz w:val="22"/>
          <w:szCs w:val="22"/>
        </w:rPr>
        <w:t>?</w:t>
      </w:r>
      <w:r w:rsidRPr="00BD3AF7">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1990589428"/>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958839900"/>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39435630" w14:textId="77777777" w:rsidR="00614214" w:rsidRDefault="00614214" w:rsidP="00614214">
      <w:pPr>
        <w:rPr>
          <w:rFonts w:ascii="Arial" w:hAnsi="Arial" w:cs="Arial"/>
          <w:sz w:val="22"/>
          <w:szCs w:val="22"/>
        </w:rPr>
      </w:pPr>
    </w:p>
    <w:p w14:paraId="65419DCB" w14:textId="77777777" w:rsidR="005A7D8C" w:rsidRPr="00F828E1" w:rsidRDefault="005A7D8C" w:rsidP="005A7D8C">
      <w:pPr>
        <w:ind w:left="284"/>
        <w:rPr>
          <w:rFonts w:ascii="Arial" w:hAnsi="Arial" w:cs="Arial"/>
          <w:b/>
          <w:color w:val="0000FF"/>
          <w:sz w:val="22"/>
          <w:szCs w:val="22"/>
        </w:rPr>
      </w:pPr>
      <w:r w:rsidRPr="00BD3AF7">
        <w:rPr>
          <w:rFonts w:ascii="Arial" w:hAnsi="Arial" w:cs="Arial"/>
          <w:b/>
          <w:sz w:val="22"/>
          <w:szCs w:val="22"/>
        </w:rPr>
        <w:t xml:space="preserve">Si </w:t>
      </w:r>
      <w:r>
        <w:rPr>
          <w:rFonts w:ascii="Arial" w:hAnsi="Arial" w:cs="Arial"/>
          <w:b/>
          <w:sz w:val="22"/>
          <w:szCs w:val="22"/>
        </w:rPr>
        <w:t xml:space="preserve">NON </w:t>
      </w:r>
      <w:r w:rsidRPr="00F828E1">
        <w:rPr>
          <w:rFonts w:ascii="Arial" w:hAnsi="Arial" w:cs="Arial"/>
          <w:b/>
          <w:color w:val="0000FF"/>
          <w:sz w:val="22"/>
          <w:szCs w:val="22"/>
        </w:rPr>
        <w:t>=&gt; répondez à la question suivante</w:t>
      </w:r>
    </w:p>
    <w:p w14:paraId="214F58ED" w14:textId="77777777" w:rsidR="005A7D8C" w:rsidRDefault="005A7D8C" w:rsidP="005A7D8C">
      <w:pPr>
        <w:ind w:left="284"/>
        <w:rPr>
          <w:rFonts w:ascii="Arial" w:hAnsi="Arial" w:cs="Arial"/>
          <w:sz w:val="22"/>
          <w:szCs w:val="22"/>
        </w:rPr>
      </w:pPr>
      <w:r>
        <w:rPr>
          <w:rFonts w:ascii="Arial" w:hAnsi="Arial" w:cs="Arial"/>
          <w:sz w:val="22"/>
          <w:szCs w:val="22"/>
        </w:rPr>
        <w:t xml:space="preserve">  Des comparaisons analytiques sont-elles réalisées avec un laboratoire agréé ?</w:t>
      </w:r>
      <w:r w:rsidRPr="00BD3AF7">
        <w:rPr>
          <w:rFonts w:ascii="Arial" w:hAnsi="Arial" w:cs="Arial"/>
          <w:sz w:val="22"/>
          <w:szCs w:val="22"/>
        </w:rPr>
        <w:t xml:space="preserve"> </w:t>
      </w:r>
      <w:r>
        <w:rPr>
          <w:rFonts w:ascii="Arial" w:hAnsi="Arial" w:cs="Arial"/>
          <w:sz w:val="22"/>
          <w:szCs w:val="22"/>
        </w:rPr>
        <w:t xml:space="preserve"> </w:t>
      </w:r>
      <w:sdt>
        <w:sdtPr>
          <w:rPr>
            <w:rFonts w:ascii="Arial" w:hAnsi="Arial" w:cs="Arial"/>
            <w:b/>
            <w:sz w:val="22"/>
            <w:szCs w:val="22"/>
          </w:rPr>
          <w:id w:val="-29144523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OUI   </w:t>
      </w:r>
      <w:sdt>
        <w:sdtPr>
          <w:rPr>
            <w:rFonts w:ascii="Arial" w:hAnsi="Arial" w:cs="Arial"/>
            <w:b/>
            <w:sz w:val="22"/>
            <w:szCs w:val="22"/>
          </w:rPr>
          <w:id w:val="1239984424"/>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93D1F">
        <w:rPr>
          <w:rFonts w:ascii="Arial" w:hAnsi="Arial" w:cs="Arial"/>
          <w:b/>
          <w:sz w:val="22"/>
          <w:szCs w:val="22"/>
        </w:rPr>
        <w:t xml:space="preserve"> </w:t>
      </w:r>
      <w:r>
        <w:rPr>
          <w:rFonts w:ascii="Arial" w:hAnsi="Arial" w:cs="Arial"/>
          <w:b/>
          <w:sz w:val="22"/>
          <w:szCs w:val="22"/>
        </w:rPr>
        <w:t xml:space="preserve">NON   </w:t>
      </w:r>
    </w:p>
    <w:p w14:paraId="7C135050" w14:textId="77777777" w:rsidR="005A7D8C" w:rsidRDefault="005A7D8C" w:rsidP="005A7D8C">
      <w:pPr>
        <w:rPr>
          <w:rFonts w:ascii="Arial" w:hAnsi="Arial" w:cs="Arial"/>
          <w:sz w:val="22"/>
          <w:szCs w:val="22"/>
        </w:rPr>
      </w:pPr>
    </w:p>
    <w:p w14:paraId="0BFD1390" w14:textId="77777777" w:rsidR="005A7D8C" w:rsidRPr="00F828E1" w:rsidRDefault="005A7D8C" w:rsidP="005A7D8C">
      <w:pPr>
        <w:ind w:left="993"/>
        <w:rPr>
          <w:rFonts w:ascii="Arial" w:hAnsi="Arial" w:cs="Arial"/>
          <w:b/>
          <w:color w:val="0000FF"/>
          <w:sz w:val="22"/>
          <w:szCs w:val="22"/>
        </w:rPr>
      </w:pPr>
      <w:r w:rsidRPr="00BD3AF7">
        <w:rPr>
          <w:rFonts w:ascii="Arial" w:hAnsi="Arial" w:cs="Arial"/>
          <w:b/>
          <w:sz w:val="22"/>
          <w:szCs w:val="22"/>
        </w:rPr>
        <w:t>S</w:t>
      </w:r>
      <w:r>
        <w:rPr>
          <w:rFonts w:ascii="Arial" w:hAnsi="Arial" w:cs="Arial"/>
          <w:b/>
          <w:sz w:val="22"/>
          <w:szCs w:val="22"/>
        </w:rPr>
        <w:t xml:space="preserve">i OUI </w:t>
      </w:r>
      <w:r w:rsidRPr="00F828E1">
        <w:rPr>
          <w:rFonts w:ascii="Arial" w:hAnsi="Arial" w:cs="Arial"/>
          <w:b/>
          <w:color w:val="0000FF"/>
          <w:sz w:val="22"/>
          <w:szCs w:val="22"/>
        </w:rPr>
        <w:t>=&gt; complétez les informations ci-dessous.</w:t>
      </w:r>
    </w:p>
    <w:p w14:paraId="06E43097" w14:textId="77777777" w:rsidR="005A7D8C" w:rsidRDefault="005A7D8C" w:rsidP="005A7D8C">
      <w:pPr>
        <w:ind w:left="993"/>
        <w:rPr>
          <w:rFonts w:ascii="Arial" w:hAnsi="Arial" w:cs="Arial"/>
          <w:sz w:val="22"/>
          <w:szCs w:val="22"/>
        </w:rPr>
      </w:pPr>
    </w:p>
    <w:p w14:paraId="7B28C9F3" w14:textId="77777777" w:rsidR="005A7D8C" w:rsidRDefault="005A7D8C" w:rsidP="005A7D8C">
      <w:pPr>
        <w:ind w:left="993"/>
        <w:rPr>
          <w:rFonts w:ascii="Arial" w:hAnsi="Arial" w:cs="Arial"/>
          <w:sz w:val="22"/>
          <w:szCs w:val="22"/>
        </w:rPr>
      </w:pPr>
      <w:r>
        <w:rPr>
          <w:rFonts w:ascii="Arial" w:hAnsi="Arial" w:cs="Arial"/>
          <w:sz w:val="22"/>
          <w:szCs w:val="22"/>
        </w:rPr>
        <w:t>Donner les coordonnées du laboratoire agréé réalisant les comparaisons analytiques (nom, adresse, mail) :</w:t>
      </w:r>
    </w:p>
    <w:p w14:paraId="3273F0B2" w14:textId="77777777" w:rsidR="00155213" w:rsidRDefault="00155213" w:rsidP="00155213">
      <w:pPr>
        <w:rPr>
          <w:rFonts w:ascii="Arial" w:hAnsi="Arial" w:cs="Arial"/>
          <w:sz w:val="22"/>
          <w:szCs w:val="22"/>
        </w:rPr>
      </w:pPr>
    </w:p>
    <w:p w14:paraId="1C915949" w14:textId="77777777" w:rsidR="00155213" w:rsidRDefault="00155213" w:rsidP="00155213">
      <w:pPr>
        <w:rPr>
          <w:rFonts w:ascii="Arial" w:hAnsi="Arial" w:cs="Arial"/>
          <w:sz w:val="22"/>
          <w:szCs w:val="22"/>
        </w:rPr>
      </w:pP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0"/>
        <w:gridCol w:w="4536"/>
        <w:gridCol w:w="1701"/>
        <w:gridCol w:w="2126"/>
      </w:tblGrid>
      <w:tr w:rsidR="005A7D8C" w14:paraId="6B2FAABC" w14:textId="77777777" w:rsidTr="1016DBBE">
        <w:trPr>
          <w:cantSplit/>
          <w:trHeight w:val="1694"/>
        </w:trPr>
        <w:tc>
          <w:tcPr>
            <w:tcW w:w="1560" w:type="dxa"/>
            <w:shd w:val="clear" w:color="auto" w:fill="D9D9D9" w:themeFill="background1" w:themeFillShade="D9"/>
            <w:vAlign w:val="center"/>
          </w:tcPr>
          <w:p w14:paraId="5A97E605" w14:textId="0713EECD" w:rsidR="005A7D8C" w:rsidRDefault="005A7D8C" w:rsidP="00877890">
            <w:pPr>
              <w:jc w:val="center"/>
              <w:rPr>
                <w:rFonts w:ascii="Arial" w:hAnsi="Arial" w:cs="Arial"/>
                <w:sz w:val="20"/>
              </w:rPr>
            </w:pPr>
            <w:r>
              <w:rPr>
                <w:rFonts w:ascii="Arial" w:hAnsi="Arial" w:cs="Arial"/>
                <w:sz w:val="20"/>
              </w:rPr>
              <w:t xml:space="preserve">Liste de tous les paramètres analysés par le laboratoire </w:t>
            </w:r>
            <w:r w:rsidR="00E10BEE">
              <w:rPr>
                <w:rFonts w:ascii="Arial" w:hAnsi="Arial" w:cs="Arial"/>
                <w:sz w:val="20"/>
              </w:rPr>
              <w:t>extérieur</w:t>
            </w:r>
          </w:p>
        </w:tc>
        <w:tc>
          <w:tcPr>
            <w:tcW w:w="4536" w:type="dxa"/>
            <w:shd w:val="clear" w:color="auto" w:fill="D9D9D9" w:themeFill="background1" w:themeFillShade="D9"/>
            <w:vAlign w:val="center"/>
          </w:tcPr>
          <w:p w14:paraId="106045F8" w14:textId="77777777" w:rsidR="005A7D8C" w:rsidRDefault="005A7D8C" w:rsidP="00877890">
            <w:pPr>
              <w:jc w:val="center"/>
              <w:rPr>
                <w:rFonts w:ascii="Arial" w:hAnsi="Arial" w:cs="Arial"/>
                <w:snapToGrid w:val="0"/>
                <w:color w:val="000000"/>
                <w:sz w:val="20"/>
              </w:rPr>
            </w:pPr>
            <w:r>
              <w:rPr>
                <w:rFonts w:ascii="Arial" w:hAnsi="Arial" w:cs="Arial"/>
                <w:snapToGrid w:val="0"/>
                <w:color w:val="000000"/>
                <w:sz w:val="20"/>
              </w:rPr>
              <w:t>Norme</w:t>
            </w:r>
          </w:p>
          <w:p w14:paraId="5868F0E4" w14:textId="77777777" w:rsidR="005A7D8C" w:rsidRDefault="2EB61E98" w:rsidP="1016DBBE">
            <w:pPr>
              <w:jc w:val="center"/>
              <w:rPr>
                <w:rFonts w:ascii="Arial" w:hAnsi="Arial" w:cs="Arial"/>
                <w:snapToGrid w:val="0"/>
                <w:color w:val="000000"/>
                <w:sz w:val="20"/>
              </w:rPr>
            </w:pPr>
            <w:bookmarkStart w:id="130" w:name="_Int_ox1D4Bbl"/>
            <w:r w:rsidRPr="1016DBBE">
              <w:rPr>
                <w:rFonts w:ascii="Arial" w:hAnsi="Arial" w:cs="Arial"/>
                <w:snapToGrid w:val="0"/>
                <w:color w:val="000000"/>
                <w:sz w:val="20"/>
              </w:rPr>
              <w:t>ou</w:t>
            </w:r>
            <w:bookmarkEnd w:id="130"/>
            <w:r w:rsidRPr="1016DBBE">
              <w:rPr>
                <w:rFonts w:ascii="Arial" w:hAnsi="Arial" w:cs="Arial"/>
                <w:snapToGrid w:val="0"/>
                <w:color w:val="000000"/>
                <w:sz w:val="20"/>
              </w:rPr>
              <w:t xml:space="preserve"> méthode utilisée pour l’analyse</w:t>
            </w:r>
          </w:p>
        </w:tc>
        <w:tc>
          <w:tcPr>
            <w:tcW w:w="1701" w:type="dxa"/>
            <w:shd w:val="clear" w:color="auto" w:fill="D9D9D9" w:themeFill="background1" w:themeFillShade="D9"/>
            <w:vAlign w:val="center"/>
          </w:tcPr>
          <w:p w14:paraId="4CEE44B4" w14:textId="3E1F7265" w:rsidR="005A7D8C" w:rsidRDefault="005A7D8C" w:rsidP="00877890">
            <w:pPr>
              <w:jc w:val="center"/>
              <w:rPr>
                <w:rFonts w:ascii="Arial" w:hAnsi="Arial" w:cs="Arial"/>
                <w:snapToGrid w:val="0"/>
                <w:color w:val="000000"/>
                <w:sz w:val="20"/>
              </w:rPr>
            </w:pPr>
            <w:r>
              <w:rPr>
                <w:rFonts w:ascii="Arial" w:hAnsi="Arial" w:cs="Arial"/>
                <w:snapToGrid w:val="0"/>
                <w:color w:val="000000"/>
                <w:sz w:val="20"/>
              </w:rPr>
              <w:t xml:space="preserve">Le laboratoire </w:t>
            </w:r>
            <w:r w:rsidR="00E10BEE">
              <w:rPr>
                <w:rFonts w:ascii="Arial" w:hAnsi="Arial" w:cs="Arial"/>
                <w:snapToGrid w:val="0"/>
                <w:color w:val="000000"/>
                <w:sz w:val="20"/>
              </w:rPr>
              <w:t>extérieur</w:t>
            </w:r>
            <w:r>
              <w:rPr>
                <w:rFonts w:ascii="Arial" w:hAnsi="Arial" w:cs="Arial"/>
                <w:snapToGrid w:val="0"/>
                <w:color w:val="000000"/>
                <w:sz w:val="20"/>
              </w:rPr>
              <w:t xml:space="preserve"> est-il agréé pour le paramètre analysé</w:t>
            </w:r>
            <w:r>
              <w:rPr>
                <w:rFonts w:ascii="Arial" w:hAnsi="Arial" w:cs="Arial"/>
                <w:snapToGrid w:val="0"/>
                <w:color w:val="000000"/>
                <w:sz w:val="20"/>
              </w:rPr>
              <w:br/>
              <w:t>(oui / non)</w:t>
            </w:r>
          </w:p>
        </w:tc>
        <w:tc>
          <w:tcPr>
            <w:tcW w:w="2126" w:type="dxa"/>
            <w:shd w:val="clear" w:color="auto" w:fill="D9D9D9" w:themeFill="background1" w:themeFillShade="D9"/>
            <w:vAlign w:val="center"/>
          </w:tcPr>
          <w:p w14:paraId="6BCE7A1D" w14:textId="67B55F71" w:rsidR="005A7D8C" w:rsidRDefault="005A7D8C" w:rsidP="00877890">
            <w:pPr>
              <w:jc w:val="center"/>
              <w:rPr>
                <w:rFonts w:ascii="Arial" w:hAnsi="Arial" w:cs="Arial"/>
                <w:b/>
                <w:snapToGrid w:val="0"/>
                <w:color w:val="000000"/>
                <w:sz w:val="20"/>
              </w:rPr>
            </w:pPr>
            <w:r>
              <w:rPr>
                <w:rFonts w:ascii="Arial" w:hAnsi="Arial" w:cs="Arial"/>
                <w:bCs/>
                <w:snapToGrid w:val="0"/>
                <w:color w:val="000000"/>
                <w:sz w:val="20"/>
              </w:rPr>
              <w:t xml:space="preserve">Fréquence de comparaison avec </w:t>
            </w:r>
            <w:r w:rsidR="001C0D6A">
              <w:rPr>
                <w:rFonts w:ascii="Arial" w:hAnsi="Arial" w:cs="Arial"/>
                <w:bCs/>
                <w:snapToGrid w:val="0"/>
                <w:color w:val="000000"/>
                <w:sz w:val="20"/>
              </w:rPr>
              <w:t>un</w:t>
            </w:r>
            <w:r>
              <w:rPr>
                <w:rFonts w:ascii="Arial" w:hAnsi="Arial" w:cs="Arial"/>
                <w:bCs/>
                <w:snapToGrid w:val="0"/>
                <w:color w:val="000000"/>
                <w:sz w:val="20"/>
              </w:rPr>
              <w:t xml:space="preserve"> laboratoire agréé</w:t>
            </w:r>
            <w:r w:rsidR="001C0D6A">
              <w:rPr>
                <w:rFonts w:ascii="Arial" w:hAnsi="Arial" w:cs="Arial"/>
                <w:bCs/>
                <w:snapToGrid w:val="0"/>
                <w:color w:val="000000"/>
                <w:sz w:val="20"/>
              </w:rPr>
              <w:t xml:space="preserve"> ou essai </w:t>
            </w:r>
            <w:proofErr w:type="spellStart"/>
            <w:r w:rsidR="001C0D6A">
              <w:rPr>
                <w:rFonts w:ascii="Arial" w:hAnsi="Arial" w:cs="Arial"/>
                <w:bCs/>
                <w:snapToGrid w:val="0"/>
                <w:color w:val="000000"/>
                <w:sz w:val="20"/>
              </w:rPr>
              <w:t>interlaboratoire</w:t>
            </w:r>
            <w:proofErr w:type="spellEnd"/>
            <w:r w:rsidR="001C0D6A">
              <w:rPr>
                <w:rFonts w:ascii="Arial" w:hAnsi="Arial" w:cs="Arial"/>
                <w:bCs/>
                <w:snapToGrid w:val="0"/>
                <w:color w:val="000000"/>
                <w:sz w:val="20"/>
              </w:rPr>
              <w:t xml:space="preserve"> (aglae)</w:t>
            </w:r>
          </w:p>
        </w:tc>
      </w:tr>
      <w:tr w:rsidR="005A7D8C" w14:paraId="2D42F98D" w14:textId="77777777" w:rsidTr="1016DBBE">
        <w:trPr>
          <w:cantSplit/>
          <w:trHeight w:val="312"/>
        </w:trPr>
        <w:tc>
          <w:tcPr>
            <w:tcW w:w="1560" w:type="dxa"/>
            <w:vAlign w:val="center"/>
          </w:tcPr>
          <w:p w14:paraId="1EB5E669" w14:textId="77777777" w:rsidR="005A7D8C" w:rsidRDefault="005A7D8C" w:rsidP="00877890">
            <w:pPr>
              <w:jc w:val="center"/>
              <w:rPr>
                <w:rFonts w:ascii="Arial" w:hAnsi="Arial" w:cs="Arial"/>
                <w:sz w:val="20"/>
              </w:rPr>
            </w:pPr>
          </w:p>
        </w:tc>
        <w:tc>
          <w:tcPr>
            <w:tcW w:w="4536" w:type="dxa"/>
            <w:vAlign w:val="center"/>
          </w:tcPr>
          <w:p w14:paraId="43550437" w14:textId="77777777" w:rsidR="005A7D8C" w:rsidRDefault="005A7D8C" w:rsidP="00877890">
            <w:pPr>
              <w:jc w:val="center"/>
              <w:rPr>
                <w:rFonts w:ascii="Arial" w:hAnsi="Arial" w:cs="Arial"/>
                <w:snapToGrid w:val="0"/>
                <w:color w:val="000000"/>
                <w:sz w:val="20"/>
              </w:rPr>
            </w:pPr>
          </w:p>
        </w:tc>
        <w:tc>
          <w:tcPr>
            <w:tcW w:w="1701" w:type="dxa"/>
            <w:vAlign w:val="center"/>
          </w:tcPr>
          <w:p w14:paraId="2F8F830E" w14:textId="77777777" w:rsidR="005A7D8C" w:rsidRDefault="005A7D8C" w:rsidP="00877890">
            <w:pPr>
              <w:jc w:val="center"/>
              <w:rPr>
                <w:rFonts w:ascii="Arial" w:hAnsi="Arial" w:cs="Arial"/>
                <w:snapToGrid w:val="0"/>
                <w:color w:val="000000"/>
                <w:sz w:val="20"/>
              </w:rPr>
            </w:pPr>
          </w:p>
        </w:tc>
        <w:tc>
          <w:tcPr>
            <w:tcW w:w="2126" w:type="dxa"/>
            <w:vAlign w:val="center"/>
          </w:tcPr>
          <w:p w14:paraId="2FA37818" w14:textId="77777777" w:rsidR="005A7D8C" w:rsidRDefault="005A7D8C" w:rsidP="00877890">
            <w:pPr>
              <w:jc w:val="center"/>
              <w:rPr>
                <w:rFonts w:ascii="Arial" w:hAnsi="Arial" w:cs="Arial"/>
                <w:snapToGrid w:val="0"/>
                <w:color w:val="000000"/>
                <w:sz w:val="20"/>
              </w:rPr>
            </w:pPr>
          </w:p>
        </w:tc>
      </w:tr>
      <w:tr w:rsidR="005A7D8C" w14:paraId="263F3F6A" w14:textId="77777777" w:rsidTr="1016DBBE">
        <w:trPr>
          <w:cantSplit/>
          <w:trHeight w:val="312"/>
        </w:trPr>
        <w:tc>
          <w:tcPr>
            <w:tcW w:w="1560" w:type="dxa"/>
            <w:vAlign w:val="center"/>
          </w:tcPr>
          <w:p w14:paraId="7D6C5EF9" w14:textId="77777777" w:rsidR="005A7D8C" w:rsidRDefault="005A7D8C" w:rsidP="00877890">
            <w:pPr>
              <w:jc w:val="center"/>
              <w:rPr>
                <w:rFonts w:ascii="Arial" w:hAnsi="Arial" w:cs="Arial"/>
                <w:sz w:val="20"/>
              </w:rPr>
            </w:pPr>
          </w:p>
        </w:tc>
        <w:tc>
          <w:tcPr>
            <w:tcW w:w="4536" w:type="dxa"/>
            <w:vAlign w:val="center"/>
          </w:tcPr>
          <w:p w14:paraId="418484F9" w14:textId="77777777" w:rsidR="005A7D8C" w:rsidRDefault="005A7D8C" w:rsidP="00877890">
            <w:pPr>
              <w:jc w:val="center"/>
              <w:rPr>
                <w:rFonts w:ascii="Arial" w:hAnsi="Arial" w:cs="Arial"/>
                <w:snapToGrid w:val="0"/>
                <w:color w:val="000000"/>
                <w:sz w:val="20"/>
              </w:rPr>
            </w:pPr>
          </w:p>
        </w:tc>
        <w:tc>
          <w:tcPr>
            <w:tcW w:w="1701" w:type="dxa"/>
            <w:vAlign w:val="center"/>
          </w:tcPr>
          <w:p w14:paraId="13EE0A85" w14:textId="77777777" w:rsidR="005A7D8C" w:rsidRDefault="005A7D8C" w:rsidP="00877890">
            <w:pPr>
              <w:jc w:val="center"/>
              <w:rPr>
                <w:rFonts w:ascii="Arial" w:hAnsi="Arial" w:cs="Arial"/>
                <w:snapToGrid w:val="0"/>
                <w:color w:val="000000"/>
                <w:sz w:val="20"/>
              </w:rPr>
            </w:pPr>
          </w:p>
        </w:tc>
        <w:tc>
          <w:tcPr>
            <w:tcW w:w="2126" w:type="dxa"/>
            <w:vAlign w:val="center"/>
          </w:tcPr>
          <w:p w14:paraId="2E163D6D" w14:textId="77777777" w:rsidR="005A7D8C" w:rsidRDefault="005A7D8C" w:rsidP="00877890">
            <w:pPr>
              <w:jc w:val="center"/>
              <w:rPr>
                <w:rFonts w:ascii="Arial" w:hAnsi="Arial" w:cs="Arial"/>
                <w:snapToGrid w:val="0"/>
                <w:color w:val="000000"/>
                <w:sz w:val="20"/>
              </w:rPr>
            </w:pPr>
          </w:p>
        </w:tc>
      </w:tr>
      <w:tr w:rsidR="005A7D8C" w14:paraId="61AD89AE" w14:textId="77777777" w:rsidTr="1016DBBE">
        <w:trPr>
          <w:cantSplit/>
          <w:trHeight w:val="312"/>
        </w:trPr>
        <w:tc>
          <w:tcPr>
            <w:tcW w:w="1560" w:type="dxa"/>
            <w:vAlign w:val="center"/>
          </w:tcPr>
          <w:p w14:paraId="63707D8D" w14:textId="77777777" w:rsidR="005A7D8C" w:rsidRDefault="005A7D8C" w:rsidP="00877890">
            <w:pPr>
              <w:jc w:val="center"/>
              <w:rPr>
                <w:rFonts w:ascii="Arial" w:hAnsi="Arial" w:cs="Arial"/>
                <w:sz w:val="20"/>
              </w:rPr>
            </w:pPr>
          </w:p>
        </w:tc>
        <w:tc>
          <w:tcPr>
            <w:tcW w:w="4536" w:type="dxa"/>
            <w:vAlign w:val="center"/>
          </w:tcPr>
          <w:p w14:paraId="6D8D8554" w14:textId="77777777" w:rsidR="005A7D8C" w:rsidRDefault="005A7D8C" w:rsidP="00877890">
            <w:pPr>
              <w:jc w:val="center"/>
              <w:rPr>
                <w:rFonts w:ascii="Arial" w:hAnsi="Arial" w:cs="Arial"/>
                <w:snapToGrid w:val="0"/>
                <w:color w:val="000000"/>
                <w:sz w:val="20"/>
              </w:rPr>
            </w:pPr>
          </w:p>
        </w:tc>
        <w:tc>
          <w:tcPr>
            <w:tcW w:w="1701" w:type="dxa"/>
            <w:vAlign w:val="center"/>
          </w:tcPr>
          <w:p w14:paraId="6940D210" w14:textId="77777777" w:rsidR="005A7D8C" w:rsidRDefault="005A7D8C" w:rsidP="00877890">
            <w:pPr>
              <w:jc w:val="center"/>
              <w:rPr>
                <w:rFonts w:ascii="Arial" w:hAnsi="Arial" w:cs="Arial"/>
                <w:snapToGrid w:val="0"/>
                <w:color w:val="000000"/>
                <w:sz w:val="20"/>
              </w:rPr>
            </w:pPr>
          </w:p>
        </w:tc>
        <w:tc>
          <w:tcPr>
            <w:tcW w:w="2126" w:type="dxa"/>
            <w:vAlign w:val="center"/>
          </w:tcPr>
          <w:p w14:paraId="76C7950A" w14:textId="77777777" w:rsidR="005A7D8C" w:rsidRDefault="005A7D8C" w:rsidP="00877890">
            <w:pPr>
              <w:jc w:val="center"/>
              <w:rPr>
                <w:rFonts w:ascii="Arial" w:hAnsi="Arial" w:cs="Arial"/>
                <w:snapToGrid w:val="0"/>
                <w:color w:val="000000"/>
                <w:sz w:val="20"/>
              </w:rPr>
            </w:pPr>
          </w:p>
        </w:tc>
      </w:tr>
      <w:tr w:rsidR="005A7D8C" w14:paraId="1E7DEFC6" w14:textId="77777777" w:rsidTr="1016DBBE">
        <w:trPr>
          <w:cantSplit/>
          <w:trHeight w:val="312"/>
        </w:trPr>
        <w:tc>
          <w:tcPr>
            <w:tcW w:w="1560" w:type="dxa"/>
            <w:vAlign w:val="center"/>
          </w:tcPr>
          <w:p w14:paraId="5987CB86"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4997C26C" w14:textId="77777777" w:rsidR="005A7D8C" w:rsidRDefault="005A7D8C" w:rsidP="00877890">
            <w:pPr>
              <w:jc w:val="center"/>
              <w:rPr>
                <w:rFonts w:ascii="Arial" w:hAnsi="Arial" w:cs="Arial"/>
                <w:snapToGrid w:val="0"/>
                <w:color w:val="000000"/>
                <w:sz w:val="20"/>
              </w:rPr>
            </w:pPr>
          </w:p>
        </w:tc>
        <w:tc>
          <w:tcPr>
            <w:tcW w:w="1701" w:type="dxa"/>
            <w:vAlign w:val="center"/>
          </w:tcPr>
          <w:p w14:paraId="5E0A94E8" w14:textId="77777777" w:rsidR="005A7D8C" w:rsidRDefault="005A7D8C" w:rsidP="00877890">
            <w:pPr>
              <w:jc w:val="center"/>
              <w:rPr>
                <w:rFonts w:ascii="Arial" w:hAnsi="Arial" w:cs="Arial"/>
                <w:snapToGrid w:val="0"/>
                <w:color w:val="000000"/>
                <w:sz w:val="20"/>
              </w:rPr>
            </w:pPr>
          </w:p>
        </w:tc>
        <w:tc>
          <w:tcPr>
            <w:tcW w:w="2126" w:type="dxa"/>
            <w:vAlign w:val="center"/>
          </w:tcPr>
          <w:p w14:paraId="56FF62CB" w14:textId="77777777" w:rsidR="005A7D8C" w:rsidRDefault="005A7D8C" w:rsidP="00877890">
            <w:pPr>
              <w:jc w:val="center"/>
              <w:rPr>
                <w:rFonts w:ascii="Arial" w:hAnsi="Arial" w:cs="Arial"/>
                <w:snapToGrid w:val="0"/>
                <w:color w:val="000000"/>
                <w:sz w:val="20"/>
              </w:rPr>
            </w:pPr>
          </w:p>
        </w:tc>
      </w:tr>
      <w:tr w:rsidR="005A7D8C" w14:paraId="2C528EAA" w14:textId="77777777" w:rsidTr="1016DBBE">
        <w:trPr>
          <w:cantSplit/>
          <w:trHeight w:val="312"/>
        </w:trPr>
        <w:tc>
          <w:tcPr>
            <w:tcW w:w="1560" w:type="dxa"/>
            <w:vAlign w:val="center"/>
          </w:tcPr>
          <w:p w14:paraId="6064333A"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7F0E3007" w14:textId="77777777" w:rsidR="005A7D8C" w:rsidRDefault="005A7D8C" w:rsidP="00877890">
            <w:pPr>
              <w:jc w:val="center"/>
              <w:rPr>
                <w:rFonts w:ascii="Arial" w:hAnsi="Arial" w:cs="Arial"/>
                <w:snapToGrid w:val="0"/>
                <w:color w:val="000000"/>
                <w:sz w:val="20"/>
              </w:rPr>
            </w:pPr>
          </w:p>
        </w:tc>
        <w:tc>
          <w:tcPr>
            <w:tcW w:w="1701" w:type="dxa"/>
            <w:vAlign w:val="center"/>
          </w:tcPr>
          <w:p w14:paraId="5E557553" w14:textId="77777777" w:rsidR="005A7D8C" w:rsidRDefault="005A7D8C" w:rsidP="00877890">
            <w:pPr>
              <w:jc w:val="center"/>
              <w:rPr>
                <w:rFonts w:ascii="Arial" w:hAnsi="Arial" w:cs="Arial"/>
                <w:snapToGrid w:val="0"/>
                <w:color w:val="000000"/>
                <w:sz w:val="20"/>
              </w:rPr>
            </w:pPr>
          </w:p>
        </w:tc>
        <w:tc>
          <w:tcPr>
            <w:tcW w:w="2126" w:type="dxa"/>
            <w:vAlign w:val="center"/>
          </w:tcPr>
          <w:p w14:paraId="0F82E9DD" w14:textId="77777777" w:rsidR="005A7D8C" w:rsidRDefault="005A7D8C" w:rsidP="00877890">
            <w:pPr>
              <w:jc w:val="center"/>
              <w:rPr>
                <w:rFonts w:ascii="Arial" w:hAnsi="Arial" w:cs="Arial"/>
                <w:snapToGrid w:val="0"/>
                <w:color w:val="000000"/>
                <w:sz w:val="20"/>
              </w:rPr>
            </w:pPr>
          </w:p>
        </w:tc>
      </w:tr>
      <w:tr w:rsidR="005A7D8C" w14:paraId="67E27AAF" w14:textId="77777777" w:rsidTr="1016DBBE">
        <w:trPr>
          <w:cantSplit/>
          <w:trHeight w:val="312"/>
        </w:trPr>
        <w:tc>
          <w:tcPr>
            <w:tcW w:w="1560" w:type="dxa"/>
            <w:vAlign w:val="center"/>
          </w:tcPr>
          <w:p w14:paraId="7637DF41"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587CB61A" w14:textId="77777777" w:rsidR="005A7D8C" w:rsidRDefault="005A7D8C" w:rsidP="00877890">
            <w:pPr>
              <w:jc w:val="center"/>
              <w:rPr>
                <w:rFonts w:ascii="Arial" w:hAnsi="Arial" w:cs="Arial"/>
                <w:snapToGrid w:val="0"/>
                <w:color w:val="000000"/>
                <w:sz w:val="20"/>
              </w:rPr>
            </w:pPr>
          </w:p>
        </w:tc>
        <w:tc>
          <w:tcPr>
            <w:tcW w:w="1701" w:type="dxa"/>
            <w:vAlign w:val="center"/>
          </w:tcPr>
          <w:p w14:paraId="4362D617" w14:textId="77777777" w:rsidR="005A7D8C" w:rsidRDefault="005A7D8C" w:rsidP="00877890">
            <w:pPr>
              <w:jc w:val="center"/>
              <w:rPr>
                <w:rFonts w:ascii="Arial" w:hAnsi="Arial" w:cs="Arial"/>
                <w:snapToGrid w:val="0"/>
                <w:color w:val="000000"/>
                <w:sz w:val="20"/>
              </w:rPr>
            </w:pPr>
          </w:p>
        </w:tc>
        <w:tc>
          <w:tcPr>
            <w:tcW w:w="2126" w:type="dxa"/>
            <w:vAlign w:val="center"/>
          </w:tcPr>
          <w:p w14:paraId="41BC179B" w14:textId="77777777" w:rsidR="005A7D8C" w:rsidRDefault="005A7D8C" w:rsidP="00877890">
            <w:pPr>
              <w:jc w:val="center"/>
              <w:rPr>
                <w:rFonts w:ascii="Arial" w:hAnsi="Arial" w:cs="Arial"/>
                <w:snapToGrid w:val="0"/>
                <w:color w:val="000000"/>
                <w:sz w:val="20"/>
              </w:rPr>
            </w:pPr>
          </w:p>
        </w:tc>
      </w:tr>
      <w:tr w:rsidR="005A7D8C" w14:paraId="013B6CAC" w14:textId="77777777" w:rsidTr="1016DBBE">
        <w:trPr>
          <w:cantSplit/>
          <w:trHeight w:val="312"/>
        </w:trPr>
        <w:tc>
          <w:tcPr>
            <w:tcW w:w="1560" w:type="dxa"/>
            <w:vAlign w:val="center"/>
          </w:tcPr>
          <w:p w14:paraId="7689828F"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146292E0" w14:textId="77777777" w:rsidR="005A7D8C" w:rsidRDefault="005A7D8C" w:rsidP="00877890">
            <w:pPr>
              <w:jc w:val="center"/>
              <w:rPr>
                <w:rFonts w:ascii="Arial" w:hAnsi="Arial" w:cs="Arial"/>
                <w:snapToGrid w:val="0"/>
                <w:color w:val="000000"/>
                <w:sz w:val="20"/>
              </w:rPr>
            </w:pPr>
          </w:p>
        </w:tc>
        <w:tc>
          <w:tcPr>
            <w:tcW w:w="1701" w:type="dxa"/>
            <w:vAlign w:val="center"/>
          </w:tcPr>
          <w:p w14:paraId="24A956A5" w14:textId="77777777" w:rsidR="005A7D8C" w:rsidRDefault="005A7D8C" w:rsidP="00877890">
            <w:pPr>
              <w:jc w:val="center"/>
              <w:rPr>
                <w:rFonts w:ascii="Arial" w:hAnsi="Arial" w:cs="Arial"/>
                <w:snapToGrid w:val="0"/>
                <w:color w:val="000000"/>
                <w:sz w:val="20"/>
              </w:rPr>
            </w:pPr>
          </w:p>
        </w:tc>
        <w:tc>
          <w:tcPr>
            <w:tcW w:w="2126" w:type="dxa"/>
            <w:vAlign w:val="center"/>
          </w:tcPr>
          <w:p w14:paraId="0F6DC56C" w14:textId="77777777" w:rsidR="005A7D8C" w:rsidRDefault="005A7D8C" w:rsidP="00877890">
            <w:pPr>
              <w:jc w:val="center"/>
              <w:rPr>
                <w:rFonts w:ascii="Arial" w:hAnsi="Arial" w:cs="Arial"/>
                <w:snapToGrid w:val="0"/>
                <w:color w:val="000000"/>
                <w:sz w:val="20"/>
              </w:rPr>
            </w:pPr>
          </w:p>
        </w:tc>
      </w:tr>
      <w:tr w:rsidR="005A7D8C" w14:paraId="589C74B6" w14:textId="77777777" w:rsidTr="1016DBBE">
        <w:trPr>
          <w:cantSplit/>
          <w:trHeight w:val="312"/>
        </w:trPr>
        <w:tc>
          <w:tcPr>
            <w:tcW w:w="1560" w:type="dxa"/>
            <w:vAlign w:val="center"/>
          </w:tcPr>
          <w:p w14:paraId="5FC4AAF2" w14:textId="77777777" w:rsidR="005A7D8C" w:rsidRDefault="005A7D8C" w:rsidP="00877890">
            <w:pPr>
              <w:tabs>
                <w:tab w:val="left" w:pos="2835"/>
                <w:tab w:val="left" w:pos="4536"/>
                <w:tab w:val="left" w:pos="6237"/>
                <w:tab w:val="right" w:leader="dot" w:pos="9639"/>
              </w:tabs>
              <w:jc w:val="center"/>
              <w:rPr>
                <w:rFonts w:ascii="Arial" w:hAnsi="Arial" w:cs="Arial"/>
                <w:sz w:val="20"/>
              </w:rPr>
            </w:pPr>
          </w:p>
        </w:tc>
        <w:tc>
          <w:tcPr>
            <w:tcW w:w="4536" w:type="dxa"/>
            <w:vAlign w:val="center"/>
          </w:tcPr>
          <w:p w14:paraId="16DEE30E" w14:textId="77777777" w:rsidR="005A7D8C" w:rsidRDefault="005A7D8C" w:rsidP="00877890">
            <w:pPr>
              <w:jc w:val="center"/>
              <w:rPr>
                <w:rFonts w:ascii="Arial" w:hAnsi="Arial" w:cs="Arial"/>
                <w:snapToGrid w:val="0"/>
                <w:color w:val="000000"/>
                <w:sz w:val="20"/>
              </w:rPr>
            </w:pPr>
          </w:p>
        </w:tc>
        <w:tc>
          <w:tcPr>
            <w:tcW w:w="1701" w:type="dxa"/>
            <w:vAlign w:val="center"/>
          </w:tcPr>
          <w:p w14:paraId="7FB9468E" w14:textId="77777777" w:rsidR="005A7D8C" w:rsidRDefault="005A7D8C" w:rsidP="00877890">
            <w:pPr>
              <w:jc w:val="center"/>
              <w:rPr>
                <w:rFonts w:ascii="Arial" w:hAnsi="Arial" w:cs="Arial"/>
                <w:snapToGrid w:val="0"/>
                <w:color w:val="000000"/>
                <w:sz w:val="20"/>
              </w:rPr>
            </w:pPr>
          </w:p>
        </w:tc>
        <w:tc>
          <w:tcPr>
            <w:tcW w:w="2126" w:type="dxa"/>
            <w:vAlign w:val="center"/>
          </w:tcPr>
          <w:p w14:paraId="01D4B7D1" w14:textId="77777777" w:rsidR="005A7D8C" w:rsidRDefault="005A7D8C" w:rsidP="00877890">
            <w:pPr>
              <w:jc w:val="center"/>
              <w:rPr>
                <w:rFonts w:ascii="Arial" w:hAnsi="Arial" w:cs="Arial"/>
                <w:snapToGrid w:val="0"/>
                <w:color w:val="000000"/>
                <w:sz w:val="20"/>
              </w:rPr>
            </w:pPr>
          </w:p>
        </w:tc>
      </w:tr>
    </w:tbl>
    <w:p w14:paraId="0F1B11A6" w14:textId="77777777" w:rsidR="00155213" w:rsidRDefault="00155213" w:rsidP="00155213">
      <w:pPr>
        <w:rPr>
          <w:rFonts w:ascii="Arial" w:hAnsi="Arial" w:cs="Arial"/>
          <w:sz w:val="22"/>
          <w:szCs w:val="22"/>
        </w:rPr>
      </w:pPr>
    </w:p>
    <w:p w14:paraId="35A94409" w14:textId="77777777" w:rsidR="005446CB" w:rsidRDefault="005446CB" w:rsidP="005446CB">
      <w:pPr>
        <w:numPr>
          <w:ilvl w:val="12"/>
          <w:numId w:val="0"/>
        </w:numPr>
        <w:ind w:firstLine="1"/>
        <w:jc w:val="both"/>
        <w:rPr>
          <w:rFonts w:ascii="Arial" w:hAnsi="Arial" w:cs="Arial"/>
          <w:sz w:val="22"/>
          <w:szCs w:val="22"/>
        </w:rPr>
      </w:pPr>
    </w:p>
    <w:p w14:paraId="72056BD6" w14:textId="30C85E59" w:rsidR="005446CB" w:rsidRDefault="005446CB">
      <w:pPr>
        <w:numPr>
          <w:ilvl w:val="12"/>
          <w:numId w:val="0"/>
        </w:numPr>
        <w:ind w:firstLine="1"/>
        <w:jc w:val="both"/>
        <w:rPr>
          <w:rFonts w:ascii="Arial" w:hAnsi="Arial" w:cs="Arial"/>
          <w:sz w:val="22"/>
          <w:szCs w:val="22"/>
        </w:rPr>
      </w:pPr>
    </w:p>
    <w:p w14:paraId="11D84EAE" w14:textId="7EBE7EE2" w:rsidR="008B2883" w:rsidRDefault="008B2883">
      <w:pPr>
        <w:rPr>
          <w:rFonts w:ascii="Arial" w:hAnsi="Arial" w:cs="Arial"/>
          <w:sz w:val="22"/>
          <w:szCs w:val="22"/>
        </w:rPr>
      </w:pPr>
      <w:r>
        <w:rPr>
          <w:rFonts w:ascii="Arial" w:hAnsi="Arial" w:cs="Arial"/>
          <w:sz w:val="22"/>
          <w:szCs w:val="22"/>
        </w:rPr>
        <w:br w:type="page"/>
      </w:r>
    </w:p>
    <w:p w14:paraId="6D16AECB" w14:textId="77777777" w:rsidR="005446CB" w:rsidRDefault="005446CB">
      <w:pPr>
        <w:numPr>
          <w:ilvl w:val="12"/>
          <w:numId w:val="0"/>
        </w:numPr>
        <w:ind w:firstLine="1"/>
        <w:jc w:val="both"/>
        <w:rPr>
          <w:rFonts w:ascii="Arial" w:hAnsi="Arial" w:cs="Arial"/>
          <w:sz w:val="22"/>
          <w:szCs w:val="22"/>
        </w:rPr>
      </w:pPr>
    </w:p>
    <w:p w14:paraId="357F9203" w14:textId="032BEDA8" w:rsidR="004A5A42" w:rsidRPr="0031656D" w:rsidRDefault="004A5A42" w:rsidP="008310C9">
      <w:pPr>
        <w:pStyle w:val="Titre2"/>
      </w:pPr>
      <w:bookmarkStart w:id="131" w:name="_Toc198822412"/>
      <w:r w:rsidRPr="0031656D">
        <w:t xml:space="preserve">Le </w:t>
      </w:r>
      <w:r w:rsidR="00856675">
        <w:t>sui</w:t>
      </w:r>
      <w:r w:rsidRPr="0031656D">
        <w:t>vi du dispositif d’autosurveillance</w:t>
      </w:r>
      <w:bookmarkEnd w:id="131"/>
    </w:p>
    <w:p w14:paraId="7A115CFF" w14:textId="77777777" w:rsidR="004A5A42" w:rsidRDefault="004A5A42">
      <w:pPr>
        <w:tabs>
          <w:tab w:val="num" w:pos="420"/>
        </w:tabs>
        <w:rPr>
          <w:rFonts w:ascii="Arial" w:hAnsi="Arial" w:cs="Arial"/>
          <w:i/>
          <w:color w:val="0000FF"/>
          <w:sz w:val="22"/>
          <w:szCs w:val="22"/>
        </w:rPr>
      </w:pPr>
    </w:p>
    <w:p w14:paraId="07298FA9" w14:textId="5CC56B20" w:rsidR="004A5A42" w:rsidRPr="00B44D95" w:rsidRDefault="004A5A42">
      <w:pPr>
        <w:tabs>
          <w:tab w:val="num" w:pos="420"/>
        </w:tabs>
        <w:rPr>
          <w:rFonts w:ascii="Arial" w:hAnsi="Arial" w:cs="Arial"/>
          <w:sz w:val="22"/>
          <w:szCs w:val="22"/>
        </w:rPr>
      </w:pPr>
      <w:r w:rsidRPr="00B44D95">
        <w:rPr>
          <w:rFonts w:ascii="Arial" w:hAnsi="Arial" w:cs="Arial"/>
          <w:sz w:val="22"/>
          <w:szCs w:val="22"/>
        </w:rPr>
        <w:t xml:space="preserve">Décrire l’organisation mise en place pour réaliser le suivi </w:t>
      </w:r>
      <w:r w:rsidR="00191679">
        <w:rPr>
          <w:rFonts w:ascii="Arial" w:hAnsi="Arial" w:cs="Arial"/>
          <w:sz w:val="22"/>
          <w:szCs w:val="22"/>
        </w:rPr>
        <w:t>du dispositif d’autosurveillance</w:t>
      </w:r>
      <w:r w:rsidRPr="00B44D95">
        <w:rPr>
          <w:rFonts w:ascii="Arial" w:hAnsi="Arial" w:cs="Arial"/>
          <w:sz w:val="22"/>
          <w:szCs w:val="22"/>
        </w:rPr>
        <w:t> : nature et description des tâches, fréquence des opérations, intervenants, moyens de pilotage et de suivi (calendrier, tableau de bord, revue de direction … etc.).</w:t>
      </w:r>
      <w:r w:rsidR="00034FDE" w:rsidRPr="00034FDE">
        <w:rPr>
          <w:rFonts w:ascii="Arial" w:hAnsi="Arial" w:cs="Arial"/>
          <w:i/>
          <w:color w:val="0000FF"/>
          <w:sz w:val="22"/>
          <w:szCs w:val="22"/>
        </w:rPr>
        <w:t xml:space="preserve"> Le descriptif doit être assez précis pour comprendre ce qui est vérifié, à quelle fréquence, par qui, quel est l’</w:t>
      </w:r>
      <w:r w:rsidR="00F23AC7">
        <w:rPr>
          <w:rFonts w:ascii="Arial" w:hAnsi="Arial" w:cs="Arial"/>
          <w:i/>
          <w:color w:val="0000FF"/>
          <w:sz w:val="22"/>
          <w:szCs w:val="22"/>
        </w:rPr>
        <w:t>écart maximum toléré</w:t>
      </w:r>
      <w:r w:rsidR="00554AFA">
        <w:rPr>
          <w:rFonts w:ascii="Arial" w:hAnsi="Arial" w:cs="Arial"/>
          <w:i/>
          <w:color w:val="0000FF"/>
          <w:sz w:val="22"/>
          <w:szCs w:val="22"/>
        </w:rPr>
        <w:t>, ..</w:t>
      </w:r>
      <w:r w:rsidR="00034FDE" w:rsidRPr="00034FDE">
        <w:rPr>
          <w:rFonts w:ascii="Arial" w:hAnsi="Arial" w:cs="Arial"/>
          <w:i/>
          <w:color w:val="0000FF"/>
          <w:sz w:val="22"/>
          <w:szCs w:val="22"/>
        </w:rPr>
        <w:t>.</w:t>
      </w:r>
    </w:p>
    <w:p w14:paraId="607904F5" w14:textId="77777777" w:rsidR="004A5A42" w:rsidRPr="00B44D95" w:rsidRDefault="004A5A42">
      <w:pPr>
        <w:tabs>
          <w:tab w:val="num" w:pos="420"/>
        </w:tabs>
        <w:rPr>
          <w:rFonts w:ascii="Arial" w:hAnsi="Arial" w:cs="Arial"/>
          <w:i/>
          <w:color w:val="0000FF"/>
          <w:sz w:val="22"/>
          <w:szCs w:val="22"/>
        </w:rPr>
      </w:pPr>
      <w:r w:rsidRPr="00B44D95">
        <w:rPr>
          <w:rFonts w:ascii="Arial" w:hAnsi="Arial" w:cs="Arial"/>
          <w:sz w:val="22"/>
          <w:szCs w:val="22"/>
        </w:rPr>
        <w:t>On pourra présenter ici un tableau récapitulatif des différentes actions du suivi</w:t>
      </w:r>
      <w:r w:rsidR="00EA5689" w:rsidRPr="00B44D95">
        <w:rPr>
          <w:rFonts w:ascii="Arial" w:hAnsi="Arial" w:cs="Arial"/>
          <w:sz w:val="22"/>
          <w:szCs w:val="22"/>
        </w:rPr>
        <w:t>.</w:t>
      </w:r>
    </w:p>
    <w:p w14:paraId="1DC01E8C" w14:textId="77777777" w:rsidR="004A5A42" w:rsidRPr="00B44D95" w:rsidRDefault="004A5A42">
      <w:pPr>
        <w:tabs>
          <w:tab w:val="num" w:pos="420"/>
        </w:tabs>
        <w:rPr>
          <w:rFonts w:ascii="Arial" w:hAnsi="Arial" w:cs="Arial"/>
          <w:color w:val="0000FF"/>
          <w:sz w:val="22"/>
          <w:szCs w:val="22"/>
        </w:rPr>
      </w:pPr>
    </w:p>
    <w:p w14:paraId="6E6097C8" w14:textId="5BBDDD66" w:rsidR="0031656D" w:rsidRDefault="0031656D" w:rsidP="008310C9">
      <w:pPr>
        <w:pStyle w:val="Titre3"/>
      </w:pPr>
      <w:bookmarkStart w:id="132" w:name="_Toc198822413"/>
      <w:r>
        <w:t xml:space="preserve">Organisation </w:t>
      </w:r>
      <w:r w:rsidR="00747ACA">
        <w:t xml:space="preserve">du suivi et </w:t>
      </w:r>
      <w:r>
        <w:t>d</w:t>
      </w:r>
      <w:r w:rsidR="00747ACA">
        <w:t>es contrôles</w:t>
      </w:r>
      <w:bookmarkEnd w:id="132"/>
    </w:p>
    <w:p w14:paraId="0AABB2F8" w14:textId="77777777" w:rsidR="0031656D" w:rsidRDefault="0031656D">
      <w:pPr>
        <w:tabs>
          <w:tab w:val="num" w:pos="420"/>
        </w:tabs>
        <w:rPr>
          <w:rFonts w:ascii="Arial" w:hAnsi="Arial" w:cs="Arial"/>
          <w:i/>
          <w:color w:val="0000FF"/>
          <w:sz w:val="22"/>
          <w:szCs w:val="22"/>
        </w:rPr>
      </w:pPr>
    </w:p>
    <w:p w14:paraId="248E3610" w14:textId="6D67F532" w:rsidR="004944E0" w:rsidRDefault="004944E0" w:rsidP="00D307A5">
      <w:pPr>
        <w:rPr>
          <w:rFonts w:ascii="Arial" w:hAnsi="Arial" w:cs="Arial"/>
          <w:b/>
          <w:sz w:val="22"/>
          <w:szCs w:val="22"/>
        </w:rPr>
      </w:pPr>
      <w:r w:rsidRPr="004944E0">
        <w:rPr>
          <w:rFonts w:ascii="Arial" w:hAnsi="Arial" w:cs="Arial"/>
          <w:b/>
          <w:u w:val="single"/>
        </w:rPr>
        <w:t>C</w:t>
      </w:r>
      <w:r>
        <w:rPr>
          <w:rFonts w:ascii="Arial" w:hAnsi="Arial" w:cs="Arial"/>
          <w:b/>
          <w:u w:val="single"/>
        </w:rPr>
        <w:t xml:space="preserve">ontrôle annuel </w:t>
      </w:r>
      <w:r w:rsidR="005A5903">
        <w:rPr>
          <w:rFonts w:ascii="Arial" w:hAnsi="Arial" w:cs="Arial"/>
          <w:b/>
          <w:u w:val="single"/>
        </w:rPr>
        <w:t xml:space="preserve">externe </w:t>
      </w:r>
      <w:r>
        <w:rPr>
          <w:rFonts w:ascii="Arial" w:hAnsi="Arial" w:cs="Arial"/>
          <w:b/>
          <w:u w:val="single"/>
        </w:rPr>
        <w:t>du dispositif d’autosurveillance</w:t>
      </w:r>
    </w:p>
    <w:p w14:paraId="6C7F1961" w14:textId="77777777" w:rsidR="00D307A5" w:rsidRDefault="00D307A5" w:rsidP="00D649AB">
      <w:pPr>
        <w:rPr>
          <w:rFonts w:ascii="Arial" w:hAnsi="Arial" w:cs="Arial"/>
          <w:color w:val="000000"/>
          <w:sz w:val="21"/>
          <w:szCs w:val="21"/>
          <w:shd w:val="clear" w:color="auto" w:fill="FFFFFF"/>
        </w:rPr>
      </w:pPr>
    </w:p>
    <w:p w14:paraId="65A93D62" w14:textId="0CEBCB6A" w:rsidR="00411A0D" w:rsidRDefault="006A26FB" w:rsidP="00D649AB">
      <w:pPr>
        <w:rPr>
          <w:rFonts w:ascii="Arial" w:hAnsi="Arial" w:cs="Arial"/>
          <w:sz w:val="22"/>
          <w:szCs w:val="22"/>
        </w:rPr>
      </w:pPr>
      <w:r w:rsidRPr="00D307A5">
        <w:rPr>
          <w:rFonts w:ascii="Arial" w:hAnsi="Arial" w:cs="Arial"/>
          <w:sz w:val="22"/>
          <w:szCs w:val="22"/>
        </w:rPr>
        <w:t>L</w:t>
      </w:r>
      <w:r w:rsidR="00411A0D" w:rsidRPr="00D307A5">
        <w:rPr>
          <w:rFonts w:ascii="Arial" w:hAnsi="Arial" w:cs="Arial"/>
          <w:sz w:val="22"/>
          <w:szCs w:val="22"/>
        </w:rPr>
        <w:t>e maitre d'ouvrage fait réaliser un contrôle technique du dispositif d'autosurveillance par un organisme compétent et indépendant</w:t>
      </w:r>
      <w:r w:rsidR="001664CA">
        <w:rPr>
          <w:rFonts w:ascii="Arial" w:hAnsi="Arial" w:cs="Arial"/>
          <w:sz w:val="22"/>
          <w:szCs w:val="22"/>
        </w:rPr>
        <w:t xml:space="preserve"> qui </w:t>
      </w:r>
      <w:r w:rsidR="001664CA" w:rsidRPr="001664CA">
        <w:rPr>
          <w:rFonts w:ascii="Arial" w:hAnsi="Arial" w:cs="Arial"/>
          <w:sz w:val="22"/>
          <w:szCs w:val="22"/>
        </w:rPr>
        <w:t>devront justifier d'une habilitation</w:t>
      </w:r>
      <w:r w:rsidR="00411A0D" w:rsidRPr="00D307A5">
        <w:rPr>
          <w:rFonts w:ascii="Arial" w:hAnsi="Arial" w:cs="Arial"/>
          <w:sz w:val="22"/>
          <w:szCs w:val="22"/>
        </w:rPr>
        <w:t>. Ce contrôle technique est réalisé au moins une fois tous les deux ans sur l'ensemble des points de surveillance. Un rapport de ce contrôle technique est établi conformément au modèle consultable sur le site internet du ministère en charge de l'environnement par le maitre d'ouvrage qui le transmet à l'agence de l'eau ou à l'office de l'eau dans un délai de deux mois à compter de la date de réalisation du contrôle</w:t>
      </w:r>
      <w:r w:rsidR="008B7EC6" w:rsidRPr="00D307A5">
        <w:rPr>
          <w:rFonts w:ascii="Arial" w:hAnsi="Arial" w:cs="Arial"/>
          <w:sz w:val="22"/>
          <w:szCs w:val="22"/>
        </w:rPr>
        <w:t>.</w:t>
      </w:r>
    </w:p>
    <w:p w14:paraId="7EBCBF87" w14:textId="77777777" w:rsidR="00C50080" w:rsidRPr="00D307A5" w:rsidRDefault="00C50080">
      <w:pPr>
        <w:tabs>
          <w:tab w:val="num" w:pos="420"/>
        </w:tabs>
        <w:rPr>
          <w:rFonts w:ascii="Arial" w:hAnsi="Arial" w:cs="Arial"/>
          <w:sz w:val="22"/>
          <w:szCs w:val="22"/>
        </w:rPr>
      </w:pPr>
    </w:p>
    <w:p w14:paraId="2A0C9555" w14:textId="77777777" w:rsidR="00747ACA" w:rsidRDefault="00747ACA" w:rsidP="00747ACA">
      <w:pPr>
        <w:rPr>
          <w:rFonts w:ascii="Arial" w:hAnsi="Arial" w:cs="Arial"/>
          <w:b/>
          <w:u w:val="single"/>
        </w:rPr>
      </w:pPr>
      <w:r w:rsidRPr="00747ACA">
        <w:rPr>
          <w:rFonts w:ascii="Arial" w:hAnsi="Arial" w:cs="Arial"/>
          <w:b/>
          <w:u w:val="single"/>
        </w:rPr>
        <w:t>Contrôles internes</w:t>
      </w:r>
      <w:r w:rsidR="00850378" w:rsidRPr="00850378">
        <w:rPr>
          <w:rFonts w:ascii="Arial" w:hAnsi="Arial" w:cs="Arial"/>
          <w:b/>
          <w:u w:val="single"/>
        </w:rPr>
        <w:t xml:space="preserve"> </w:t>
      </w:r>
      <w:r w:rsidR="00850378">
        <w:rPr>
          <w:rFonts w:ascii="Arial" w:hAnsi="Arial" w:cs="Arial"/>
          <w:b/>
          <w:u w:val="single"/>
        </w:rPr>
        <w:t>du dispositif d’autosurveillance</w:t>
      </w:r>
    </w:p>
    <w:p w14:paraId="3FC997F3" w14:textId="77777777" w:rsidR="008D5F64" w:rsidRDefault="008D5F64" w:rsidP="00747ACA">
      <w:pPr>
        <w:rPr>
          <w:rFonts w:ascii="Arial" w:hAnsi="Arial" w:cs="Arial"/>
          <w:b/>
          <w:u w:val="single"/>
        </w:rPr>
      </w:pPr>
    </w:p>
    <w:p w14:paraId="33D7165A" w14:textId="36D8E038" w:rsidR="008D5F64" w:rsidRPr="008D5F64" w:rsidRDefault="008D5F64" w:rsidP="008D5F64">
      <w:pPr>
        <w:pBdr>
          <w:top w:val="single" w:sz="4" w:space="1" w:color="auto"/>
          <w:left w:val="single" w:sz="4" w:space="4" w:color="auto"/>
          <w:bottom w:val="single" w:sz="4" w:space="1" w:color="auto"/>
          <w:right w:val="single" w:sz="4" w:space="4" w:color="auto"/>
        </w:pBdr>
        <w:jc w:val="center"/>
        <w:rPr>
          <w:rFonts w:ascii="Arial" w:hAnsi="Arial" w:cs="Arial"/>
          <w:b/>
          <w:i/>
          <w:sz w:val="22"/>
          <w:szCs w:val="22"/>
        </w:rPr>
      </w:pPr>
      <w:r w:rsidRPr="008D5F64">
        <w:rPr>
          <w:rFonts w:ascii="Arial" w:hAnsi="Arial" w:cs="Arial"/>
          <w:b/>
          <w:i/>
          <w:sz w:val="22"/>
          <w:szCs w:val="22"/>
        </w:rPr>
        <w:t xml:space="preserve">=&gt; </w:t>
      </w:r>
      <w:r>
        <w:rPr>
          <w:rFonts w:ascii="Arial" w:hAnsi="Arial" w:cs="Arial"/>
          <w:b/>
          <w:i/>
          <w:sz w:val="22"/>
          <w:szCs w:val="22"/>
        </w:rPr>
        <w:t>Fournir les modes opératoire</w:t>
      </w:r>
      <w:r w:rsidR="001B7636">
        <w:rPr>
          <w:rFonts w:ascii="Arial" w:hAnsi="Arial" w:cs="Arial"/>
          <w:b/>
          <w:i/>
          <w:sz w:val="22"/>
          <w:szCs w:val="22"/>
        </w:rPr>
        <w:t>s</w:t>
      </w:r>
      <w:r w:rsidR="008B2D2F">
        <w:rPr>
          <w:rFonts w:ascii="Arial" w:hAnsi="Arial" w:cs="Arial"/>
          <w:b/>
          <w:i/>
          <w:sz w:val="22"/>
          <w:szCs w:val="22"/>
        </w:rPr>
        <w:t xml:space="preserve"> détaillés</w:t>
      </w:r>
      <w:r>
        <w:rPr>
          <w:rFonts w:ascii="Arial" w:hAnsi="Arial" w:cs="Arial"/>
          <w:b/>
          <w:i/>
          <w:sz w:val="22"/>
          <w:szCs w:val="22"/>
        </w:rPr>
        <w:t xml:space="preserve"> en </w:t>
      </w:r>
      <w:r w:rsidRPr="008D5F64">
        <w:rPr>
          <w:rFonts w:ascii="Arial" w:hAnsi="Arial" w:cs="Arial"/>
          <w:b/>
          <w:i/>
          <w:sz w:val="22"/>
          <w:szCs w:val="22"/>
        </w:rPr>
        <w:t xml:space="preserve">annexe </w:t>
      </w:r>
      <w:r w:rsidR="0016663E">
        <w:rPr>
          <w:rFonts w:ascii="Arial" w:hAnsi="Arial" w:cs="Arial"/>
          <w:b/>
          <w:i/>
          <w:sz w:val="22"/>
          <w:szCs w:val="22"/>
        </w:rPr>
        <w:t>6</w:t>
      </w:r>
      <w:r>
        <w:rPr>
          <w:rFonts w:ascii="Arial" w:hAnsi="Arial" w:cs="Arial"/>
          <w:b/>
          <w:i/>
          <w:sz w:val="22"/>
          <w:szCs w:val="22"/>
        </w:rPr>
        <w:t xml:space="preserve"> et compléter le tableau suivant</w:t>
      </w:r>
    </w:p>
    <w:p w14:paraId="77BDF0BC" w14:textId="2FD15889" w:rsidR="00034FDE" w:rsidRPr="00034FDE" w:rsidRDefault="00034FDE" w:rsidP="00034FDE">
      <w:pPr>
        <w:tabs>
          <w:tab w:val="num" w:pos="420"/>
        </w:tabs>
        <w:rPr>
          <w:rFonts w:ascii="Arial" w:hAnsi="Arial" w:cs="Arial"/>
          <w:i/>
          <w:color w:val="0000FF"/>
          <w:sz w:val="22"/>
          <w:szCs w:val="22"/>
        </w:rPr>
      </w:pPr>
      <w:r w:rsidRPr="00034FDE">
        <w:rPr>
          <w:rFonts w:ascii="Arial" w:hAnsi="Arial" w:cs="Arial"/>
          <w:i/>
          <w:color w:val="0000FF"/>
          <w:sz w:val="22"/>
          <w:szCs w:val="22"/>
        </w:rPr>
        <w:t xml:space="preserve">Assurez-vous du respect des prescriptions techniques </w:t>
      </w:r>
      <w:r w:rsidR="009E2CBA">
        <w:rPr>
          <w:rFonts w:ascii="Arial" w:hAnsi="Arial" w:cs="Arial"/>
          <w:i/>
          <w:color w:val="0000FF"/>
          <w:sz w:val="22"/>
          <w:szCs w:val="22"/>
        </w:rPr>
        <w:t>de l’agence de l’eau Rhône Médi</w:t>
      </w:r>
      <w:r w:rsidR="00762B44">
        <w:rPr>
          <w:rFonts w:ascii="Arial" w:hAnsi="Arial" w:cs="Arial"/>
          <w:i/>
          <w:color w:val="0000FF"/>
          <w:sz w:val="22"/>
          <w:szCs w:val="22"/>
        </w:rPr>
        <w:t>terranée Corse</w:t>
      </w:r>
      <w:r w:rsidRPr="00034FDE">
        <w:rPr>
          <w:rFonts w:ascii="Arial" w:hAnsi="Arial" w:cs="Arial"/>
          <w:i/>
          <w:color w:val="0000FF"/>
          <w:sz w:val="22"/>
          <w:szCs w:val="22"/>
        </w:rPr>
        <w:t xml:space="preserve"> en matière d’autosurveillance des rejets : </w:t>
      </w:r>
      <w:hyperlink r:id="rId48" w:history="1">
        <w:r w:rsidRPr="00034FDE">
          <w:rPr>
            <w:rStyle w:val="Lienhypertexte"/>
            <w:rFonts w:ascii="Arial" w:hAnsi="Arial" w:cs="Arial"/>
            <w:i/>
            <w:sz w:val="22"/>
            <w:szCs w:val="22"/>
          </w:rPr>
          <w:t>https://www.eaurmc.fr/jcms/pro_96076/fr/prescriptions-techniques-en-matiere-d-autosurveillance</w:t>
        </w:r>
      </w:hyperlink>
    </w:p>
    <w:p w14:paraId="5D8142B3" w14:textId="77777777" w:rsidR="00537765" w:rsidRDefault="00537765" w:rsidP="00537765">
      <w:pPr>
        <w:tabs>
          <w:tab w:val="num" w:pos="420"/>
        </w:tabs>
        <w:rPr>
          <w:rFonts w:ascii="Arial" w:hAnsi="Arial" w:cs="Arial"/>
          <w:i/>
          <w:color w:val="0000FF"/>
          <w:sz w:val="22"/>
          <w:szCs w:val="22"/>
        </w:rPr>
      </w:pPr>
    </w:p>
    <w:tbl>
      <w:tblPr>
        <w:tblW w:w="992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693"/>
        <w:gridCol w:w="1701"/>
        <w:gridCol w:w="3403"/>
      </w:tblGrid>
      <w:tr w:rsidR="0004726B" w14:paraId="6892C8A5" w14:textId="77777777" w:rsidTr="1016DBBE">
        <w:trPr>
          <w:cantSplit/>
        </w:trPr>
        <w:tc>
          <w:tcPr>
            <w:tcW w:w="2127" w:type="dxa"/>
            <w:tcBorders>
              <w:top w:val="single" w:sz="12" w:space="0" w:color="auto"/>
              <w:bottom w:val="single" w:sz="4" w:space="0" w:color="auto"/>
            </w:tcBorders>
            <w:shd w:val="clear" w:color="auto" w:fill="D9D9D9" w:themeFill="background1" w:themeFillShade="D9"/>
            <w:vAlign w:val="center"/>
          </w:tcPr>
          <w:p w14:paraId="42E8BC39" w14:textId="77777777" w:rsidR="0004726B" w:rsidRPr="00F74E40" w:rsidRDefault="0004726B" w:rsidP="00537765">
            <w:pPr>
              <w:jc w:val="center"/>
              <w:rPr>
                <w:rFonts w:ascii="Arial" w:hAnsi="Arial" w:cs="Arial"/>
                <w:b/>
                <w:sz w:val="20"/>
              </w:rPr>
            </w:pPr>
            <w:r w:rsidRPr="00F74E40">
              <w:rPr>
                <w:rFonts w:ascii="Arial" w:hAnsi="Arial" w:cs="Arial"/>
                <w:b/>
                <w:sz w:val="20"/>
              </w:rPr>
              <w:t>Objet du contrôle</w:t>
            </w:r>
          </w:p>
          <w:p w14:paraId="75899F76" w14:textId="77777777" w:rsidR="0004726B" w:rsidRPr="00F74E40" w:rsidRDefault="1D7C9BAD" w:rsidP="1016DBBE">
            <w:pPr>
              <w:jc w:val="center"/>
              <w:rPr>
                <w:rFonts w:ascii="Arial" w:hAnsi="Arial" w:cs="Arial"/>
                <w:sz w:val="20"/>
              </w:rPr>
            </w:pPr>
            <w:r w:rsidRPr="1016DBBE">
              <w:rPr>
                <w:rFonts w:ascii="Arial" w:hAnsi="Arial" w:cs="Arial"/>
                <w:sz w:val="20"/>
              </w:rPr>
              <w:t>(</w:t>
            </w:r>
            <w:bookmarkStart w:id="133" w:name="_Int_eUfPWyae"/>
            <w:r w:rsidRPr="1016DBBE">
              <w:rPr>
                <w:rFonts w:ascii="Arial" w:hAnsi="Arial" w:cs="Arial"/>
                <w:sz w:val="20"/>
              </w:rPr>
              <w:t>équipement</w:t>
            </w:r>
            <w:bookmarkEnd w:id="133"/>
            <w:r w:rsidRPr="1016DBBE">
              <w:rPr>
                <w:rFonts w:ascii="Arial" w:hAnsi="Arial" w:cs="Arial"/>
                <w:sz w:val="20"/>
              </w:rPr>
              <w:t xml:space="preserve"> / appareil / procédure …etc.)</w:t>
            </w:r>
          </w:p>
        </w:tc>
        <w:tc>
          <w:tcPr>
            <w:tcW w:w="2693" w:type="dxa"/>
            <w:tcBorders>
              <w:top w:val="single" w:sz="12" w:space="0" w:color="auto"/>
              <w:bottom w:val="single" w:sz="6" w:space="0" w:color="auto"/>
            </w:tcBorders>
            <w:shd w:val="clear" w:color="auto" w:fill="D9D9D9" w:themeFill="background1" w:themeFillShade="D9"/>
            <w:vAlign w:val="center"/>
          </w:tcPr>
          <w:p w14:paraId="3BB75A05" w14:textId="77777777" w:rsidR="0004726B" w:rsidRDefault="0004726B" w:rsidP="00537765">
            <w:pPr>
              <w:spacing w:before="120" w:after="120"/>
              <w:jc w:val="center"/>
              <w:rPr>
                <w:rFonts w:ascii="Arial" w:hAnsi="Arial" w:cs="Arial"/>
                <w:b/>
                <w:sz w:val="20"/>
              </w:rPr>
            </w:pPr>
            <w:r>
              <w:rPr>
                <w:rFonts w:ascii="Arial" w:hAnsi="Arial" w:cs="Arial"/>
                <w:b/>
                <w:sz w:val="20"/>
              </w:rPr>
              <w:t>Organisme / personne (fonction) effectuant les opérations</w:t>
            </w:r>
          </w:p>
        </w:tc>
        <w:tc>
          <w:tcPr>
            <w:tcW w:w="1701" w:type="dxa"/>
            <w:tcBorders>
              <w:top w:val="single" w:sz="12" w:space="0" w:color="auto"/>
              <w:bottom w:val="single" w:sz="6" w:space="0" w:color="auto"/>
            </w:tcBorders>
            <w:shd w:val="clear" w:color="auto" w:fill="D9D9D9" w:themeFill="background1" w:themeFillShade="D9"/>
            <w:vAlign w:val="center"/>
          </w:tcPr>
          <w:p w14:paraId="040537E1" w14:textId="77777777" w:rsidR="0004726B" w:rsidRDefault="0004726B" w:rsidP="00537765">
            <w:pPr>
              <w:spacing w:before="120" w:after="120"/>
              <w:jc w:val="center"/>
              <w:rPr>
                <w:rFonts w:ascii="Arial" w:hAnsi="Arial" w:cs="Arial"/>
                <w:b/>
                <w:sz w:val="20"/>
              </w:rPr>
            </w:pPr>
            <w:r>
              <w:rPr>
                <w:rFonts w:ascii="Arial" w:hAnsi="Arial" w:cs="Arial"/>
                <w:b/>
                <w:sz w:val="20"/>
              </w:rPr>
              <w:t>Fréquence du contrôle</w:t>
            </w:r>
          </w:p>
        </w:tc>
        <w:tc>
          <w:tcPr>
            <w:tcW w:w="3403" w:type="dxa"/>
            <w:tcBorders>
              <w:top w:val="single" w:sz="12" w:space="0" w:color="auto"/>
              <w:bottom w:val="single" w:sz="6" w:space="0" w:color="auto"/>
            </w:tcBorders>
            <w:shd w:val="clear" w:color="auto" w:fill="D9D9D9" w:themeFill="background1" w:themeFillShade="D9"/>
            <w:vAlign w:val="center"/>
          </w:tcPr>
          <w:p w14:paraId="573D5FD8" w14:textId="77777777" w:rsidR="0004726B" w:rsidRDefault="0004726B" w:rsidP="00537765">
            <w:pPr>
              <w:spacing w:before="120" w:after="120"/>
              <w:jc w:val="center"/>
              <w:rPr>
                <w:rFonts w:ascii="Arial" w:hAnsi="Arial" w:cs="Arial"/>
                <w:b/>
                <w:sz w:val="20"/>
              </w:rPr>
            </w:pPr>
            <w:r>
              <w:rPr>
                <w:rFonts w:ascii="Arial" w:hAnsi="Arial" w:cs="Arial"/>
                <w:b/>
                <w:sz w:val="20"/>
              </w:rPr>
              <w:t>Mode opératoire (nom, référence)</w:t>
            </w:r>
          </w:p>
        </w:tc>
      </w:tr>
      <w:tr w:rsidR="00537765" w14:paraId="3D399171" w14:textId="77777777" w:rsidTr="1016DBBE">
        <w:trPr>
          <w:cantSplit/>
        </w:trPr>
        <w:tc>
          <w:tcPr>
            <w:tcW w:w="9924" w:type="dxa"/>
            <w:gridSpan w:val="4"/>
            <w:tcBorders>
              <w:top w:val="single" w:sz="4" w:space="0" w:color="auto"/>
              <w:bottom w:val="single" w:sz="4" w:space="0" w:color="auto"/>
            </w:tcBorders>
            <w:vAlign w:val="center"/>
          </w:tcPr>
          <w:p w14:paraId="62284059" w14:textId="6F7CED5F" w:rsidR="00537765" w:rsidRPr="00747ACA" w:rsidRDefault="006A2E09" w:rsidP="00747ACA">
            <w:pPr>
              <w:spacing w:before="120" w:after="120"/>
              <w:jc w:val="center"/>
              <w:rPr>
                <w:rFonts w:ascii="Arial" w:hAnsi="Arial" w:cs="Arial"/>
                <w:b/>
                <w:sz w:val="20"/>
              </w:rPr>
            </w:pPr>
            <w:r>
              <w:rPr>
                <w:rFonts w:ascii="Arial" w:hAnsi="Arial" w:cs="Arial"/>
                <w:b/>
                <w:sz w:val="20"/>
              </w:rPr>
              <w:t>Station</w:t>
            </w:r>
            <w:r w:rsidR="00537765" w:rsidRPr="00747ACA">
              <w:rPr>
                <w:rFonts w:ascii="Arial" w:hAnsi="Arial" w:cs="Arial"/>
                <w:b/>
                <w:sz w:val="20"/>
              </w:rPr>
              <w:t xml:space="preserve"> de </w:t>
            </w:r>
            <w:r w:rsidR="00EA5689" w:rsidRPr="00747ACA">
              <w:rPr>
                <w:rFonts w:ascii="Arial" w:hAnsi="Arial" w:cs="Arial"/>
                <w:b/>
                <w:sz w:val="20"/>
              </w:rPr>
              <w:t>traitement</w:t>
            </w:r>
            <w:r w:rsidR="006C4189">
              <w:rPr>
                <w:rFonts w:ascii="Arial" w:hAnsi="Arial" w:cs="Arial"/>
                <w:b/>
                <w:sz w:val="20"/>
              </w:rPr>
              <w:t xml:space="preserve"> des eaux usées</w:t>
            </w:r>
          </w:p>
        </w:tc>
      </w:tr>
      <w:tr w:rsidR="00E80DA2" w14:paraId="6DF03E34" w14:textId="77777777" w:rsidTr="1016DBBE">
        <w:trPr>
          <w:cantSplit/>
          <w:trHeight w:val="442"/>
        </w:trPr>
        <w:tc>
          <w:tcPr>
            <w:tcW w:w="2127" w:type="dxa"/>
            <w:tcBorders>
              <w:top w:val="single" w:sz="4" w:space="0" w:color="auto"/>
              <w:bottom w:val="single" w:sz="4" w:space="0" w:color="auto"/>
            </w:tcBorders>
            <w:vAlign w:val="center"/>
          </w:tcPr>
          <w:p w14:paraId="6E248A51" w14:textId="69CD38E8" w:rsidR="00E80DA2" w:rsidRPr="007237B7" w:rsidRDefault="00E80DA2" w:rsidP="00537765">
            <w:pPr>
              <w:spacing w:before="120" w:after="120"/>
              <w:rPr>
                <w:rFonts w:ascii="Arial" w:hAnsi="Arial" w:cs="Arial"/>
                <w:color w:val="000000" w:themeColor="text1"/>
                <w:sz w:val="20"/>
              </w:rPr>
            </w:pPr>
            <w:proofErr w:type="spellStart"/>
            <w:r w:rsidRPr="007237B7">
              <w:rPr>
                <w:rFonts w:ascii="Arial" w:hAnsi="Arial" w:cs="Arial"/>
                <w:color w:val="000000" w:themeColor="text1"/>
                <w:sz w:val="20"/>
              </w:rPr>
              <w:t>Débimètre</w:t>
            </w:r>
            <w:proofErr w:type="spellEnd"/>
            <w:r w:rsidRPr="007237B7">
              <w:rPr>
                <w:rFonts w:ascii="Arial" w:hAnsi="Arial" w:cs="Arial"/>
                <w:color w:val="000000" w:themeColor="text1"/>
                <w:sz w:val="20"/>
              </w:rPr>
              <w:t xml:space="preserve"> </w:t>
            </w:r>
            <w:r w:rsidR="00693E6B">
              <w:rPr>
                <w:rFonts w:ascii="Arial" w:hAnsi="Arial" w:cs="Arial"/>
                <w:color w:val="000000" w:themeColor="text1"/>
                <w:sz w:val="20"/>
              </w:rPr>
              <w:t>en charge</w:t>
            </w:r>
          </w:p>
        </w:tc>
        <w:tc>
          <w:tcPr>
            <w:tcW w:w="2693" w:type="dxa"/>
            <w:tcBorders>
              <w:top w:val="single" w:sz="6" w:space="0" w:color="auto"/>
            </w:tcBorders>
            <w:vAlign w:val="center"/>
          </w:tcPr>
          <w:p w14:paraId="0ADB29C2" w14:textId="77777777" w:rsidR="00E80DA2" w:rsidRPr="00F74E40" w:rsidRDefault="00E80DA2" w:rsidP="0004726B">
            <w:pPr>
              <w:spacing w:before="120" w:after="120"/>
              <w:jc w:val="center"/>
              <w:rPr>
                <w:rFonts w:ascii="Arial" w:hAnsi="Arial" w:cs="Arial"/>
                <w:sz w:val="20"/>
              </w:rPr>
            </w:pPr>
          </w:p>
        </w:tc>
        <w:tc>
          <w:tcPr>
            <w:tcW w:w="1701" w:type="dxa"/>
            <w:tcBorders>
              <w:top w:val="single" w:sz="6" w:space="0" w:color="auto"/>
            </w:tcBorders>
            <w:vAlign w:val="center"/>
          </w:tcPr>
          <w:p w14:paraId="14DDB359" w14:textId="77777777" w:rsidR="00E80DA2" w:rsidRPr="00F74E40" w:rsidRDefault="00E80DA2" w:rsidP="0004726B">
            <w:pPr>
              <w:spacing w:before="120" w:after="120"/>
              <w:jc w:val="center"/>
              <w:rPr>
                <w:rFonts w:ascii="Arial" w:hAnsi="Arial" w:cs="Arial"/>
                <w:sz w:val="20"/>
              </w:rPr>
            </w:pPr>
          </w:p>
        </w:tc>
        <w:tc>
          <w:tcPr>
            <w:tcW w:w="3403" w:type="dxa"/>
            <w:tcBorders>
              <w:top w:val="single" w:sz="6" w:space="0" w:color="auto"/>
            </w:tcBorders>
            <w:vAlign w:val="center"/>
          </w:tcPr>
          <w:p w14:paraId="183615D5" w14:textId="77777777" w:rsidR="00E80DA2" w:rsidRPr="00F74E40" w:rsidRDefault="00E80DA2" w:rsidP="0004726B">
            <w:pPr>
              <w:spacing w:before="120" w:after="120"/>
              <w:jc w:val="center"/>
              <w:rPr>
                <w:rFonts w:ascii="Arial" w:hAnsi="Arial" w:cs="Arial"/>
                <w:sz w:val="20"/>
              </w:rPr>
            </w:pPr>
          </w:p>
        </w:tc>
      </w:tr>
      <w:tr w:rsidR="00E80DA2" w14:paraId="7B188E55" w14:textId="77777777" w:rsidTr="1016DBBE">
        <w:trPr>
          <w:cantSplit/>
          <w:trHeight w:val="442"/>
        </w:trPr>
        <w:tc>
          <w:tcPr>
            <w:tcW w:w="2127" w:type="dxa"/>
            <w:tcBorders>
              <w:top w:val="single" w:sz="4" w:space="0" w:color="auto"/>
              <w:bottom w:val="single" w:sz="4" w:space="0" w:color="auto"/>
            </w:tcBorders>
            <w:vAlign w:val="center"/>
          </w:tcPr>
          <w:p w14:paraId="75985571" w14:textId="433FC690" w:rsidR="00E80DA2" w:rsidRPr="007237B7" w:rsidRDefault="00E80DA2" w:rsidP="00537765">
            <w:pPr>
              <w:spacing w:before="120" w:after="120"/>
              <w:rPr>
                <w:rFonts w:ascii="Arial" w:hAnsi="Arial" w:cs="Arial"/>
                <w:color w:val="000000" w:themeColor="text1"/>
                <w:sz w:val="20"/>
              </w:rPr>
            </w:pPr>
            <w:r w:rsidRPr="007237B7">
              <w:rPr>
                <w:rFonts w:ascii="Arial" w:hAnsi="Arial" w:cs="Arial"/>
                <w:color w:val="000000" w:themeColor="text1"/>
                <w:sz w:val="20"/>
              </w:rPr>
              <w:t xml:space="preserve">Sonde de </w:t>
            </w:r>
            <w:r w:rsidR="008E144C" w:rsidRPr="007237B7">
              <w:rPr>
                <w:rFonts w:ascii="Arial" w:hAnsi="Arial" w:cs="Arial"/>
                <w:color w:val="000000" w:themeColor="text1"/>
                <w:sz w:val="20"/>
              </w:rPr>
              <w:t>hauteur</w:t>
            </w:r>
          </w:p>
        </w:tc>
        <w:tc>
          <w:tcPr>
            <w:tcW w:w="2693" w:type="dxa"/>
            <w:tcBorders>
              <w:top w:val="single" w:sz="6" w:space="0" w:color="auto"/>
            </w:tcBorders>
            <w:vAlign w:val="center"/>
          </w:tcPr>
          <w:p w14:paraId="7012CF34" w14:textId="77777777" w:rsidR="00E80DA2" w:rsidRPr="00F74E40" w:rsidRDefault="00E80DA2" w:rsidP="0004726B">
            <w:pPr>
              <w:spacing w:before="120" w:after="120"/>
              <w:jc w:val="center"/>
              <w:rPr>
                <w:rFonts w:ascii="Arial" w:hAnsi="Arial" w:cs="Arial"/>
                <w:sz w:val="20"/>
              </w:rPr>
            </w:pPr>
          </w:p>
        </w:tc>
        <w:tc>
          <w:tcPr>
            <w:tcW w:w="1701" w:type="dxa"/>
            <w:tcBorders>
              <w:top w:val="single" w:sz="6" w:space="0" w:color="auto"/>
            </w:tcBorders>
            <w:vAlign w:val="center"/>
          </w:tcPr>
          <w:p w14:paraId="1CA3F81A" w14:textId="77777777" w:rsidR="00E80DA2" w:rsidRPr="00F74E40" w:rsidRDefault="00E80DA2" w:rsidP="0004726B">
            <w:pPr>
              <w:spacing w:before="120" w:after="120"/>
              <w:jc w:val="center"/>
              <w:rPr>
                <w:rFonts w:ascii="Arial" w:hAnsi="Arial" w:cs="Arial"/>
                <w:sz w:val="20"/>
              </w:rPr>
            </w:pPr>
          </w:p>
        </w:tc>
        <w:tc>
          <w:tcPr>
            <w:tcW w:w="3403" w:type="dxa"/>
            <w:tcBorders>
              <w:top w:val="single" w:sz="6" w:space="0" w:color="auto"/>
            </w:tcBorders>
            <w:vAlign w:val="center"/>
          </w:tcPr>
          <w:p w14:paraId="5971BACF" w14:textId="77777777" w:rsidR="00E80DA2" w:rsidRPr="00F74E40" w:rsidRDefault="00E80DA2" w:rsidP="0004726B">
            <w:pPr>
              <w:spacing w:before="120" w:after="120"/>
              <w:jc w:val="center"/>
              <w:rPr>
                <w:rFonts w:ascii="Arial" w:hAnsi="Arial" w:cs="Arial"/>
                <w:sz w:val="20"/>
              </w:rPr>
            </w:pPr>
          </w:p>
        </w:tc>
      </w:tr>
      <w:tr w:rsidR="000D3F99" w14:paraId="3C5CD91B" w14:textId="77777777" w:rsidTr="1016DBBE">
        <w:trPr>
          <w:cantSplit/>
          <w:trHeight w:val="442"/>
        </w:trPr>
        <w:tc>
          <w:tcPr>
            <w:tcW w:w="2127" w:type="dxa"/>
            <w:tcBorders>
              <w:top w:val="single" w:sz="4" w:space="0" w:color="auto"/>
              <w:bottom w:val="single" w:sz="4" w:space="0" w:color="auto"/>
            </w:tcBorders>
            <w:vAlign w:val="center"/>
          </w:tcPr>
          <w:p w14:paraId="43955473" w14:textId="2629118A" w:rsidR="000D3F99" w:rsidRPr="007237B7" w:rsidRDefault="008E144C" w:rsidP="00537765">
            <w:pPr>
              <w:spacing w:before="120" w:after="120"/>
              <w:rPr>
                <w:rFonts w:ascii="Arial" w:hAnsi="Arial" w:cs="Arial"/>
                <w:color w:val="000000" w:themeColor="text1"/>
                <w:sz w:val="20"/>
              </w:rPr>
            </w:pPr>
            <w:r w:rsidRPr="007237B7">
              <w:rPr>
                <w:rFonts w:ascii="Arial" w:hAnsi="Arial" w:cs="Arial"/>
                <w:color w:val="000000" w:themeColor="text1"/>
                <w:sz w:val="20"/>
              </w:rPr>
              <w:t xml:space="preserve">Sonde </w:t>
            </w:r>
            <w:r w:rsidR="007237B7" w:rsidRPr="007237B7">
              <w:rPr>
                <w:rFonts w:ascii="Arial" w:hAnsi="Arial" w:cs="Arial"/>
                <w:color w:val="000000" w:themeColor="text1"/>
                <w:sz w:val="20"/>
              </w:rPr>
              <w:t>de vitesse</w:t>
            </w:r>
          </w:p>
        </w:tc>
        <w:tc>
          <w:tcPr>
            <w:tcW w:w="2693" w:type="dxa"/>
            <w:tcBorders>
              <w:top w:val="single" w:sz="6" w:space="0" w:color="auto"/>
            </w:tcBorders>
            <w:vAlign w:val="center"/>
          </w:tcPr>
          <w:p w14:paraId="52D5AA66" w14:textId="77777777" w:rsidR="000D3F99" w:rsidRPr="00F74E40" w:rsidRDefault="000D3F99" w:rsidP="0004726B">
            <w:pPr>
              <w:spacing w:before="120" w:after="120"/>
              <w:jc w:val="center"/>
              <w:rPr>
                <w:rFonts w:ascii="Arial" w:hAnsi="Arial" w:cs="Arial"/>
                <w:sz w:val="20"/>
              </w:rPr>
            </w:pPr>
          </w:p>
        </w:tc>
        <w:tc>
          <w:tcPr>
            <w:tcW w:w="1701" w:type="dxa"/>
            <w:tcBorders>
              <w:top w:val="single" w:sz="6" w:space="0" w:color="auto"/>
            </w:tcBorders>
            <w:vAlign w:val="center"/>
          </w:tcPr>
          <w:p w14:paraId="69F6F719" w14:textId="77777777" w:rsidR="000D3F99" w:rsidRPr="00F74E40" w:rsidRDefault="000D3F99" w:rsidP="0004726B">
            <w:pPr>
              <w:spacing w:before="120" w:after="120"/>
              <w:jc w:val="center"/>
              <w:rPr>
                <w:rFonts w:ascii="Arial" w:hAnsi="Arial" w:cs="Arial"/>
                <w:sz w:val="20"/>
              </w:rPr>
            </w:pPr>
          </w:p>
        </w:tc>
        <w:tc>
          <w:tcPr>
            <w:tcW w:w="3403" w:type="dxa"/>
            <w:tcBorders>
              <w:top w:val="single" w:sz="6" w:space="0" w:color="auto"/>
            </w:tcBorders>
            <w:vAlign w:val="center"/>
          </w:tcPr>
          <w:p w14:paraId="42727770" w14:textId="77777777" w:rsidR="000D3F99" w:rsidRPr="00F74E40" w:rsidRDefault="000D3F99" w:rsidP="0004726B">
            <w:pPr>
              <w:spacing w:before="120" w:after="120"/>
              <w:jc w:val="center"/>
              <w:rPr>
                <w:rFonts w:ascii="Arial" w:hAnsi="Arial" w:cs="Arial"/>
                <w:sz w:val="20"/>
              </w:rPr>
            </w:pPr>
          </w:p>
        </w:tc>
      </w:tr>
      <w:tr w:rsidR="0004726B" w14:paraId="1ACCF040" w14:textId="77777777" w:rsidTr="1016DBBE">
        <w:trPr>
          <w:cantSplit/>
        </w:trPr>
        <w:tc>
          <w:tcPr>
            <w:tcW w:w="2127" w:type="dxa"/>
          </w:tcPr>
          <w:p w14:paraId="2CC51C64" w14:textId="77777777" w:rsidR="0004726B" w:rsidRPr="00F74E40" w:rsidRDefault="0004726B" w:rsidP="00537765">
            <w:pPr>
              <w:spacing w:before="120" w:after="120"/>
              <w:rPr>
                <w:rFonts w:ascii="Arial" w:hAnsi="Arial" w:cs="Arial"/>
                <w:sz w:val="20"/>
              </w:rPr>
            </w:pPr>
            <w:r w:rsidRPr="00F74E40">
              <w:rPr>
                <w:rFonts w:ascii="Arial" w:hAnsi="Arial" w:cs="Arial"/>
                <w:sz w:val="20"/>
              </w:rPr>
              <w:t>Préleveur</w:t>
            </w:r>
          </w:p>
        </w:tc>
        <w:tc>
          <w:tcPr>
            <w:tcW w:w="2693" w:type="dxa"/>
            <w:vAlign w:val="center"/>
          </w:tcPr>
          <w:p w14:paraId="20DEFCED"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2599C659"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175B0B4B" w14:textId="77777777" w:rsidR="0004726B" w:rsidRPr="00F74E40" w:rsidRDefault="0004726B" w:rsidP="0004726B">
            <w:pPr>
              <w:spacing w:before="120" w:after="120"/>
              <w:jc w:val="center"/>
              <w:rPr>
                <w:rFonts w:ascii="Arial" w:hAnsi="Arial" w:cs="Arial"/>
                <w:sz w:val="20"/>
              </w:rPr>
            </w:pPr>
          </w:p>
        </w:tc>
      </w:tr>
      <w:tr w:rsidR="000D3F99" w14:paraId="114C8077" w14:textId="77777777" w:rsidTr="1016DBBE">
        <w:trPr>
          <w:cantSplit/>
        </w:trPr>
        <w:tc>
          <w:tcPr>
            <w:tcW w:w="2127" w:type="dxa"/>
          </w:tcPr>
          <w:p w14:paraId="042F5957" w14:textId="2A4E7E64" w:rsidR="000D3F99" w:rsidRPr="00F74E40" w:rsidRDefault="000D3F99" w:rsidP="00537765">
            <w:pPr>
              <w:spacing w:before="120" w:after="120"/>
              <w:rPr>
                <w:rFonts w:ascii="Arial" w:hAnsi="Arial" w:cs="Arial"/>
                <w:sz w:val="20"/>
              </w:rPr>
            </w:pPr>
            <w:r>
              <w:rPr>
                <w:rFonts w:ascii="Arial" w:hAnsi="Arial" w:cs="Arial"/>
                <w:sz w:val="20"/>
              </w:rPr>
              <w:t>Balance</w:t>
            </w:r>
          </w:p>
        </w:tc>
        <w:tc>
          <w:tcPr>
            <w:tcW w:w="2693" w:type="dxa"/>
            <w:vAlign w:val="center"/>
          </w:tcPr>
          <w:p w14:paraId="278318E7" w14:textId="77777777" w:rsidR="000D3F99" w:rsidRPr="00F74E40" w:rsidRDefault="000D3F99" w:rsidP="0004726B">
            <w:pPr>
              <w:spacing w:before="120" w:after="120"/>
              <w:jc w:val="center"/>
              <w:rPr>
                <w:rFonts w:ascii="Arial" w:hAnsi="Arial" w:cs="Arial"/>
                <w:sz w:val="20"/>
              </w:rPr>
            </w:pPr>
          </w:p>
        </w:tc>
        <w:tc>
          <w:tcPr>
            <w:tcW w:w="1701" w:type="dxa"/>
            <w:vAlign w:val="center"/>
          </w:tcPr>
          <w:p w14:paraId="6B5F1588" w14:textId="77777777" w:rsidR="000D3F99" w:rsidRPr="00F74E40" w:rsidRDefault="000D3F99" w:rsidP="0004726B">
            <w:pPr>
              <w:spacing w:before="120" w:after="120"/>
              <w:jc w:val="center"/>
              <w:rPr>
                <w:rFonts w:ascii="Arial" w:hAnsi="Arial" w:cs="Arial"/>
                <w:sz w:val="20"/>
              </w:rPr>
            </w:pPr>
          </w:p>
        </w:tc>
        <w:tc>
          <w:tcPr>
            <w:tcW w:w="3403" w:type="dxa"/>
            <w:vAlign w:val="center"/>
          </w:tcPr>
          <w:p w14:paraId="39C9E46A" w14:textId="77777777" w:rsidR="000D3F99" w:rsidRPr="00F74E40" w:rsidRDefault="000D3F99" w:rsidP="0004726B">
            <w:pPr>
              <w:spacing w:before="120" w:after="120"/>
              <w:jc w:val="center"/>
              <w:rPr>
                <w:rFonts w:ascii="Arial" w:hAnsi="Arial" w:cs="Arial"/>
                <w:sz w:val="20"/>
              </w:rPr>
            </w:pPr>
          </w:p>
        </w:tc>
      </w:tr>
      <w:tr w:rsidR="000D3F99" w14:paraId="62093F3C" w14:textId="77777777" w:rsidTr="1016DBBE">
        <w:trPr>
          <w:cantSplit/>
        </w:trPr>
        <w:tc>
          <w:tcPr>
            <w:tcW w:w="2127" w:type="dxa"/>
          </w:tcPr>
          <w:p w14:paraId="464A7C06" w14:textId="5DA685BF" w:rsidR="000D3F99" w:rsidRDefault="000D3F99" w:rsidP="00537765">
            <w:pPr>
              <w:spacing w:before="120" w:after="120"/>
              <w:rPr>
                <w:rFonts w:ascii="Arial" w:hAnsi="Arial" w:cs="Arial"/>
                <w:sz w:val="20"/>
              </w:rPr>
            </w:pPr>
            <w:r>
              <w:rPr>
                <w:rFonts w:ascii="Arial" w:hAnsi="Arial" w:cs="Arial"/>
                <w:sz w:val="20"/>
              </w:rPr>
              <w:t>Thermomètre</w:t>
            </w:r>
          </w:p>
        </w:tc>
        <w:tc>
          <w:tcPr>
            <w:tcW w:w="2693" w:type="dxa"/>
            <w:vAlign w:val="center"/>
          </w:tcPr>
          <w:p w14:paraId="3284BA1D" w14:textId="77777777" w:rsidR="000D3F99" w:rsidRPr="00F74E40" w:rsidRDefault="000D3F99" w:rsidP="0004726B">
            <w:pPr>
              <w:spacing w:before="120" w:after="120"/>
              <w:jc w:val="center"/>
              <w:rPr>
                <w:rFonts w:ascii="Arial" w:hAnsi="Arial" w:cs="Arial"/>
                <w:sz w:val="20"/>
              </w:rPr>
            </w:pPr>
          </w:p>
        </w:tc>
        <w:tc>
          <w:tcPr>
            <w:tcW w:w="1701" w:type="dxa"/>
            <w:vAlign w:val="center"/>
          </w:tcPr>
          <w:p w14:paraId="28E4AC66" w14:textId="77777777" w:rsidR="000D3F99" w:rsidRPr="00F74E40" w:rsidRDefault="000D3F99" w:rsidP="0004726B">
            <w:pPr>
              <w:spacing w:before="120" w:after="120"/>
              <w:jc w:val="center"/>
              <w:rPr>
                <w:rFonts w:ascii="Arial" w:hAnsi="Arial" w:cs="Arial"/>
                <w:sz w:val="20"/>
              </w:rPr>
            </w:pPr>
          </w:p>
        </w:tc>
        <w:tc>
          <w:tcPr>
            <w:tcW w:w="3403" w:type="dxa"/>
            <w:vAlign w:val="center"/>
          </w:tcPr>
          <w:p w14:paraId="67B691EE" w14:textId="77777777" w:rsidR="000D3F99" w:rsidRPr="00F74E40" w:rsidRDefault="000D3F99" w:rsidP="0004726B">
            <w:pPr>
              <w:spacing w:before="120" w:after="120"/>
              <w:jc w:val="center"/>
              <w:rPr>
                <w:rFonts w:ascii="Arial" w:hAnsi="Arial" w:cs="Arial"/>
                <w:sz w:val="20"/>
              </w:rPr>
            </w:pPr>
          </w:p>
        </w:tc>
      </w:tr>
      <w:tr w:rsidR="0004726B" w14:paraId="10AB939F" w14:textId="77777777" w:rsidTr="1016DBBE">
        <w:trPr>
          <w:cantSplit/>
        </w:trPr>
        <w:tc>
          <w:tcPr>
            <w:tcW w:w="2127" w:type="dxa"/>
          </w:tcPr>
          <w:p w14:paraId="43297CF9" w14:textId="3BC89C16" w:rsidR="0004726B" w:rsidRPr="00924C48" w:rsidRDefault="00693E6B" w:rsidP="00A02264">
            <w:pPr>
              <w:spacing w:before="120" w:after="120"/>
              <w:rPr>
                <w:rFonts w:ascii="Arial" w:hAnsi="Arial" w:cs="Arial"/>
                <w:color w:val="000000" w:themeColor="text1"/>
                <w:sz w:val="20"/>
              </w:rPr>
            </w:pPr>
            <w:r w:rsidRPr="007237B7">
              <w:rPr>
                <w:rFonts w:ascii="Arial" w:hAnsi="Arial" w:cs="Arial"/>
                <w:color w:val="000000" w:themeColor="text1"/>
                <w:sz w:val="20"/>
              </w:rPr>
              <w:t>Pluviomètre</w:t>
            </w:r>
          </w:p>
        </w:tc>
        <w:tc>
          <w:tcPr>
            <w:tcW w:w="2693" w:type="dxa"/>
            <w:vAlign w:val="center"/>
          </w:tcPr>
          <w:p w14:paraId="29AC3F5D"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5007A3A2"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501D5751" w14:textId="77777777" w:rsidR="0004726B" w:rsidRPr="00F74E40" w:rsidRDefault="0004726B" w:rsidP="0004726B">
            <w:pPr>
              <w:spacing w:before="120" w:after="120"/>
              <w:jc w:val="center"/>
              <w:rPr>
                <w:rFonts w:ascii="Arial" w:hAnsi="Arial" w:cs="Arial"/>
                <w:sz w:val="20"/>
              </w:rPr>
            </w:pPr>
          </w:p>
        </w:tc>
      </w:tr>
      <w:tr w:rsidR="00693E6B" w14:paraId="58D7AFFC" w14:textId="77777777" w:rsidTr="1016DBBE">
        <w:trPr>
          <w:cantSplit/>
        </w:trPr>
        <w:tc>
          <w:tcPr>
            <w:tcW w:w="2127" w:type="dxa"/>
          </w:tcPr>
          <w:p w14:paraId="00AE7807" w14:textId="4D2086D6" w:rsidR="00693E6B" w:rsidRPr="00924C48" w:rsidRDefault="00693E6B" w:rsidP="00A02264">
            <w:pPr>
              <w:spacing w:before="120" w:after="120"/>
              <w:rPr>
                <w:rFonts w:ascii="Arial" w:hAnsi="Arial" w:cs="Arial"/>
                <w:color w:val="000000" w:themeColor="text1"/>
                <w:sz w:val="20"/>
              </w:rPr>
            </w:pPr>
            <w:r w:rsidRPr="00924C48">
              <w:rPr>
                <w:rFonts w:ascii="Arial" w:hAnsi="Arial" w:cs="Arial"/>
                <w:color w:val="000000" w:themeColor="text1"/>
                <w:sz w:val="20"/>
              </w:rPr>
              <w:t>Appareil laboratoire</w:t>
            </w:r>
          </w:p>
        </w:tc>
        <w:tc>
          <w:tcPr>
            <w:tcW w:w="2693" w:type="dxa"/>
            <w:vAlign w:val="center"/>
          </w:tcPr>
          <w:p w14:paraId="403F4F2D" w14:textId="77777777" w:rsidR="00693E6B" w:rsidRPr="00F74E40" w:rsidRDefault="00693E6B" w:rsidP="0004726B">
            <w:pPr>
              <w:spacing w:before="120" w:after="120"/>
              <w:jc w:val="center"/>
              <w:rPr>
                <w:rFonts w:ascii="Arial" w:hAnsi="Arial" w:cs="Arial"/>
                <w:sz w:val="20"/>
              </w:rPr>
            </w:pPr>
          </w:p>
        </w:tc>
        <w:tc>
          <w:tcPr>
            <w:tcW w:w="1701" w:type="dxa"/>
            <w:vAlign w:val="center"/>
          </w:tcPr>
          <w:p w14:paraId="57CD58C0" w14:textId="77777777" w:rsidR="00693E6B" w:rsidRPr="00F74E40" w:rsidRDefault="00693E6B" w:rsidP="0004726B">
            <w:pPr>
              <w:spacing w:before="120" w:after="120"/>
              <w:jc w:val="center"/>
              <w:rPr>
                <w:rFonts w:ascii="Arial" w:hAnsi="Arial" w:cs="Arial"/>
                <w:sz w:val="20"/>
              </w:rPr>
            </w:pPr>
          </w:p>
        </w:tc>
        <w:tc>
          <w:tcPr>
            <w:tcW w:w="3403" w:type="dxa"/>
            <w:vAlign w:val="center"/>
          </w:tcPr>
          <w:p w14:paraId="7BD29629" w14:textId="77777777" w:rsidR="00693E6B" w:rsidRPr="00F74E40" w:rsidRDefault="00693E6B" w:rsidP="0004726B">
            <w:pPr>
              <w:spacing w:before="120" w:after="120"/>
              <w:jc w:val="center"/>
              <w:rPr>
                <w:rFonts w:ascii="Arial" w:hAnsi="Arial" w:cs="Arial"/>
                <w:sz w:val="20"/>
              </w:rPr>
            </w:pPr>
          </w:p>
        </w:tc>
      </w:tr>
      <w:tr w:rsidR="0004726B" w14:paraId="1A7DBC59" w14:textId="77777777" w:rsidTr="1016DBBE">
        <w:trPr>
          <w:cantSplit/>
        </w:trPr>
        <w:tc>
          <w:tcPr>
            <w:tcW w:w="2127" w:type="dxa"/>
          </w:tcPr>
          <w:p w14:paraId="34999D50" w14:textId="77B9ED26" w:rsidR="0004726B" w:rsidRPr="00924C48" w:rsidRDefault="00FE7F2C" w:rsidP="0004726B">
            <w:pPr>
              <w:spacing w:before="120" w:after="120"/>
              <w:rPr>
                <w:rFonts w:ascii="Arial" w:hAnsi="Arial" w:cs="Arial"/>
                <w:color w:val="000000" w:themeColor="text1"/>
                <w:sz w:val="20"/>
              </w:rPr>
            </w:pPr>
            <w:r w:rsidRPr="00924C48">
              <w:rPr>
                <w:rFonts w:ascii="Arial" w:hAnsi="Arial" w:cs="Arial"/>
                <w:color w:val="000000" w:themeColor="text1"/>
                <w:sz w:val="20"/>
              </w:rPr>
              <w:t>Supervision</w:t>
            </w:r>
          </w:p>
        </w:tc>
        <w:tc>
          <w:tcPr>
            <w:tcW w:w="2693" w:type="dxa"/>
            <w:vAlign w:val="center"/>
          </w:tcPr>
          <w:p w14:paraId="0434C5C1"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77933FB9"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67008867" w14:textId="77777777" w:rsidR="0004726B" w:rsidRPr="00F74E40" w:rsidRDefault="0004726B" w:rsidP="0004726B">
            <w:pPr>
              <w:spacing w:before="120" w:after="120"/>
              <w:jc w:val="center"/>
              <w:rPr>
                <w:rFonts w:ascii="Arial" w:hAnsi="Arial" w:cs="Arial"/>
                <w:sz w:val="20"/>
              </w:rPr>
            </w:pPr>
          </w:p>
        </w:tc>
      </w:tr>
      <w:tr w:rsidR="00FE7F2C" w14:paraId="20E9206B" w14:textId="77777777" w:rsidTr="1016DBBE">
        <w:trPr>
          <w:cantSplit/>
        </w:trPr>
        <w:tc>
          <w:tcPr>
            <w:tcW w:w="2127" w:type="dxa"/>
          </w:tcPr>
          <w:p w14:paraId="0AA127BA" w14:textId="23188A81" w:rsidR="00FE7F2C" w:rsidRPr="00924C48" w:rsidRDefault="00FE7F2C" w:rsidP="0004726B">
            <w:pPr>
              <w:spacing w:before="120" w:after="120"/>
              <w:rPr>
                <w:rFonts w:ascii="Arial" w:hAnsi="Arial" w:cs="Arial"/>
                <w:color w:val="000000" w:themeColor="text1"/>
                <w:sz w:val="20"/>
              </w:rPr>
            </w:pPr>
            <w:r w:rsidRPr="00924C48">
              <w:rPr>
                <w:rFonts w:ascii="Arial" w:hAnsi="Arial" w:cs="Arial"/>
                <w:color w:val="000000" w:themeColor="text1"/>
                <w:sz w:val="20"/>
              </w:rPr>
              <w:t>Délai</w:t>
            </w:r>
            <w:r w:rsidR="00924C48" w:rsidRPr="00924C48">
              <w:rPr>
                <w:rFonts w:ascii="Arial" w:hAnsi="Arial" w:cs="Arial"/>
                <w:color w:val="000000" w:themeColor="text1"/>
                <w:sz w:val="20"/>
              </w:rPr>
              <w:t xml:space="preserve"> de transport et température des échantillons</w:t>
            </w:r>
            <w:r w:rsidR="00693E6B">
              <w:rPr>
                <w:rFonts w:ascii="Arial" w:hAnsi="Arial" w:cs="Arial"/>
                <w:color w:val="000000" w:themeColor="text1"/>
                <w:sz w:val="20"/>
              </w:rPr>
              <w:t xml:space="preserve"> à réception au laboratoire</w:t>
            </w:r>
          </w:p>
        </w:tc>
        <w:tc>
          <w:tcPr>
            <w:tcW w:w="2693" w:type="dxa"/>
            <w:vAlign w:val="center"/>
          </w:tcPr>
          <w:p w14:paraId="637DBD85" w14:textId="77777777" w:rsidR="00FE7F2C" w:rsidRPr="00F74E40" w:rsidRDefault="00FE7F2C" w:rsidP="0004726B">
            <w:pPr>
              <w:spacing w:before="120" w:after="120"/>
              <w:jc w:val="center"/>
              <w:rPr>
                <w:rFonts w:ascii="Arial" w:hAnsi="Arial" w:cs="Arial"/>
                <w:sz w:val="20"/>
              </w:rPr>
            </w:pPr>
          </w:p>
        </w:tc>
        <w:tc>
          <w:tcPr>
            <w:tcW w:w="1701" w:type="dxa"/>
            <w:vAlign w:val="center"/>
          </w:tcPr>
          <w:p w14:paraId="69DC84EF" w14:textId="77777777" w:rsidR="00FE7F2C" w:rsidRPr="00F74E40" w:rsidRDefault="00FE7F2C" w:rsidP="0004726B">
            <w:pPr>
              <w:spacing w:before="120" w:after="120"/>
              <w:jc w:val="center"/>
              <w:rPr>
                <w:rFonts w:ascii="Arial" w:hAnsi="Arial" w:cs="Arial"/>
                <w:sz w:val="20"/>
              </w:rPr>
            </w:pPr>
          </w:p>
        </w:tc>
        <w:tc>
          <w:tcPr>
            <w:tcW w:w="3403" w:type="dxa"/>
            <w:vAlign w:val="center"/>
          </w:tcPr>
          <w:p w14:paraId="4BE4BB10" w14:textId="77777777" w:rsidR="00FE7F2C" w:rsidRPr="00F74E40" w:rsidRDefault="00FE7F2C" w:rsidP="0004726B">
            <w:pPr>
              <w:spacing w:before="120" w:after="120"/>
              <w:jc w:val="center"/>
              <w:rPr>
                <w:rFonts w:ascii="Arial" w:hAnsi="Arial" w:cs="Arial"/>
                <w:sz w:val="20"/>
              </w:rPr>
            </w:pPr>
          </w:p>
        </w:tc>
      </w:tr>
      <w:tr w:rsidR="00FE7F2C" w14:paraId="6931DF05" w14:textId="77777777" w:rsidTr="1016DBBE">
        <w:trPr>
          <w:cantSplit/>
        </w:trPr>
        <w:tc>
          <w:tcPr>
            <w:tcW w:w="2127" w:type="dxa"/>
          </w:tcPr>
          <w:p w14:paraId="51803CBD" w14:textId="4C1985E5" w:rsidR="00FE7F2C" w:rsidRDefault="00FE7F2C" w:rsidP="0004726B">
            <w:pPr>
              <w:spacing w:before="120" w:after="120"/>
              <w:rPr>
                <w:rFonts w:ascii="Arial" w:hAnsi="Arial" w:cs="Arial"/>
                <w:sz w:val="20"/>
              </w:rPr>
            </w:pPr>
            <w:r>
              <w:rPr>
                <w:rFonts w:ascii="Arial" w:hAnsi="Arial" w:cs="Arial"/>
                <w:sz w:val="20"/>
              </w:rPr>
              <w:lastRenderedPageBreak/>
              <w:t>Autres (préciser)</w:t>
            </w:r>
          </w:p>
        </w:tc>
        <w:tc>
          <w:tcPr>
            <w:tcW w:w="2693" w:type="dxa"/>
            <w:vAlign w:val="center"/>
          </w:tcPr>
          <w:p w14:paraId="3FA6FBCC" w14:textId="77777777" w:rsidR="00FE7F2C" w:rsidRPr="00F74E40" w:rsidRDefault="00FE7F2C" w:rsidP="0004726B">
            <w:pPr>
              <w:spacing w:before="120" w:after="120"/>
              <w:jc w:val="center"/>
              <w:rPr>
                <w:rFonts w:ascii="Arial" w:hAnsi="Arial" w:cs="Arial"/>
                <w:sz w:val="20"/>
              </w:rPr>
            </w:pPr>
          </w:p>
        </w:tc>
        <w:tc>
          <w:tcPr>
            <w:tcW w:w="1701" w:type="dxa"/>
            <w:vAlign w:val="center"/>
          </w:tcPr>
          <w:p w14:paraId="0416927C" w14:textId="77777777" w:rsidR="00FE7F2C" w:rsidRPr="00F74E40" w:rsidRDefault="00FE7F2C" w:rsidP="0004726B">
            <w:pPr>
              <w:spacing w:before="120" w:after="120"/>
              <w:jc w:val="center"/>
              <w:rPr>
                <w:rFonts w:ascii="Arial" w:hAnsi="Arial" w:cs="Arial"/>
                <w:sz w:val="20"/>
              </w:rPr>
            </w:pPr>
          </w:p>
        </w:tc>
        <w:tc>
          <w:tcPr>
            <w:tcW w:w="3403" w:type="dxa"/>
            <w:vAlign w:val="center"/>
          </w:tcPr>
          <w:p w14:paraId="70FE5C8F" w14:textId="77777777" w:rsidR="00FE7F2C" w:rsidRPr="00F74E40" w:rsidRDefault="00FE7F2C" w:rsidP="0004726B">
            <w:pPr>
              <w:spacing w:before="120" w:after="120"/>
              <w:jc w:val="center"/>
              <w:rPr>
                <w:rFonts w:ascii="Arial" w:hAnsi="Arial" w:cs="Arial"/>
                <w:sz w:val="20"/>
              </w:rPr>
            </w:pPr>
          </w:p>
        </w:tc>
      </w:tr>
      <w:tr w:rsidR="00EA5689" w14:paraId="3955AB83" w14:textId="77777777" w:rsidTr="1016DBBE">
        <w:trPr>
          <w:cantSplit/>
        </w:trPr>
        <w:tc>
          <w:tcPr>
            <w:tcW w:w="9924" w:type="dxa"/>
            <w:gridSpan w:val="4"/>
            <w:tcBorders>
              <w:top w:val="single" w:sz="4" w:space="0" w:color="auto"/>
              <w:bottom w:val="single" w:sz="4" w:space="0" w:color="auto"/>
            </w:tcBorders>
            <w:vAlign w:val="center"/>
          </w:tcPr>
          <w:p w14:paraId="64AF6F82" w14:textId="77777777" w:rsidR="00EA5689" w:rsidRPr="00747ACA" w:rsidRDefault="00EA5689" w:rsidP="00747ACA">
            <w:pPr>
              <w:spacing w:before="120" w:after="120"/>
              <w:jc w:val="center"/>
              <w:rPr>
                <w:rFonts w:ascii="Arial" w:hAnsi="Arial" w:cs="Arial"/>
                <w:b/>
                <w:sz w:val="20"/>
              </w:rPr>
            </w:pPr>
            <w:r w:rsidRPr="00747ACA">
              <w:rPr>
                <w:rFonts w:ascii="Arial" w:hAnsi="Arial" w:cs="Arial"/>
                <w:b/>
                <w:sz w:val="20"/>
              </w:rPr>
              <w:t>Système de collecte (si concerné)</w:t>
            </w:r>
          </w:p>
        </w:tc>
      </w:tr>
      <w:tr w:rsidR="0004726B" w14:paraId="68030E70" w14:textId="77777777" w:rsidTr="1016DBBE">
        <w:trPr>
          <w:cantSplit/>
        </w:trPr>
        <w:tc>
          <w:tcPr>
            <w:tcW w:w="2127" w:type="dxa"/>
            <w:tcBorders>
              <w:top w:val="single" w:sz="4" w:space="0" w:color="auto"/>
              <w:bottom w:val="single" w:sz="4" w:space="0" w:color="auto"/>
            </w:tcBorders>
            <w:vAlign w:val="center"/>
          </w:tcPr>
          <w:p w14:paraId="26A19FE7" w14:textId="77777777" w:rsidR="0004726B" w:rsidRPr="00F74E40" w:rsidRDefault="0004726B" w:rsidP="00D7767B">
            <w:pPr>
              <w:spacing w:before="120" w:after="120"/>
              <w:rPr>
                <w:rFonts w:ascii="Arial" w:hAnsi="Arial" w:cs="Arial"/>
                <w:sz w:val="20"/>
              </w:rPr>
            </w:pPr>
            <w:r>
              <w:rPr>
                <w:rFonts w:ascii="Arial" w:hAnsi="Arial" w:cs="Arial"/>
                <w:sz w:val="20"/>
              </w:rPr>
              <w:t>Pluviomètre</w:t>
            </w:r>
          </w:p>
        </w:tc>
        <w:tc>
          <w:tcPr>
            <w:tcW w:w="2693" w:type="dxa"/>
            <w:tcBorders>
              <w:top w:val="single" w:sz="6" w:space="0" w:color="auto"/>
            </w:tcBorders>
            <w:vAlign w:val="center"/>
          </w:tcPr>
          <w:p w14:paraId="21801632" w14:textId="77777777" w:rsidR="0004726B" w:rsidRPr="00F74E40" w:rsidRDefault="0004726B" w:rsidP="0004726B">
            <w:pPr>
              <w:spacing w:before="120" w:after="120"/>
              <w:jc w:val="center"/>
              <w:rPr>
                <w:rFonts w:ascii="Arial" w:hAnsi="Arial" w:cs="Arial"/>
                <w:sz w:val="20"/>
              </w:rPr>
            </w:pPr>
          </w:p>
        </w:tc>
        <w:tc>
          <w:tcPr>
            <w:tcW w:w="1701" w:type="dxa"/>
            <w:tcBorders>
              <w:top w:val="single" w:sz="6" w:space="0" w:color="auto"/>
            </w:tcBorders>
            <w:vAlign w:val="center"/>
          </w:tcPr>
          <w:p w14:paraId="49E03542" w14:textId="77777777" w:rsidR="0004726B" w:rsidRPr="00F74E40" w:rsidRDefault="0004726B" w:rsidP="0004726B">
            <w:pPr>
              <w:spacing w:before="120" w:after="120"/>
              <w:jc w:val="center"/>
              <w:rPr>
                <w:rFonts w:ascii="Arial" w:hAnsi="Arial" w:cs="Arial"/>
                <w:sz w:val="20"/>
              </w:rPr>
            </w:pPr>
          </w:p>
        </w:tc>
        <w:tc>
          <w:tcPr>
            <w:tcW w:w="3403" w:type="dxa"/>
            <w:tcBorders>
              <w:top w:val="single" w:sz="6" w:space="0" w:color="auto"/>
            </w:tcBorders>
            <w:vAlign w:val="center"/>
          </w:tcPr>
          <w:p w14:paraId="39680E8D" w14:textId="77777777" w:rsidR="0004726B" w:rsidRPr="00F74E40" w:rsidRDefault="0004726B" w:rsidP="0004726B">
            <w:pPr>
              <w:spacing w:before="120" w:after="120"/>
              <w:jc w:val="center"/>
              <w:rPr>
                <w:rFonts w:ascii="Arial" w:hAnsi="Arial" w:cs="Arial"/>
                <w:sz w:val="20"/>
              </w:rPr>
            </w:pPr>
          </w:p>
        </w:tc>
      </w:tr>
      <w:tr w:rsidR="0004726B" w14:paraId="2B9F5B18" w14:textId="77777777" w:rsidTr="1016DBBE">
        <w:trPr>
          <w:cantSplit/>
        </w:trPr>
        <w:tc>
          <w:tcPr>
            <w:tcW w:w="2127" w:type="dxa"/>
            <w:tcBorders>
              <w:top w:val="single" w:sz="4" w:space="0" w:color="auto"/>
              <w:bottom w:val="single" w:sz="4" w:space="0" w:color="auto"/>
            </w:tcBorders>
            <w:vAlign w:val="center"/>
          </w:tcPr>
          <w:p w14:paraId="584DC902" w14:textId="77777777" w:rsidR="0004726B" w:rsidRPr="00F74E40" w:rsidRDefault="0004726B" w:rsidP="00D7767B">
            <w:pPr>
              <w:spacing w:before="120" w:after="120"/>
              <w:rPr>
                <w:rFonts w:ascii="Arial" w:hAnsi="Arial" w:cs="Arial"/>
                <w:sz w:val="20"/>
              </w:rPr>
            </w:pPr>
            <w:r w:rsidRPr="00F74E40">
              <w:rPr>
                <w:rFonts w:ascii="Arial" w:hAnsi="Arial" w:cs="Arial"/>
                <w:sz w:val="20"/>
              </w:rPr>
              <w:t>Débitmètre</w:t>
            </w:r>
          </w:p>
        </w:tc>
        <w:tc>
          <w:tcPr>
            <w:tcW w:w="2693" w:type="dxa"/>
            <w:tcBorders>
              <w:top w:val="single" w:sz="6" w:space="0" w:color="auto"/>
            </w:tcBorders>
            <w:vAlign w:val="center"/>
          </w:tcPr>
          <w:p w14:paraId="3B254844" w14:textId="77777777" w:rsidR="0004726B" w:rsidRPr="00F74E40" w:rsidRDefault="0004726B" w:rsidP="0004726B">
            <w:pPr>
              <w:spacing w:before="120" w:after="120"/>
              <w:jc w:val="center"/>
              <w:rPr>
                <w:rFonts w:ascii="Arial" w:hAnsi="Arial" w:cs="Arial"/>
                <w:sz w:val="20"/>
              </w:rPr>
            </w:pPr>
          </w:p>
        </w:tc>
        <w:tc>
          <w:tcPr>
            <w:tcW w:w="1701" w:type="dxa"/>
            <w:tcBorders>
              <w:top w:val="single" w:sz="6" w:space="0" w:color="auto"/>
            </w:tcBorders>
            <w:vAlign w:val="center"/>
          </w:tcPr>
          <w:p w14:paraId="205219D1" w14:textId="77777777" w:rsidR="0004726B" w:rsidRPr="00F74E40" w:rsidRDefault="0004726B" w:rsidP="0004726B">
            <w:pPr>
              <w:spacing w:before="120" w:after="120"/>
              <w:jc w:val="center"/>
              <w:rPr>
                <w:rFonts w:ascii="Arial" w:hAnsi="Arial" w:cs="Arial"/>
                <w:sz w:val="20"/>
              </w:rPr>
            </w:pPr>
          </w:p>
        </w:tc>
        <w:tc>
          <w:tcPr>
            <w:tcW w:w="3403" w:type="dxa"/>
            <w:tcBorders>
              <w:top w:val="single" w:sz="6" w:space="0" w:color="auto"/>
            </w:tcBorders>
            <w:vAlign w:val="center"/>
          </w:tcPr>
          <w:p w14:paraId="08B53AD9" w14:textId="77777777" w:rsidR="0004726B" w:rsidRPr="00F74E40" w:rsidRDefault="0004726B" w:rsidP="0004726B">
            <w:pPr>
              <w:spacing w:before="120" w:after="120"/>
              <w:jc w:val="center"/>
              <w:rPr>
                <w:rFonts w:ascii="Arial" w:hAnsi="Arial" w:cs="Arial"/>
                <w:sz w:val="20"/>
              </w:rPr>
            </w:pPr>
          </w:p>
        </w:tc>
      </w:tr>
      <w:tr w:rsidR="0004726B" w14:paraId="24924F43" w14:textId="77777777" w:rsidTr="1016DBBE">
        <w:trPr>
          <w:cantSplit/>
        </w:trPr>
        <w:tc>
          <w:tcPr>
            <w:tcW w:w="2127" w:type="dxa"/>
          </w:tcPr>
          <w:p w14:paraId="1B766D68" w14:textId="77777777" w:rsidR="0004726B" w:rsidRPr="00F74E40" w:rsidRDefault="0004726B" w:rsidP="00D7767B">
            <w:pPr>
              <w:spacing w:before="120" w:after="120"/>
              <w:rPr>
                <w:rFonts w:ascii="Arial" w:hAnsi="Arial" w:cs="Arial"/>
                <w:sz w:val="20"/>
              </w:rPr>
            </w:pPr>
            <w:r w:rsidRPr="00F74E40">
              <w:rPr>
                <w:rFonts w:ascii="Arial" w:hAnsi="Arial" w:cs="Arial"/>
                <w:sz w:val="20"/>
              </w:rPr>
              <w:t>Préleveur</w:t>
            </w:r>
          </w:p>
        </w:tc>
        <w:tc>
          <w:tcPr>
            <w:tcW w:w="2693" w:type="dxa"/>
            <w:vAlign w:val="center"/>
          </w:tcPr>
          <w:p w14:paraId="294FDF69"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783A948F"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7A6234D9" w14:textId="77777777" w:rsidR="0004726B" w:rsidRPr="00F74E40" w:rsidRDefault="0004726B" w:rsidP="0004726B">
            <w:pPr>
              <w:spacing w:before="120" w:after="120"/>
              <w:jc w:val="center"/>
              <w:rPr>
                <w:rFonts w:ascii="Arial" w:hAnsi="Arial" w:cs="Arial"/>
                <w:sz w:val="20"/>
              </w:rPr>
            </w:pPr>
          </w:p>
        </w:tc>
      </w:tr>
      <w:tr w:rsidR="0004726B" w14:paraId="285EC96E" w14:textId="77777777" w:rsidTr="1016DBBE">
        <w:trPr>
          <w:cantSplit/>
        </w:trPr>
        <w:tc>
          <w:tcPr>
            <w:tcW w:w="2127" w:type="dxa"/>
          </w:tcPr>
          <w:p w14:paraId="1BF77C82" w14:textId="77777777" w:rsidR="0004726B" w:rsidRPr="00F74E40" w:rsidRDefault="0004726B" w:rsidP="00D7767B">
            <w:pPr>
              <w:spacing w:before="120" w:after="120"/>
              <w:rPr>
                <w:rFonts w:ascii="Arial" w:hAnsi="Arial" w:cs="Arial"/>
                <w:sz w:val="20"/>
              </w:rPr>
            </w:pPr>
            <w:r w:rsidRPr="00F74E40">
              <w:rPr>
                <w:rFonts w:ascii="Arial" w:hAnsi="Arial" w:cs="Arial"/>
                <w:sz w:val="20"/>
              </w:rPr>
              <w:t>Appareil labo</w:t>
            </w:r>
            <w:r>
              <w:rPr>
                <w:rFonts w:ascii="Arial" w:hAnsi="Arial" w:cs="Arial"/>
                <w:sz w:val="20"/>
              </w:rPr>
              <w:t>ratoire</w:t>
            </w:r>
            <w:r w:rsidRPr="00F74E40">
              <w:rPr>
                <w:rFonts w:ascii="Arial" w:hAnsi="Arial" w:cs="Arial"/>
                <w:sz w:val="20"/>
              </w:rPr>
              <w:t xml:space="preserve"> </w:t>
            </w:r>
          </w:p>
        </w:tc>
        <w:tc>
          <w:tcPr>
            <w:tcW w:w="2693" w:type="dxa"/>
            <w:vAlign w:val="center"/>
          </w:tcPr>
          <w:p w14:paraId="00703F6D"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6D3DF4EA"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7CE99750" w14:textId="77777777" w:rsidR="0004726B" w:rsidRPr="00F74E40" w:rsidRDefault="0004726B" w:rsidP="0004726B">
            <w:pPr>
              <w:spacing w:before="120" w:after="120"/>
              <w:jc w:val="center"/>
              <w:rPr>
                <w:rFonts w:ascii="Arial" w:hAnsi="Arial" w:cs="Arial"/>
                <w:sz w:val="20"/>
              </w:rPr>
            </w:pPr>
          </w:p>
        </w:tc>
      </w:tr>
      <w:tr w:rsidR="0004726B" w14:paraId="446C4024" w14:textId="77777777" w:rsidTr="1016DBBE">
        <w:trPr>
          <w:cantSplit/>
        </w:trPr>
        <w:tc>
          <w:tcPr>
            <w:tcW w:w="2127" w:type="dxa"/>
          </w:tcPr>
          <w:p w14:paraId="3CC1751A" w14:textId="77777777" w:rsidR="0004726B" w:rsidRPr="00F74E40" w:rsidRDefault="0004726B" w:rsidP="00D7767B">
            <w:pPr>
              <w:spacing w:before="120" w:after="120"/>
              <w:rPr>
                <w:rFonts w:ascii="Arial" w:hAnsi="Arial" w:cs="Arial"/>
                <w:sz w:val="20"/>
              </w:rPr>
            </w:pPr>
            <w:r>
              <w:rPr>
                <w:rFonts w:ascii="Arial" w:hAnsi="Arial" w:cs="Arial"/>
                <w:sz w:val="20"/>
              </w:rPr>
              <w:t>Autres (préciser)</w:t>
            </w:r>
          </w:p>
        </w:tc>
        <w:tc>
          <w:tcPr>
            <w:tcW w:w="2693" w:type="dxa"/>
            <w:vAlign w:val="center"/>
          </w:tcPr>
          <w:p w14:paraId="64B63891" w14:textId="77777777" w:rsidR="0004726B" w:rsidRPr="00F74E40" w:rsidRDefault="0004726B" w:rsidP="0004726B">
            <w:pPr>
              <w:spacing w:before="120" w:after="120"/>
              <w:jc w:val="center"/>
              <w:rPr>
                <w:rFonts w:ascii="Arial" w:hAnsi="Arial" w:cs="Arial"/>
                <w:sz w:val="20"/>
              </w:rPr>
            </w:pPr>
          </w:p>
        </w:tc>
        <w:tc>
          <w:tcPr>
            <w:tcW w:w="1701" w:type="dxa"/>
            <w:vAlign w:val="center"/>
          </w:tcPr>
          <w:p w14:paraId="3DA4EF83" w14:textId="77777777" w:rsidR="0004726B" w:rsidRPr="00F74E40" w:rsidRDefault="0004726B" w:rsidP="0004726B">
            <w:pPr>
              <w:spacing w:before="120" w:after="120"/>
              <w:jc w:val="center"/>
              <w:rPr>
                <w:rFonts w:ascii="Arial" w:hAnsi="Arial" w:cs="Arial"/>
                <w:sz w:val="20"/>
              </w:rPr>
            </w:pPr>
          </w:p>
        </w:tc>
        <w:tc>
          <w:tcPr>
            <w:tcW w:w="3403" w:type="dxa"/>
            <w:vAlign w:val="center"/>
          </w:tcPr>
          <w:p w14:paraId="7B855073" w14:textId="77777777" w:rsidR="0004726B" w:rsidRPr="00F74E40" w:rsidRDefault="0004726B" w:rsidP="0004726B">
            <w:pPr>
              <w:spacing w:before="120" w:after="120"/>
              <w:jc w:val="center"/>
              <w:rPr>
                <w:rFonts w:ascii="Arial" w:hAnsi="Arial" w:cs="Arial"/>
                <w:sz w:val="20"/>
              </w:rPr>
            </w:pPr>
          </w:p>
        </w:tc>
      </w:tr>
    </w:tbl>
    <w:p w14:paraId="07E5825E" w14:textId="77777777" w:rsidR="00747ACA" w:rsidRDefault="00747ACA" w:rsidP="00537765">
      <w:pPr>
        <w:tabs>
          <w:tab w:val="num" w:pos="420"/>
        </w:tabs>
        <w:rPr>
          <w:rFonts w:ascii="Arial" w:hAnsi="Arial" w:cs="Arial"/>
          <w:sz w:val="22"/>
          <w:szCs w:val="22"/>
        </w:rPr>
      </w:pPr>
    </w:p>
    <w:p w14:paraId="10B4B95C" w14:textId="77777777" w:rsidR="00747ACA" w:rsidRDefault="00747ACA" w:rsidP="00537765">
      <w:pPr>
        <w:tabs>
          <w:tab w:val="num" w:pos="420"/>
        </w:tabs>
        <w:rPr>
          <w:rFonts w:ascii="Arial" w:hAnsi="Arial" w:cs="Arial"/>
          <w:sz w:val="22"/>
          <w:szCs w:val="22"/>
        </w:rPr>
      </w:pPr>
    </w:p>
    <w:p w14:paraId="0037B785" w14:textId="77777777" w:rsidR="006A0D8E" w:rsidRDefault="006A0D8E" w:rsidP="00537765">
      <w:pPr>
        <w:tabs>
          <w:tab w:val="num" w:pos="420"/>
        </w:tabs>
        <w:rPr>
          <w:rFonts w:ascii="Arial" w:hAnsi="Arial" w:cs="Arial"/>
          <w:sz w:val="22"/>
          <w:szCs w:val="22"/>
        </w:rPr>
      </w:pPr>
    </w:p>
    <w:p w14:paraId="74882C86" w14:textId="77777777" w:rsidR="006A0D8E" w:rsidRDefault="006A0D8E" w:rsidP="00537765">
      <w:pPr>
        <w:tabs>
          <w:tab w:val="num" w:pos="420"/>
        </w:tabs>
        <w:rPr>
          <w:rFonts w:ascii="Arial" w:hAnsi="Arial" w:cs="Arial"/>
          <w:sz w:val="22"/>
          <w:szCs w:val="22"/>
        </w:rPr>
      </w:pPr>
    </w:p>
    <w:p w14:paraId="27210E43" w14:textId="77777777" w:rsidR="00747ACA" w:rsidRPr="00747ACA" w:rsidRDefault="00747ACA" w:rsidP="00747ACA">
      <w:pPr>
        <w:rPr>
          <w:rFonts w:ascii="Arial" w:hAnsi="Arial" w:cs="Arial"/>
          <w:b/>
          <w:u w:val="single"/>
        </w:rPr>
      </w:pPr>
      <w:r w:rsidRPr="00747ACA">
        <w:rPr>
          <w:rFonts w:ascii="Arial" w:hAnsi="Arial" w:cs="Arial"/>
          <w:b/>
          <w:u w:val="single"/>
        </w:rPr>
        <w:t>Fiche de vie</w:t>
      </w:r>
    </w:p>
    <w:p w14:paraId="3A2CF2B0" w14:textId="77777777" w:rsidR="00747ACA" w:rsidRPr="00393F9F" w:rsidRDefault="00747ACA" w:rsidP="00747ACA">
      <w:pPr>
        <w:numPr>
          <w:ilvl w:val="12"/>
          <w:numId w:val="0"/>
        </w:numPr>
        <w:ind w:firstLine="1"/>
        <w:jc w:val="both"/>
        <w:rPr>
          <w:rFonts w:ascii="Arial" w:hAnsi="Arial" w:cs="Arial"/>
          <w:sz w:val="22"/>
          <w:szCs w:val="22"/>
          <w:highlight w:val="yellow"/>
        </w:rPr>
      </w:pPr>
    </w:p>
    <w:p w14:paraId="69671550" w14:textId="77777777" w:rsidR="00747ACA" w:rsidRPr="004944E0" w:rsidRDefault="00747ACA" w:rsidP="00747ACA">
      <w:pPr>
        <w:numPr>
          <w:ilvl w:val="12"/>
          <w:numId w:val="0"/>
        </w:numPr>
        <w:ind w:firstLine="1"/>
        <w:jc w:val="both"/>
        <w:rPr>
          <w:rFonts w:ascii="Arial" w:hAnsi="Arial" w:cs="Arial"/>
          <w:sz w:val="22"/>
          <w:szCs w:val="22"/>
        </w:rPr>
      </w:pPr>
      <w:r w:rsidRPr="004944E0">
        <w:rPr>
          <w:rFonts w:ascii="Arial" w:hAnsi="Arial" w:cs="Arial"/>
          <w:sz w:val="22"/>
          <w:szCs w:val="22"/>
        </w:rPr>
        <w:t>Existe-il une fiche de vie </w:t>
      </w:r>
      <w:r w:rsidR="004944E0" w:rsidRPr="004944E0">
        <w:rPr>
          <w:rFonts w:ascii="Arial" w:hAnsi="Arial" w:cs="Arial"/>
          <w:sz w:val="22"/>
          <w:szCs w:val="22"/>
        </w:rPr>
        <w:t>(</w:t>
      </w:r>
      <w:r w:rsidRPr="004944E0">
        <w:rPr>
          <w:rFonts w:ascii="Arial" w:hAnsi="Arial" w:cs="Arial"/>
          <w:sz w:val="22"/>
          <w:szCs w:val="22"/>
        </w:rPr>
        <w:t>document retraçant l’historique des différentes interventions, pannes, vérifications et étalonnages réalisés</w:t>
      </w:r>
      <w:r w:rsidR="004944E0" w:rsidRPr="004944E0">
        <w:rPr>
          <w:rFonts w:ascii="Arial" w:hAnsi="Arial" w:cs="Arial"/>
          <w:sz w:val="22"/>
          <w:szCs w:val="22"/>
        </w:rPr>
        <w:t>)</w:t>
      </w:r>
      <w:r w:rsidRPr="004944E0">
        <w:rPr>
          <w:rFonts w:ascii="Arial" w:hAnsi="Arial" w:cs="Arial"/>
          <w:sz w:val="22"/>
          <w:szCs w:val="22"/>
        </w:rPr>
        <w:t xml:space="preserve"> pour chaque matériel d’autosurveillance ?</w:t>
      </w:r>
      <w:r w:rsidR="004944E0" w:rsidRPr="004944E0">
        <w:rPr>
          <w:rFonts w:ascii="Arial" w:hAnsi="Arial" w:cs="Arial"/>
          <w:b/>
          <w:sz w:val="22"/>
          <w:szCs w:val="22"/>
        </w:rPr>
        <w:t xml:space="preserve"> </w:t>
      </w:r>
      <w:sdt>
        <w:sdtPr>
          <w:rPr>
            <w:rFonts w:ascii="Arial" w:hAnsi="Arial" w:cs="Arial"/>
            <w:b/>
            <w:sz w:val="22"/>
            <w:szCs w:val="22"/>
          </w:rPr>
          <w:id w:val="-1812859388"/>
          <w14:checkbox>
            <w14:checked w14:val="0"/>
            <w14:checkedState w14:val="2612" w14:font="MS Gothic"/>
            <w14:uncheckedState w14:val="2610" w14:font="MS Gothic"/>
          </w14:checkbox>
        </w:sdtPr>
        <w:sdtEndPr/>
        <w:sdtContent>
          <w:r w:rsidR="004944E0">
            <w:rPr>
              <w:rFonts w:ascii="MS Gothic" w:eastAsia="MS Gothic" w:hAnsi="MS Gothic" w:cs="Arial" w:hint="eastAsia"/>
              <w:b/>
              <w:sz w:val="22"/>
              <w:szCs w:val="22"/>
            </w:rPr>
            <w:t>☐</w:t>
          </w:r>
        </w:sdtContent>
      </w:sdt>
      <w:r w:rsidR="004944E0">
        <w:rPr>
          <w:rFonts w:ascii="Arial" w:hAnsi="Arial" w:cs="Arial"/>
          <w:b/>
          <w:sz w:val="22"/>
          <w:szCs w:val="22"/>
        </w:rPr>
        <w:t xml:space="preserve"> OUI   </w:t>
      </w:r>
      <w:sdt>
        <w:sdtPr>
          <w:rPr>
            <w:rFonts w:ascii="Arial" w:hAnsi="Arial" w:cs="Arial"/>
            <w:b/>
            <w:sz w:val="22"/>
            <w:szCs w:val="22"/>
          </w:rPr>
          <w:id w:val="1393778609"/>
          <w14:checkbox>
            <w14:checked w14:val="0"/>
            <w14:checkedState w14:val="2612" w14:font="MS Gothic"/>
            <w14:uncheckedState w14:val="2610" w14:font="MS Gothic"/>
          </w14:checkbox>
        </w:sdtPr>
        <w:sdtEndPr/>
        <w:sdtContent>
          <w:r w:rsidR="004944E0">
            <w:rPr>
              <w:rFonts w:ascii="MS Gothic" w:eastAsia="MS Gothic" w:hAnsi="MS Gothic" w:cs="Arial" w:hint="eastAsia"/>
              <w:b/>
              <w:sz w:val="22"/>
              <w:szCs w:val="22"/>
            </w:rPr>
            <w:t>☐</w:t>
          </w:r>
        </w:sdtContent>
      </w:sdt>
      <w:r w:rsidR="004944E0" w:rsidRPr="00A93D1F">
        <w:rPr>
          <w:rFonts w:ascii="Arial" w:hAnsi="Arial" w:cs="Arial"/>
          <w:b/>
          <w:sz w:val="22"/>
          <w:szCs w:val="22"/>
        </w:rPr>
        <w:t xml:space="preserve"> </w:t>
      </w:r>
      <w:r w:rsidR="004944E0">
        <w:rPr>
          <w:rFonts w:ascii="Arial" w:hAnsi="Arial" w:cs="Arial"/>
          <w:b/>
          <w:sz w:val="22"/>
          <w:szCs w:val="22"/>
        </w:rPr>
        <w:t xml:space="preserve">NON   </w:t>
      </w:r>
    </w:p>
    <w:p w14:paraId="32A993ED" w14:textId="77777777" w:rsidR="00335D10" w:rsidRDefault="00335D10" w:rsidP="00747ACA">
      <w:pPr>
        <w:numPr>
          <w:ilvl w:val="12"/>
          <w:numId w:val="0"/>
        </w:numPr>
        <w:ind w:firstLine="1"/>
        <w:jc w:val="both"/>
        <w:rPr>
          <w:rFonts w:ascii="Arial" w:hAnsi="Arial" w:cs="Arial"/>
          <w:sz w:val="22"/>
          <w:szCs w:val="22"/>
        </w:rPr>
      </w:pPr>
    </w:p>
    <w:p w14:paraId="2E9CBA39" w14:textId="77777777" w:rsidR="006A0D8E" w:rsidRPr="00850378" w:rsidRDefault="006A0D8E" w:rsidP="006A0D8E">
      <w:pPr>
        <w:ind w:left="284"/>
        <w:rPr>
          <w:rFonts w:ascii="Arial" w:hAnsi="Arial" w:cs="Arial"/>
          <w:sz w:val="22"/>
          <w:szCs w:val="22"/>
        </w:rPr>
      </w:pPr>
      <w:r w:rsidRPr="00BD3AF7">
        <w:rPr>
          <w:rFonts w:ascii="Arial" w:hAnsi="Arial" w:cs="Arial"/>
          <w:b/>
          <w:sz w:val="22"/>
          <w:szCs w:val="22"/>
        </w:rPr>
        <w:t xml:space="preserve">Si </w:t>
      </w:r>
      <w:r>
        <w:rPr>
          <w:rFonts w:ascii="Arial" w:hAnsi="Arial" w:cs="Arial"/>
          <w:b/>
          <w:sz w:val="22"/>
          <w:szCs w:val="22"/>
        </w:rPr>
        <w:t xml:space="preserve">NON =&gt; </w:t>
      </w:r>
      <w:r w:rsidRPr="00850378">
        <w:rPr>
          <w:rFonts w:ascii="Arial" w:hAnsi="Arial" w:cs="Arial"/>
          <w:sz w:val="22"/>
          <w:szCs w:val="22"/>
        </w:rPr>
        <w:t>donner la liste des appareils sans fiche de vie :</w:t>
      </w:r>
    </w:p>
    <w:p w14:paraId="4DA0EF5A" w14:textId="77777777" w:rsidR="006A0D8E" w:rsidRDefault="006A0D8E" w:rsidP="006A0D8E">
      <w:pPr>
        <w:pStyle w:val="Paragraphedeliste"/>
        <w:numPr>
          <w:ilvl w:val="0"/>
          <w:numId w:val="25"/>
        </w:numPr>
        <w:jc w:val="both"/>
        <w:rPr>
          <w:rFonts w:ascii="Arial" w:hAnsi="Arial" w:cs="Arial"/>
          <w:b/>
          <w:sz w:val="22"/>
          <w:szCs w:val="22"/>
        </w:rPr>
      </w:pPr>
      <w:r>
        <w:rPr>
          <w:rFonts w:ascii="Arial" w:hAnsi="Arial" w:cs="Arial"/>
          <w:b/>
          <w:sz w:val="22"/>
          <w:szCs w:val="22"/>
        </w:rPr>
        <w:t>…</w:t>
      </w:r>
    </w:p>
    <w:p w14:paraId="320B36F3" w14:textId="77777777" w:rsidR="006A0D8E" w:rsidRPr="00521A26" w:rsidRDefault="006A0D8E" w:rsidP="006A0D8E">
      <w:pPr>
        <w:pStyle w:val="Paragraphedeliste"/>
        <w:numPr>
          <w:ilvl w:val="0"/>
          <w:numId w:val="25"/>
        </w:numPr>
        <w:jc w:val="both"/>
        <w:rPr>
          <w:rFonts w:ascii="Arial" w:hAnsi="Arial" w:cs="Arial"/>
          <w:b/>
          <w:sz w:val="22"/>
          <w:szCs w:val="22"/>
        </w:rPr>
      </w:pPr>
      <w:r>
        <w:rPr>
          <w:rFonts w:ascii="Arial" w:hAnsi="Arial" w:cs="Arial"/>
          <w:b/>
          <w:sz w:val="22"/>
          <w:szCs w:val="22"/>
        </w:rPr>
        <w:t>…</w:t>
      </w:r>
    </w:p>
    <w:p w14:paraId="7347C74A" w14:textId="77777777" w:rsidR="006A0D8E" w:rsidRDefault="006A0D8E" w:rsidP="00747ACA">
      <w:pPr>
        <w:numPr>
          <w:ilvl w:val="12"/>
          <w:numId w:val="0"/>
        </w:numPr>
        <w:ind w:firstLine="1"/>
        <w:jc w:val="both"/>
        <w:rPr>
          <w:rFonts w:ascii="Arial" w:hAnsi="Arial" w:cs="Arial"/>
          <w:sz w:val="22"/>
          <w:szCs w:val="22"/>
        </w:rPr>
      </w:pPr>
    </w:p>
    <w:p w14:paraId="23B558DF" w14:textId="77777777" w:rsidR="004944E0" w:rsidRDefault="004944E0" w:rsidP="004944E0">
      <w:pPr>
        <w:rPr>
          <w:rFonts w:ascii="Arial" w:hAnsi="Arial" w:cs="Arial"/>
          <w:sz w:val="22"/>
          <w:szCs w:val="22"/>
        </w:rPr>
      </w:pPr>
    </w:p>
    <w:p w14:paraId="7F1F2791" w14:textId="77777777" w:rsidR="00574974" w:rsidRDefault="00574974">
      <w:pPr>
        <w:numPr>
          <w:ilvl w:val="12"/>
          <w:numId w:val="0"/>
        </w:numPr>
        <w:ind w:firstLine="1"/>
        <w:jc w:val="both"/>
        <w:rPr>
          <w:rFonts w:ascii="Arial" w:hAnsi="Arial" w:cs="Arial"/>
          <w:sz w:val="22"/>
          <w:szCs w:val="22"/>
        </w:rPr>
      </w:pPr>
    </w:p>
    <w:p w14:paraId="693DED98" w14:textId="62E3C1D8" w:rsidR="004A5A42" w:rsidRDefault="004A5A42" w:rsidP="00A46696">
      <w:pPr>
        <w:pStyle w:val="Titre3"/>
      </w:pPr>
      <w:bookmarkStart w:id="134" w:name="_Toc198822414"/>
      <w:r>
        <w:t>Le personnel intervenant dans l’autosurveillance</w:t>
      </w:r>
      <w:bookmarkEnd w:id="134"/>
    </w:p>
    <w:p w14:paraId="07D0CD3E" w14:textId="77777777" w:rsidR="004A5A42" w:rsidRDefault="004A5A42">
      <w:pPr>
        <w:numPr>
          <w:ilvl w:val="12"/>
          <w:numId w:val="0"/>
        </w:numPr>
        <w:ind w:firstLine="1"/>
        <w:jc w:val="both"/>
        <w:rPr>
          <w:rFonts w:ascii="Arial" w:hAnsi="Arial" w:cs="Arial"/>
          <w:sz w:val="22"/>
          <w:szCs w:val="22"/>
        </w:rPr>
      </w:pPr>
    </w:p>
    <w:p w14:paraId="705E8203" w14:textId="77777777" w:rsidR="00EA5689" w:rsidRPr="00E80DA2" w:rsidRDefault="00EA5689" w:rsidP="00EA5689">
      <w:pPr>
        <w:numPr>
          <w:ilvl w:val="12"/>
          <w:numId w:val="0"/>
        </w:numPr>
        <w:ind w:firstLine="1"/>
        <w:jc w:val="both"/>
        <w:rPr>
          <w:rFonts w:ascii="Arial" w:hAnsi="Arial" w:cs="Arial"/>
          <w:color w:val="0000FF"/>
          <w:sz w:val="22"/>
          <w:szCs w:val="22"/>
        </w:rPr>
      </w:pPr>
      <w:r w:rsidRPr="00E80DA2">
        <w:rPr>
          <w:rFonts w:ascii="Arial" w:hAnsi="Arial" w:cs="Arial"/>
          <w:color w:val="0000FF"/>
          <w:sz w:val="22"/>
          <w:szCs w:val="22"/>
        </w:rPr>
        <w:t>Décrire les qualifications des personnes associées au dispositif d’autosurveillance. Indiquer également qui remplace chaque intervenant en cas d’absence (suppléance).</w:t>
      </w:r>
    </w:p>
    <w:p w14:paraId="74AE99A8" w14:textId="77777777" w:rsidR="00F74E40" w:rsidRDefault="00F74E40">
      <w:pPr>
        <w:numPr>
          <w:ilvl w:val="12"/>
          <w:numId w:val="0"/>
        </w:numPr>
        <w:ind w:firstLine="1"/>
        <w:jc w:val="both"/>
        <w:rPr>
          <w:rFonts w:ascii="Arial" w:hAnsi="Arial" w:cs="Arial"/>
          <w:sz w:val="22"/>
          <w:szCs w:val="22"/>
        </w:rPr>
      </w:pPr>
    </w:p>
    <w:p w14:paraId="6949C9E0" w14:textId="77777777" w:rsidR="004A5A42" w:rsidRPr="00FC6469" w:rsidRDefault="004A5A42">
      <w:pPr>
        <w:rPr>
          <w:rFonts w:ascii="Arial" w:hAnsi="Arial" w:cs="Arial"/>
          <w:sz w:val="22"/>
          <w:szCs w:val="22"/>
        </w:rPr>
      </w:pPr>
    </w:p>
    <w:tbl>
      <w:tblPr>
        <w:tblW w:w="992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50"/>
        <w:gridCol w:w="1431"/>
        <w:gridCol w:w="3247"/>
        <w:gridCol w:w="2495"/>
      </w:tblGrid>
      <w:tr w:rsidR="004A5A42" w:rsidRPr="00FC6469" w14:paraId="21733640" w14:textId="77777777" w:rsidTr="00E80DA2">
        <w:trPr>
          <w:cantSplit/>
        </w:trPr>
        <w:tc>
          <w:tcPr>
            <w:tcW w:w="2750" w:type="dxa"/>
            <w:shd w:val="pct5" w:color="auto" w:fill="auto"/>
          </w:tcPr>
          <w:p w14:paraId="4ED27C5A" w14:textId="77777777" w:rsidR="004A5A42" w:rsidRPr="00FC6469" w:rsidRDefault="004A5A42">
            <w:pPr>
              <w:spacing w:before="120" w:after="120"/>
              <w:jc w:val="center"/>
              <w:rPr>
                <w:rFonts w:ascii="Arial" w:hAnsi="Arial" w:cs="Arial"/>
                <w:b/>
                <w:sz w:val="20"/>
              </w:rPr>
            </w:pPr>
            <w:r w:rsidRPr="00FC6469">
              <w:rPr>
                <w:rFonts w:ascii="Arial" w:hAnsi="Arial" w:cs="Arial"/>
                <w:b/>
                <w:sz w:val="20"/>
              </w:rPr>
              <w:t>Fonction</w:t>
            </w:r>
          </w:p>
        </w:tc>
        <w:tc>
          <w:tcPr>
            <w:tcW w:w="1431" w:type="dxa"/>
            <w:shd w:val="pct5" w:color="auto" w:fill="auto"/>
          </w:tcPr>
          <w:p w14:paraId="7BF96AB3" w14:textId="77777777" w:rsidR="004A5A42" w:rsidRPr="00FC6469" w:rsidRDefault="004A5A42">
            <w:pPr>
              <w:spacing w:before="120" w:after="120"/>
              <w:jc w:val="center"/>
              <w:rPr>
                <w:rFonts w:ascii="Arial" w:hAnsi="Arial" w:cs="Arial"/>
                <w:b/>
                <w:sz w:val="20"/>
              </w:rPr>
            </w:pPr>
            <w:r w:rsidRPr="00FC6469">
              <w:rPr>
                <w:rFonts w:ascii="Arial" w:hAnsi="Arial" w:cs="Arial"/>
                <w:b/>
                <w:sz w:val="20"/>
              </w:rPr>
              <w:t>Qualification</w:t>
            </w:r>
          </w:p>
        </w:tc>
        <w:tc>
          <w:tcPr>
            <w:tcW w:w="3247" w:type="dxa"/>
            <w:shd w:val="pct5" w:color="auto" w:fill="auto"/>
          </w:tcPr>
          <w:p w14:paraId="2A7F4559" w14:textId="77777777" w:rsidR="004A5A42" w:rsidRPr="00FC6469" w:rsidRDefault="004A5A42">
            <w:pPr>
              <w:spacing w:before="120" w:after="120"/>
              <w:jc w:val="center"/>
              <w:rPr>
                <w:rFonts w:ascii="Arial" w:hAnsi="Arial" w:cs="Arial"/>
                <w:b/>
                <w:sz w:val="20"/>
              </w:rPr>
            </w:pPr>
            <w:r w:rsidRPr="00FC6469">
              <w:rPr>
                <w:rFonts w:ascii="Arial" w:hAnsi="Arial" w:cs="Arial"/>
                <w:b/>
                <w:sz w:val="20"/>
              </w:rPr>
              <w:t xml:space="preserve">Action </w:t>
            </w:r>
          </w:p>
        </w:tc>
        <w:tc>
          <w:tcPr>
            <w:tcW w:w="2495" w:type="dxa"/>
            <w:shd w:val="pct5" w:color="auto" w:fill="auto"/>
          </w:tcPr>
          <w:p w14:paraId="6F942598" w14:textId="77777777" w:rsidR="004A5A42" w:rsidRPr="00FC6469" w:rsidRDefault="00CD0D74">
            <w:pPr>
              <w:spacing w:before="120" w:after="120"/>
              <w:jc w:val="center"/>
              <w:rPr>
                <w:rFonts w:ascii="Arial" w:hAnsi="Arial" w:cs="Arial"/>
                <w:b/>
                <w:sz w:val="20"/>
              </w:rPr>
            </w:pPr>
            <w:r w:rsidRPr="00FC6469">
              <w:rPr>
                <w:rFonts w:ascii="Arial" w:hAnsi="Arial" w:cs="Arial"/>
                <w:b/>
                <w:sz w:val="20"/>
              </w:rPr>
              <w:t>S</w:t>
            </w:r>
            <w:r w:rsidR="004A5A42" w:rsidRPr="00FC6469">
              <w:rPr>
                <w:rFonts w:ascii="Arial" w:hAnsi="Arial" w:cs="Arial"/>
                <w:b/>
                <w:sz w:val="20"/>
              </w:rPr>
              <w:t>uppléance</w:t>
            </w:r>
          </w:p>
        </w:tc>
      </w:tr>
      <w:tr w:rsidR="00E80DA2" w:rsidRPr="00FC6469" w14:paraId="118A9B72" w14:textId="77777777" w:rsidTr="00E80DA2">
        <w:trPr>
          <w:cantSplit/>
        </w:trPr>
        <w:tc>
          <w:tcPr>
            <w:tcW w:w="2750" w:type="dxa"/>
          </w:tcPr>
          <w:p w14:paraId="5BF4FCCE" w14:textId="77777777" w:rsidR="00E80DA2" w:rsidRPr="00FC6469" w:rsidRDefault="00E80DA2" w:rsidP="00FC6469">
            <w:pPr>
              <w:rPr>
                <w:rFonts w:ascii="Arial" w:hAnsi="Arial" w:cs="Arial"/>
                <w:color w:val="0000FF"/>
                <w:sz w:val="20"/>
              </w:rPr>
            </w:pPr>
            <w:r w:rsidRPr="00FC6469">
              <w:rPr>
                <w:rFonts w:ascii="Arial" w:hAnsi="Arial" w:cs="Arial"/>
                <w:color w:val="0000FF"/>
                <w:sz w:val="20"/>
              </w:rPr>
              <w:t>Responsable du contrôle du fonctionnement du dispositif d’autosurveillance</w:t>
            </w:r>
          </w:p>
        </w:tc>
        <w:tc>
          <w:tcPr>
            <w:tcW w:w="1431" w:type="dxa"/>
          </w:tcPr>
          <w:p w14:paraId="60935695" w14:textId="77777777" w:rsidR="00E80DA2" w:rsidRPr="00FC6469" w:rsidRDefault="00E80DA2" w:rsidP="00FC6469">
            <w:pPr>
              <w:rPr>
                <w:rFonts w:ascii="Arial" w:hAnsi="Arial" w:cs="Arial"/>
                <w:color w:val="0000FF"/>
                <w:sz w:val="20"/>
              </w:rPr>
            </w:pPr>
          </w:p>
        </w:tc>
        <w:tc>
          <w:tcPr>
            <w:tcW w:w="3247" w:type="dxa"/>
          </w:tcPr>
          <w:p w14:paraId="0F6D739D" w14:textId="6B25047D" w:rsidR="00E80DA2" w:rsidRPr="00FC6469" w:rsidRDefault="00E80DA2" w:rsidP="00FC6469">
            <w:pPr>
              <w:rPr>
                <w:rFonts w:ascii="Arial" w:hAnsi="Arial" w:cs="Arial"/>
                <w:color w:val="0000FF"/>
                <w:sz w:val="20"/>
              </w:rPr>
            </w:pPr>
            <w:r w:rsidRPr="00FC6469">
              <w:rPr>
                <w:rFonts w:ascii="Arial" w:hAnsi="Arial" w:cs="Arial"/>
                <w:color w:val="0000FF"/>
                <w:sz w:val="20"/>
              </w:rPr>
              <w:t>Contrôle les débitmètres, les préleveurs et les méthodes d’analyses</w:t>
            </w:r>
          </w:p>
        </w:tc>
        <w:tc>
          <w:tcPr>
            <w:tcW w:w="2495" w:type="dxa"/>
          </w:tcPr>
          <w:p w14:paraId="74F90D92" w14:textId="77777777" w:rsidR="00E80DA2" w:rsidRPr="00FC6469" w:rsidRDefault="00E80DA2" w:rsidP="00FC6469">
            <w:pPr>
              <w:rPr>
                <w:rFonts w:ascii="Arial" w:hAnsi="Arial" w:cs="Arial"/>
                <w:color w:val="0000FF"/>
                <w:sz w:val="20"/>
              </w:rPr>
            </w:pPr>
          </w:p>
        </w:tc>
      </w:tr>
      <w:tr w:rsidR="00E80DA2" w:rsidRPr="00FC6469" w14:paraId="051B4E47" w14:textId="77777777" w:rsidTr="00E80DA2">
        <w:trPr>
          <w:cantSplit/>
        </w:trPr>
        <w:tc>
          <w:tcPr>
            <w:tcW w:w="2750" w:type="dxa"/>
          </w:tcPr>
          <w:p w14:paraId="0D7A0C34" w14:textId="77777777" w:rsidR="00E80DA2" w:rsidRPr="00FC6469" w:rsidRDefault="00E80DA2" w:rsidP="00FC6469">
            <w:pPr>
              <w:rPr>
                <w:rFonts w:ascii="Arial" w:hAnsi="Arial" w:cs="Arial"/>
                <w:color w:val="0000FF"/>
                <w:sz w:val="20"/>
              </w:rPr>
            </w:pPr>
            <w:r w:rsidRPr="00FC6469">
              <w:rPr>
                <w:rFonts w:ascii="Arial" w:hAnsi="Arial" w:cs="Arial"/>
                <w:color w:val="0000FF"/>
                <w:sz w:val="20"/>
              </w:rPr>
              <w:t>Responsable exploitation</w:t>
            </w:r>
          </w:p>
        </w:tc>
        <w:tc>
          <w:tcPr>
            <w:tcW w:w="1431" w:type="dxa"/>
          </w:tcPr>
          <w:p w14:paraId="1E32EBAD" w14:textId="77777777" w:rsidR="00E80DA2" w:rsidRPr="00FC6469" w:rsidRDefault="00E80DA2" w:rsidP="00FC6469">
            <w:pPr>
              <w:rPr>
                <w:rFonts w:ascii="Arial" w:hAnsi="Arial" w:cs="Arial"/>
                <w:color w:val="0000FF"/>
                <w:sz w:val="20"/>
              </w:rPr>
            </w:pPr>
          </w:p>
        </w:tc>
        <w:tc>
          <w:tcPr>
            <w:tcW w:w="3247" w:type="dxa"/>
          </w:tcPr>
          <w:p w14:paraId="22881BF3" w14:textId="062A2C9F" w:rsidR="00E80DA2" w:rsidRPr="00FC6469" w:rsidRDefault="00E80DA2" w:rsidP="00FC6469">
            <w:pPr>
              <w:rPr>
                <w:rFonts w:ascii="Arial" w:hAnsi="Arial" w:cs="Arial"/>
                <w:color w:val="0000FF"/>
                <w:sz w:val="20"/>
              </w:rPr>
            </w:pPr>
            <w:r w:rsidRPr="00FC6469">
              <w:rPr>
                <w:rFonts w:ascii="Arial" w:hAnsi="Arial" w:cs="Arial"/>
                <w:color w:val="0000FF"/>
                <w:sz w:val="20"/>
              </w:rPr>
              <w:t xml:space="preserve">Valide et envoie les données </w:t>
            </w:r>
          </w:p>
        </w:tc>
        <w:tc>
          <w:tcPr>
            <w:tcW w:w="2495" w:type="dxa"/>
          </w:tcPr>
          <w:p w14:paraId="5AA4F36C" w14:textId="1AFE70F5" w:rsidR="00E80DA2" w:rsidRPr="00FC6469" w:rsidRDefault="00E80DA2" w:rsidP="00FC6469">
            <w:pPr>
              <w:rPr>
                <w:rFonts w:ascii="Arial" w:hAnsi="Arial" w:cs="Arial"/>
                <w:color w:val="0000FF"/>
                <w:sz w:val="20"/>
              </w:rPr>
            </w:pPr>
            <w:r w:rsidRPr="00FC6469">
              <w:rPr>
                <w:rFonts w:ascii="Arial" w:hAnsi="Arial" w:cs="Arial"/>
                <w:color w:val="0000FF"/>
                <w:sz w:val="20"/>
              </w:rPr>
              <w:t>Responsable instrumentation</w:t>
            </w:r>
          </w:p>
        </w:tc>
      </w:tr>
      <w:tr w:rsidR="00E80DA2" w:rsidRPr="00FC6469" w14:paraId="1CC6C4D8" w14:textId="77777777" w:rsidTr="00E80DA2">
        <w:trPr>
          <w:cantSplit/>
        </w:trPr>
        <w:tc>
          <w:tcPr>
            <w:tcW w:w="2750" w:type="dxa"/>
          </w:tcPr>
          <w:p w14:paraId="0396BDAF" w14:textId="77777777" w:rsidR="00E80DA2" w:rsidRPr="00FC6469" w:rsidRDefault="00E80DA2" w:rsidP="00FC6469">
            <w:pPr>
              <w:rPr>
                <w:rFonts w:ascii="Arial" w:hAnsi="Arial" w:cs="Arial"/>
                <w:color w:val="0000FF"/>
                <w:sz w:val="20"/>
              </w:rPr>
            </w:pPr>
            <w:r w:rsidRPr="00FC6469">
              <w:rPr>
                <w:rFonts w:ascii="Arial" w:hAnsi="Arial" w:cs="Arial"/>
                <w:color w:val="0000FF"/>
                <w:sz w:val="20"/>
              </w:rPr>
              <w:t>Responsable instrumentation</w:t>
            </w:r>
          </w:p>
        </w:tc>
        <w:tc>
          <w:tcPr>
            <w:tcW w:w="1431" w:type="dxa"/>
          </w:tcPr>
          <w:p w14:paraId="48F7856A" w14:textId="77777777" w:rsidR="00E80DA2" w:rsidRPr="00FC6469" w:rsidRDefault="00E80DA2" w:rsidP="00FC6469">
            <w:pPr>
              <w:rPr>
                <w:rFonts w:ascii="Arial" w:hAnsi="Arial" w:cs="Arial"/>
                <w:color w:val="0000FF"/>
                <w:sz w:val="20"/>
              </w:rPr>
            </w:pPr>
          </w:p>
        </w:tc>
        <w:tc>
          <w:tcPr>
            <w:tcW w:w="3247" w:type="dxa"/>
          </w:tcPr>
          <w:p w14:paraId="5AC61F1B" w14:textId="2E402C64" w:rsidR="00E80DA2" w:rsidRPr="00FC6469" w:rsidRDefault="00E80DA2" w:rsidP="00FC6469">
            <w:pPr>
              <w:rPr>
                <w:rFonts w:ascii="Arial" w:hAnsi="Arial" w:cs="Arial"/>
                <w:color w:val="0000FF"/>
                <w:sz w:val="20"/>
              </w:rPr>
            </w:pPr>
            <w:r w:rsidRPr="00FC6469">
              <w:rPr>
                <w:rFonts w:ascii="Arial" w:hAnsi="Arial" w:cs="Arial"/>
                <w:color w:val="0000FF"/>
                <w:sz w:val="20"/>
              </w:rPr>
              <w:t>Réalise les vérifications et procède aux réglages, maintenance des points de mesure, relevé des débits ...</w:t>
            </w:r>
          </w:p>
        </w:tc>
        <w:tc>
          <w:tcPr>
            <w:tcW w:w="2495" w:type="dxa"/>
          </w:tcPr>
          <w:p w14:paraId="7DA4225A" w14:textId="77777777" w:rsidR="00E80DA2" w:rsidRPr="00FC6469" w:rsidRDefault="00E80DA2" w:rsidP="00FC6469">
            <w:pPr>
              <w:rPr>
                <w:rFonts w:ascii="Arial" w:hAnsi="Arial" w:cs="Arial"/>
                <w:color w:val="0000FF"/>
                <w:sz w:val="20"/>
              </w:rPr>
            </w:pPr>
          </w:p>
        </w:tc>
      </w:tr>
      <w:tr w:rsidR="00EA5689" w:rsidRPr="00FC6469" w14:paraId="62928238" w14:textId="77777777" w:rsidTr="00E80DA2">
        <w:trPr>
          <w:cantSplit/>
        </w:trPr>
        <w:tc>
          <w:tcPr>
            <w:tcW w:w="2750" w:type="dxa"/>
          </w:tcPr>
          <w:p w14:paraId="107A468C" w14:textId="77777777" w:rsidR="00EA5689" w:rsidRPr="00FC6469" w:rsidRDefault="00EA5689" w:rsidP="00FC6469">
            <w:pPr>
              <w:rPr>
                <w:rFonts w:ascii="Arial" w:hAnsi="Arial" w:cs="Arial"/>
                <w:color w:val="0000FF"/>
                <w:sz w:val="20"/>
              </w:rPr>
            </w:pPr>
            <w:r w:rsidRPr="00FC6469">
              <w:rPr>
                <w:rFonts w:ascii="Arial" w:hAnsi="Arial" w:cs="Arial"/>
                <w:color w:val="0000FF"/>
                <w:sz w:val="20"/>
              </w:rPr>
              <w:t>Permanence ou astreinte…</w:t>
            </w:r>
          </w:p>
        </w:tc>
        <w:tc>
          <w:tcPr>
            <w:tcW w:w="1431" w:type="dxa"/>
          </w:tcPr>
          <w:p w14:paraId="3DF1258D" w14:textId="77777777" w:rsidR="00EA5689" w:rsidRPr="00FC6469" w:rsidRDefault="00EA5689" w:rsidP="00FC6469">
            <w:pPr>
              <w:rPr>
                <w:rFonts w:ascii="Arial" w:hAnsi="Arial" w:cs="Arial"/>
                <w:color w:val="0000FF"/>
                <w:sz w:val="20"/>
              </w:rPr>
            </w:pPr>
          </w:p>
        </w:tc>
        <w:tc>
          <w:tcPr>
            <w:tcW w:w="3247" w:type="dxa"/>
          </w:tcPr>
          <w:p w14:paraId="673A7101" w14:textId="77777777" w:rsidR="00EA5689" w:rsidRPr="00FC6469" w:rsidRDefault="00EA5689" w:rsidP="00FC6469">
            <w:pPr>
              <w:rPr>
                <w:rFonts w:ascii="Arial" w:hAnsi="Arial" w:cs="Arial"/>
                <w:color w:val="0000FF"/>
                <w:sz w:val="20"/>
              </w:rPr>
            </w:pPr>
          </w:p>
        </w:tc>
        <w:tc>
          <w:tcPr>
            <w:tcW w:w="2495" w:type="dxa"/>
          </w:tcPr>
          <w:p w14:paraId="480E2AF3" w14:textId="77777777" w:rsidR="00EA5689" w:rsidRPr="00FC6469" w:rsidRDefault="00EA5689" w:rsidP="00FC6469">
            <w:pPr>
              <w:rPr>
                <w:rFonts w:ascii="Arial" w:hAnsi="Arial" w:cs="Arial"/>
                <w:color w:val="0000FF"/>
                <w:sz w:val="20"/>
              </w:rPr>
            </w:pPr>
          </w:p>
        </w:tc>
      </w:tr>
      <w:tr w:rsidR="00EA5689" w:rsidRPr="00FC6469" w14:paraId="5E9562FE" w14:textId="77777777" w:rsidTr="00E80DA2">
        <w:trPr>
          <w:cantSplit/>
        </w:trPr>
        <w:tc>
          <w:tcPr>
            <w:tcW w:w="2750" w:type="dxa"/>
          </w:tcPr>
          <w:p w14:paraId="6E799025" w14:textId="6390727D" w:rsidR="00EA5689" w:rsidRPr="00FC6469" w:rsidRDefault="0015218F" w:rsidP="00FC6469">
            <w:pPr>
              <w:rPr>
                <w:rFonts w:ascii="Arial" w:hAnsi="Arial" w:cs="Arial"/>
                <w:sz w:val="20"/>
              </w:rPr>
            </w:pPr>
            <w:r w:rsidRPr="00FC6469">
              <w:rPr>
                <w:rFonts w:ascii="Arial" w:hAnsi="Arial" w:cs="Arial"/>
                <w:sz w:val="20"/>
              </w:rPr>
              <w:t>…</w:t>
            </w:r>
          </w:p>
        </w:tc>
        <w:tc>
          <w:tcPr>
            <w:tcW w:w="1431" w:type="dxa"/>
          </w:tcPr>
          <w:p w14:paraId="489BC82A" w14:textId="77777777" w:rsidR="00EA5689" w:rsidRPr="00FC6469" w:rsidRDefault="00EA5689" w:rsidP="00FC6469">
            <w:pPr>
              <w:rPr>
                <w:rFonts w:ascii="Arial" w:hAnsi="Arial" w:cs="Arial"/>
                <w:sz w:val="20"/>
              </w:rPr>
            </w:pPr>
          </w:p>
        </w:tc>
        <w:tc>
          <w:tcPr>
            <w:tcW w:w="3247" w:type="dxa"/>
          </w:tcPr>
          <w:p w14:paraId="1B5ABC51" w14:textId="77777777" w:rsidR="00EA5689" w:rsidRPr="00FC6469" w:rsidRDefault="00EA5689" w:rsidP="00FC6469">
            <w:pPr>
              <w:rPr>
                <w:rFonts w:ascii="Arial" w:hAnsi="Arial" w:cs="Arial"/>
                <w:sz w:val="20"/>
              </w:rPr>
            </w:pPr>
          </w:p>
        </w:tc>
        <w:tc>
          <w:tcPr>
            <w:tcW w:w="2495" w:type="dxa"/>
          </w:tcPr>
          <w:p w14:paraId="02F726BA" w14:textId="77777777" w:rsidR="00EA5689" w:rsidRPr="00FC6469" w:rsidRDefault="00EA5689" w:rsidP="00FC6469">
            <w:pPr>
              <w:rPr>
                <w:rFonts w:ascii="Arial" w:hAnsi="Arial" w:cs="Arial"/>
                <w:sz w:val="20"/>
              </w:rPr>
            </w:pPr>
          </w:p>
        </w:tc>
      </w:tr>
    </w:tbl>
    <w:p w14:paraId="240397AC" w14:textId="77777777" w:rsidR="004A5A42" w:rsidRPr="00FC6469" w:rsidRDefault="004A5A42">
      <w:pPr>
        <w:numPr>
          <w:ilvl w:val="12"/>
          <w:numId w:val="0"/>
        </w:numPr>
        <w:ind w:firstLine="1"/>
        <w:jc w:val="both"/>
        <w:rPr>
          <w:rFonts w:ascii="Arial" w:hAnsi="Arial" w:cs="Arial"/>
          <w:sz w:val="22"/>
          <w:szCs w:val="22"/>
        </w:rPr>
      </w:pPr>
    </w:p>
    <w:p w14:paraId="38DE7375" w14:textId="77777777" w:rsidR="004A5A42" w:rsidRDefault="004A5A42">
      <w:pPr>
        <w:numPr>
          <w:ilvl w:val="12"/>
          <w:numId w:val="0"/>
        </w:numPr>
        <w:ind w:firstLine="1"/>
        <w:jc w:val="both"/>
        <w:rPr>
          <w:rFonts w:ascii="Arial" w:hAnsi="Arial" w:cs="Arial"/>
          <w:sz w:val="22"/>
          <w:szCs w:val="22"/>
        </w:rPr>
      </w:pPr>
    </w:p>
    <w:p w14:paraId="49001E67" w14:textId="4987A358" w:rsidR="004A5A42" w:rsidRDefault="004A5A42" w:rsidP="00A46696">
      <w:pPr>
        <w:pStyle w:val="Titre3"/>
      </w:pPr>
      <w:bookmarkStart w:id="135" w:name="_Toc198822415"/>
      <w:r>
        <w:t>Les interventions extérieur</w:t>
      </w:r>
      <w:r w:rsidR="0052057A">
        <w:t>e</w:t>
      </w:r>
      <w:r>
        <w:t>s</w:t>
      </w:r>
      <w:bookmarkEnd w:id="135"/>
    </w:p>
    <w:p w14:paraId="249B3986" w14:textId="77777777" w:rsidR="004A5A42" w:rsidRDefault="004A5A42">
      <w:pPr>
        <w:rPr>
          <w:rFonts w:ascii="Arial" w:hAnsi="Arial" w:cs="Arial"/>
          <w:sz w:val="22"/>
          <w:szCs w:val="22"/>
        </w:rPr>
      </w:pPr>
    </w:p>
    <w:p w14:paraId="71FA96EE" w14:textId="2CA0F8B2" w:rsidR="004A5A42" w:rsidRPr="00FC6469" w:rsidRDefault="004A5A42">
      <w:pPr>
        <w:pStyle w:val="Corpsdetexte"/>
        <w:rPr>
          <w:rFonts w:ascii="Arial" w:hAnsi="Arial" w:cs="Arial"/>
          <w:color w:val="0000FF"/>
          <w:sz w:val="22"/>
          <w:szCs w:val="22"/>
        </w:rPr>
      </w:pPr>
      <w:r w:rsidRPr="00FC6469">
        <w:rPr>
          <w:rFonts w:ascii="Arial" w:hAnsi="Arial" w:cs="Arial"/>
          <w:color w:val="0000FF"/>
          <w:sz w:val="22"/>
          <w:szCs w:val="22"/>
        </w:rPr>
        <w:t xml:space="preserve">La liste et les coordonnées des organismes extérieurs </w:t>
      </w:r>
      <w:r w:rsidR="00FC0AC8" w:rsidRPr="00FC6469">
        <w:rPr>
          <w:rFonts w:ascii="Arial" w:hAnsi="Arial" w:cs="Arial"/>
          <w:color w:val="0000FF"/>
          <w:sz w:val="22"/>
          <w:szCs w:val="22"/>
        </w:rPr>
        <w:t xml:space="preserve">doivent </w:t>
      </w:r>
      <w:r w:rsidRPr="00FC6469">
        <w:rPr>
          <w:rFonts w:ascii="Arial" w:hAnsi="Arial" w:cs="Arial"/>
          <w:color w:val="0000FF"/>
          <w:sz w:val="22"/>
          <w:szCs w:val="22"/>
        </w:rPr>
        <w:t>être incluse</w:t>
      </w:r>
      <w:r w:rsidR="0021730C" w:rsidRPr="00FC6469">
        <w:rPr>
          <w:rFonts w:ascii="Arial" w:hAnsi="Arial" w:cs="Arial"/>
          <w:color w:val="0000FF"/>
          <w:sz w:val="22"/>
          <w:szCs w:val="22"/>
        </w:rPr>
        <w:t>s</w:t>
      </w:r>
      <w:r w:rsidRPr="00FC6469">
        <w:rPr>
          <w:rFonts w:ascii="Arial" w:hAnsi="Arial" w:cs="Arial"/>
          <w:color w:val="0000FF"/>
          <w:sz w:val="22"/>
          <w:szCs w:val="22"/>
        </w:rPr>
        <w:t xml:space="preserve"> dans ce chapitre ou figure</w:t>
      </w:r>
      <w:r w:rsidR="003B64FA" w:rsidRPr="00FC6469">
        <w:rPr>
          <w:rFonts w:ascii="Arial" w:hAnsi="Arial" w:cs="Arial"/>
          <w:color w:val="0000FF"/>
          <w:sz w:val="22"/>
          <w:szCs w:val="22"/>
        </w:rPr>
        <w:t>r</w:t>
      </w:r>
      <w:r w:rsidRPr="00FC6469">
        <w:rPr>
          <w:rFonts w:ascii="Arial" w:hAnsi="Arial" w:cs="Arial"/>
          <w:color w:val="0000FF"/>
          <w:sz w:val="22"/>
          <w:szCs w:val="22"/>
        </w:rPr>
        <w:t xml:space="preserve"> en annexe</w:t>
      </w:r>
      <w:r w:rsidR="009B25C8" w:rsidRPr="00FC6469">
        <w:rPr>
          <w:rFonts w:ascii="Arial" w:hAnsi="Arial" w:cs="Arial"/>
          <w:color w:val="0000FF"/>
          <w:sz w:val="22"/>
          <w:szCs w:val="22"/>
        </w:rPr>
        <w:t xml:space="preserve"> </w:t>
      </w:r>
      <w:r w:rsidR="0016663E" w:rsidRPr="00FC6469">
        <w:rPr>
          <w:rFonts w:ascii="Arial" w:hAnsi="Arial" w:cs="Arial"/>
          <w:color w:val="0000FF"/>
          <w:sz w:val="22"/>
          <w:szCs w:val="22"/>
        </w:rPr>
        <w:t>1</w:t>
      </w:r>
      <w:r w:rsidRPr="00FC6469">
        <w:rPr>
          <w:rFonts w:ascii="Arial" w:hAnsi="Arial" w:cs="Arial"/>
          <w:color w:val="0000FF"/>
          <w:sz w:val="22"/>
          <w:szCs w:val="22"/>
        </w:rPr>
        <w:t xml:space="preserve"> (annuaire des services).</w:t>
      </w:r>
    </w:p>
    <w:p w14:paraId="357D0CB7" w14:textId="77777777" w:rsidR="004A5A42" w:rsidRDefault="004A5A42">
      <w:pPr>
        <w:numPr>
          <w:ilvl w:val="12"/>
          <w:numId w:val="0"/>
        </w:numPr>
        <w:ind w:firstLine="1"/>
        <w:jc w:val="both"/>
        <w:rPr>
          <w:rFonts w:ascii="Arial" w:hAnsi="Arial" w:cs="Arial"/>
        </w:rPr>
      </w:pPr>
    </w:p>
    <w:p w14:paraId="195DA3D2" w14:textId="77777777" w:rsidR="004A5A42" w:rsidRDefault="00910A97">
      <w:pPr>
        <w:numPr>
          <w:ilvl w:val="12"/>
          <w:numId w:val="0"/>
        </w:numPr>
        <w:ind w:firstLine="1"/>
        <w:jc w:val="both"/>
        <w:rPr>
          <w:rFonts w:ascii="Arial" w:hAnsi="Arial" w:cs="Arial"/>
          <w:sz w:val="22"/>
          <w:szCs w:val="22"/>
        </w:rPr>
      </w:pPr>
      <w:r>
        <w:rPr>
          <w:rFonts w:ascii="Arial" w:hAnsi="Arial" w:cs="Arial"/>
        </w:rPr>
        <w:br w:type="page"/>
      </w:r>
    </w:p>
    <w:p w14:paraId="386272E0" w14:textId="66960533" w:rsidR="004D4B18" w:rsidRDefault="004D4B18" w:rsidP="00F74E40">
      <w:pPr>
        <w:pStyle w:val="Corpsdetexte"/>
        <w:rPr>
          <w:rFonts w:ascii="Arial" w:hAnsi="Arial" w:cs="Arial"/>
          <w:sz w:val="22"/>
        </w:rPr>
      </w:pPr>
    </w:p>
    <w:p w14:paraId="245273DC" w14:textId="03A6633A" w:rsidR="005A4708" w:rsidRDefault="005A4708" w:rsidP="00A46696">
      <w:pPr>
        <w:pStyle w:val="Titre2"/>
        <w:rPr>
          <w:sz w:val="22"/>
        </w:rPr>
      </w:pPr>
      <w:bookmarkStart w:id="136" w:name="_Toc198822416"/>
      <w:r>
        <w:t>Production documentaire</w:t>
      </w:r>
      <w:bookmarkEnd w:id="136"/>
    </w:p>
    <w:p w14:paraId="5D6C785E" w14:textId="77777777" w:rsidR="00E80DA2" w:rsidRPr="001C3A65" w:rsidRDefault="00E80DA2" w:rsidP="00E80DA2">
      <w:pPr>
        <w:jc w:val="both"/>
        <w:rPr>
          <w:rFonts w:ascii="Arial" w:hAnsi="Arial" w:cs="Arial"/>
          <w:highlight w:val="green"/>
        </w:rPr>
      </w:pPr>
      <w:bookmarkStart w:id="137" w:name="_Hlk167787421"/>
    </w:p>
    <w:tbl>
      <w:tblPr>
        <w:tblW w:w="957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134"/>
        <w:gridCol w:w="1533"/>
        <w:gridCol w:w="1694"/>
        <w:gridCol w:w="1230"/>
        <w:gridCol w:w="1997"/>
      </w:tblGrid>
      <w:tr w:rsidR="00E80DA2" w:rsidRPr="00E80DA2" w14:paraId="79BD068F" w14:textId="77777777" w:rsidTr="00244F69">
        <w:trPr>
          <w:cantSplit/>
          <w:trHeight w:val="479"/>
        </w:trPr>
        <w:tc>
          <w:tcPr>
            <w:tcW w:w="1985" w:type="dxa"/>
            <w:shd w:val="pct5" w:color="auto" w:fill="auto"/>
          </w:tcPr>
          <w:p w14:paraId="25528C98" w14:textId="77777777" w:rsidR="00E80DA2" w:rsidRPr="00E80DA2" w:rsidRDefault="00E80DA2" w:rsidP="00244F69">
            <w:pPr>
              <w:spacing w:before="120" w:after="120"/>
              <w:jc w:val="center"/>
              <w:rPr>
                <w:rFonts w:ascii="Arial" w:hAnsi="Arial" w:cs="Arial"/>
                <w:b/>
                <w:sz w:val="20"/>
              </w:rPr>
            </w:pPr>
            <w:bookmarkStart w:id="138" w:name="_Hlk142323236"/>
            <w:r w:rsidRPr="00E80DA2">
              <w:rPr>
                <w:rFonts w:ascii="Arial" w:hAnsi="Arial" w:cs="Arial"/>
                <w:b/>
                <w:sz w:val="20"/>
              </w:rPr>
              <w:t>Document</w:t>
            </w:r>
          </w:p>
        </w:tc>
        <w:tc>
          <w:tcPr>
            <w:tcW w:w="1134" w:type="dxa"/>
            <w:shd w:val="pct5" w:color="auto" w:fill="auto"/>
          </w:tcPr>
          <w:p w14:paraId="6AE877A9" w14:textId="77777777" w:rsidR="00E80DA2" w:rsidRPr="00E80DA2" w:rsidRDefault="00E80DA2" w:rsidP="00244F69">
            <w:pPr>
              <w:spacing w:before="120" w:after="120"/>
              <w:jc w:val="center"/>
              <w:rPr>
                <w:rFonts w:ascii="Arial" w:hAnsi="Arial" w:cs="Arial"/>
                <w:b/>
                <w:sz w:val="20"/>
              </w:rPr>
            </w:pPr>
            <w:r w:rsidRPr="00E80DA2">
              <w:rPr>
                <w:rFonts w:ascii="Arial" w:hAnsi="Arial" w:cs="Arial"/>
                <w:b/>
                <w:sz w:val="20"/>
              </w:rPr>
              <w:t>Expéditeur</w:t>
            </w:r>
          </w:p>
        </w:tc>
        <w:tc>
          <w:tcPr>
            <w:tcW w:w="1533" w:type="dxa"/>
            <w:shd w:val="pct5" w:color="auto" w:fill="auto"/>
          </w:tcPr>
          <w:p w14:paraId="7343836E" w14:textId="77777777" w:rsidR="00E80DA2" w:rsidRPr="00E80DA2" w:rsidRDefault="00E80DA2" w:rsidP="00244F69">
            <w:pPr>
              <w:spacing w:before="120" w:after="120"/>
              <w:jc w:val="center"/>
              <w:rPr>
                <w:rFonts w:ascii="Arial" w:hAnsi="Arial" w:cs="Arial"/>
                <w:b/>
                <w:sz w:val="20"/>
              </w:rPr>
            </w:pPr>
            <w:r w:rsidRPr="00E80DA2">
              <w:rPr>
                <w:rFonts w:ascii="Arial" w:hAnsi="Arial" w:cs="Arial"/>
                <w:b/>
                <w:sz w:val="20"/>
              </w:rPr>
              <w:t>Fréquence</w:t>
            </w:r>
          </w:p>
        </w:tc>
        <w:tc>
          <w:tcPr>
            <w:tcW w:w="1694" w:type="dxa"/>
            <w:tcBorders>
              <w:right w:val="single" w:sz="4" w:space="0" w:color="auto"/>
            </w:tcBorders>
            <w:shd w:val="pct5" w:color="auto" w:fill="auto"/>
          </w:tcPr>
          <w:p w14:paraId="001608AD" w14:textId="77777777" w:rsidR="00E80DA2" w:rsidRPr="00E80DA2" w:rsidRDefault="00E80DA2" w:rsidP="00244F69">
            <w:pPr>
              <w:spacing w:before="120" w:after="120"/>
              <w:jc w:val="center"/>
              <w:rPr>
                <w:rFonts w:ascii="Arial" w:hAnsi="Arial" w:cs="Arial"/>
                <w:b/>
                <w:sz w:val="20"/>
              </w:rPr>
            </w:pPr>
            <w:r w:rsidRPr="00E80DA2">
              <w:rPr>
                <w:rFonts w:ascii="Arial" w:hAnsi="Arial" w:cs="Arial"/>
                <w:b/>
                <w:sz w:val="20"/>
              </w:rPr>
              <w:t>Destinataires</w:t>
            </w:r>
          </w:p>
        </w:tc>
        <w:tc>
          <w:tcPr>
            <w:tcW w:w="1230" w:type="dxa"/>
            <w:tcBorders>
              <w:left w:val="single" w:sz="4" w:space="0" w:color="auto"/>
              <w:right w:val="single" w:sz="4" w:space="0" w:color="auto"/>
            </w:tcBorders>
            <w:shd w:val="pct5" w:color="auto" w:fill="auto"/>
          </w:tcPr>
          <w:p w14:paraId="6857961C" w14:textId="77777777" w:rsidR="00E80DA2" w:rsidRPr="00E80DA2" w:rsidRDefault="00E80DA2" w:rsidP="00244F69">
            <w:pPr>
              <w:spacing w:before="120" w:after="120"/>
              <w:jc w:val="center"/>
              <w:rPr>
                <w:rFonts w:ascii="Arial" w:hAnsi="Arial" w:cs="Arial"/>
                <w:b/>
                <w:sz w:val="20"/>
              </w:rPr>
            </w:pPr>
            <w:r w:rsidRPr="00E80DA2">
              <w:rPr>
                <w:rFonts w:ascii="Arial" w:hAnsi="Arial" w:cs="Arial"/>
                <w:b/>
                <w:sz w:val="20"/>
              </w:rPr>
              <w:t>Format</w:t>
            </w:r>
          </w:p>
        </w:tc>
        <w:tc>
          <w:tcPr>
            <w:tcW w:w="1997" w:type="dxa"/>
            <w:tcBorders>
              <w:left w:val="single" w:sz="4" w:space="0" w:color="auto"/>
            </w:tcBorders>
            <w:shd w:val="pct5" w:color="auto" w:fill="auto"/>
          </w:tcPr>
          <w:p w14:paraId="03269209" w14:textId="77777777" w:rsidR="00E80DA2" w:rsidRPr="00E80DA2" w:rsidRDefault="00E80DA2" w:rsidP="00244F69">
            <w:pPr>
              <w:spacing w:before="120" w:after="120"/>
              <w:jc w:val="center"/>
              <w:rPr>
                <w:rFonts w:ascii="Arial" w:hAnsi="Arial" w:cs="Arial"/>
                <w:b/>
                <w:sz w:val="20"/>
              </w:rPr>
            </w:pPr>
            <w:r w:rsidRPr="00E80DA2">
              <w:rPr>
                <w:rFonts w:ascii="Arial" w:hAnsi="Arial" w:cs="Arial"/>
                <w:b/>
                <w:sz w:val="20"/>
              </w:rPr>
              <w:t>Mode de transmission</w:t>
            </w:r>
          </w:p>
        </w:tc>
      </w:tr>
      <w:tr w:rsidR="00E80DA2" w:rsidRPr="00E80DA2" w14:paraId="192385CA" w14:textId="77777777" w:rsidTr="00244F69">
        <w:trPr>
          <w:cantSplit/>
          <w:trHeight w:val="506"/>
        </w:trPr>
        <w:tc>
          <w:tcPr>
            <w:tcW w:w="1985" w:type="dxa"/>
            <w:vMerge w:val="restart"/>
            <w:vAlign w:val="center"/>
          </w:tcPr>
          <w:p w14:paraId="63B18AFE" w14:textId="77777777" w:rsidR="00E80DA2" w:rsidRPr="00E80DA2" w:rsidRDefault="00E80DA2" w:rsidP="00244F69">
            <w:pPr>
              <w:rPr>
                <w:rFonts w:ascii="Arial" w:hAnsi="Arial" w:cs="Arial"/>
                <w:iCs/>
                <w:sz w:val="20"/>
              </w:rPr>
            </w:pPr>
            <w:r w:rsidRPr="00E80DA2">
              <w:rPr>
                <w:rFonts w:ascii="Arial" w:hAnsi="Arial" w:cs="Arial"/>
                <w:iCs/>
                <w:sz w:val="20"/>
              </w:rPr>
              <w:t>Données brutes d’autosurveillance</w:t>
            </w:r>
          </w:p>
        </w:tc>
        <w:tc>
          <w:tcPr>
            <w:tcW w:w="1134" w:type="dxa"/>
            <w:vMerge w:val="restart"/>
            <w:vAlign w:val="center"/>
          </w:tcPr>
          <w:p w14:paraId="2D2E2A89" w14:textId="77777777" w:rsidR="00E80DA2" w:rsidRPr="00E80DA2" w:rsidRDefault="00E80DA2" w:rsidP="00244F69">
            <w:pPr>
              <w:rPr>
                <w:rFonts w:ascii="Arial" w:hAnsi="Arial" w:cs="Arial"/>
                <w:iCs/>
                <w:color w:val="0000FF"/>
                <w:sz w:val="20"/>
              </w:rPr>
            </w:pPr>
            <w:r w:rsidRPr="00E80DA2">
              <w:rPr>
                <w:rFonts w:ascii="Arial" w:hAnsi="Arial" w:cs="Arial"/>
                <w:iCs/>
                <w:color w:val="0000FF"/>
                <w:sz w:val="20"/>
              </w:rPr>
              <w:t>Exploitant ou régie, …</w:t>
            </w:r>
          </w:p>
        </w:tc>
        <w:tc>
          <w:tcPr>
            <w:tcW w:w="1533" w:type="dxa"/>
            <w:vMerge w:val="restart"/>
            <w:vAlign w:val="center"/>
          </w:tcPr>
          <w:p w14:paraId="5F2291B3"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Mensuelle</w:t>
            </w:r>
          </w:p>
        </w:tc>
        <w:tc>
          <w:tcPr>
            <w:tcW w:w="1694" w:type="dxa"/>
            <w:tcBorders>
              <w:right w:val="single" w:sz="4" w:space="0" w:color="auto"/>
            </w:tcBorders>
            <w:vAlign w:val="center"/>
          </w:tcPr>
          <w:p w14:paraId="4C3C6841"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Service police de l’eau</w:t>
            </w:r>
          </w:p>
        </w:tc>
        <w:tc>
          <w:tcPr>
            <w:tcW w:w="1230" w:type="dxa"/>
            <w:vMerge w:val="restart"/>
            <w:tcBorders>
              <w:left w:val="single" w:sz="4" w:space="0" w:color="auto"/>
              <w:right w:val="single" w:sz="4" w:space="0" w:color="auto"/>
            </w:tcBorders>
            <w:vAlign w:val="center"/>
          </w:tcPr>
          <w:p w14:paraId="4478527D"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Sandre scénario 4.0.</w:t>
            </w:r>
          </w:p>
          <w:p w14:paraId="57016D2F"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XML</w:t>
            </w:r>
          </w:p>
        </w:tc>
        <w:tc>
          <w:tcPr>
            <w:tcW w:w="1997" w:type="dxa"/>
            <w:vMerge w:val="restart"/>
            <w:tcBorders>
              <w:left w:val="single" w:sz="4" w:space="0" w:color="auto"/>
            </w:tcBorders>
            <w:vAlign w:val="center"/>
          </w:tcPr>
          <w:p w14:paraId="6CC693DD" w14:textId="77777777" w:rsidR="00E80DA2" w:rsidRPr="00E80DA2" w:rsidRDefault="00E80DA2" w:rsidP="00244F69">
            <w:pPr>
              <w:rPr>
                <w:rFonts w:ascii="Arial" w:hAnsi="Arial" w:cs="Arial"/>
                <w:i/>
                <w:color w:val="000000" w:themeColor="text1"/>
                <w:sz w:val="20"/>
              </w:rPr>
            </w:pPr>
            <w:r w:rsidRPr="00E80DA2">
              <w:rPr>
                <w:rFonts w:ascii="Arial" w:hAnsi="Arial" w:cs="Arial"/>
                <w:color w:val="000000" w:themeColor="text1"/>
                <w:sz w:val="20"/>
              </w:rPr>
              <w:t>Dépôt sur le portail national VERSEAU</w:t>
            </w:r>
          </w:p>
        </w:tc>
      </w:tr>
      <w:tr w:rsidR="00E80DA2" w:rsidRPr="00E80DA2" w14:paraId="2DA9BFA6" w14:textId="77777777" w:rsidTr="00244F69">
        <w:trPr>
          <w:cantSplit/>
          <w:trHeight w:val="426"/>
        </w:trPr>
        <w:tc>
          <w:tcPr>
            <w:tcW w:w="1985" w:type="dxa"/>
            <w:vMerge/>
            <w:vAlign w:val="center"/>
          </w:tcPr>
          <w:p w14:paraId="02D05DA5" w14:textId="77777777" w:rsidR="00E80DA2" w:rsidRPr="00E80DA2" w:rsidRDefault="00E80DA2" w:rsidP="00244F69">
            <w:pPr>
              <w:rPr>
                <w:rFonts w:ascii="Arial" w:hAnsi="Arial" w:cs="Arial"/>
                <w:iCs/>
                <w:sz w:val="20"/>
              </w:rPr>
            </w:pPr>
          </w:p>
        </w:tc>
        <w:tc>
          <w:tcPr>
            <w:tcW w:w="1134" w:type="dxa"/>
            <w:vMerge/>
            <w:vAlign w:val="center"/>
          </w:tcPr>
          <w:p w14:paraId="0EA52C74" w14:textId="77777777" w:rsidR="00E80DA2" w:rsidRPr="00E80DA2" w:rsidRDefault="00E80DA2" w:rsidP="00244F69">
            <w:pPr>
              <w:rPr>
                <w:rFonts w:ascii="Arial" w:hAnsi="Arial" w:cs="Arial"/>
                <w:iCs/>
                <w:color w:val="0000FF"/>
                <w:sz w:val="20"/>
              </w:rPr>
            </w:pPr>
          </w:p>
        </w:tc>
        <w:tc>
          <w:tcPr>
            <w:tcW w:w="1533" w:type="dxa"/>
            <w:vMerge/>
            <w:vAlign w:val="center"/>
          </w:tcPr>
          <w:p w14:paraId="71A729BE" w14:textId="77777777" w:rsidR="00E80DA2" w:rsidRPr="00E80DA2" w:rsidRDefault="00E80DA2" w:rsidP="00244F69">
            <w:pPr>
              <w:jc w:val="center"/>
              <w:rPr>
                <w:rFonts w:ascii="Arial" w:hAnsi="Arial" w:cs="Arial"/>
                <w:iCs/>
                <w:color w:val="000000" w:themeColor="text1"/>
                <w:sz w:val="20"/>
              </w:rPr>
            </w:pPr>
          </w:p>
        </w:tc>
        <w:tc>
          <w:tcPr>
            <w:tcW w:w="1694" w:type="dxa"/>
            <w:tcBorders>
              <w:right w:val="single" w:sz="4" w:space="0" w:color="auto"/>
            </w:tcBorders>
            <w:vAlign w:val="center"/>
          </w:tcPr>
          <w:p w14:paraId="34F9596E"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Agence de l’eau</w:t>
            </w:r>
          </w:p>
        </w:tc>
        <w:tc>
          <w:tcPr>
            <w:tcW w:w="1230" w:type="dxa"/>
            <w:vMerge/>
            <w:tcBorders>
              <w:left w:val="single" w:sz="4" w:space="0" w:color="auto"/>
              <w:right w:val="single" w:sz="4" w:space="0" w:color="auto"/>
            </w:tcBorders>
            <w:vAlign w:val="center"/>
          </w:tcPr>
          <w:p w14:paraId="5CE8B118" w14:textId="77777777" w:rsidR="00E80DA2" w:rsidRPr="00E80DA2" w:rsidRDefault="00E80DA2" w:rsidP="00244F69">
            <w:pPr>
              <w:jc w:val="center"/>
              <w:rPr>
                <w:rFonts w:ascii="Arial" w:hAnsi="Arial" w:cs="Arial"/>
                <w:iCs/>
                <w:color w:val="000000" w:themeColor="text1"/>
                <w:sz w:val="20"/>
              </w:rPr>
            </w:pPr>
          </w:p>
        </w:tc>
        <w:tc>
          <w:tcPr>
            <w:tcW w:w="1997" w:type="dxa"/>
            <w:vMerge/>
            <w:tcBorders>
              <w:left w:val="single" w:sz="4" w:space="0" w:color="auto"/>
            </w:tcBorders>
            <w:vAlign w:val="center"/>
          </w:tcPr>
          <w:p w14:paraId="65DEC147" w14:textId="77777777" w:rsidR="00E80DA2" w:rsidRPr="00E80DA2" w:rsidRDefault="00E80DA2" w:rsidP="00244F69">
            <w:pPr>
              <w:rPr>
                <w:rFonts w:ascii="Arial" w:hAnsi="Arial" w:cs="Arial"/>
                <w:iCs/>
                <w:color w:val="000000" w:themeColor="text1"/>
                <w:sz w:val="20"/>
              </w:rPr>
            </w:pPr>
          </w:p>
        </w:tc>
      </w:tr>
      <w:tr w:rsidR="00E80DA2" w:rsidRPr="00E80DA2" w14:paraId="23C32470" w14:textId="77777777" w:rsidTr="00244F69">
        <w:trPr>
          <w:cantSplit/>
          <w:trHeight w:val="526"/>
        </w:trPr>
        <w:tc>
          <w:tcPr>
            <w:tcW w:w="1985" w:type="dxa"/>
            <w:vMerge w:val="restart"/>
            <w:vAlign w:val="center"/>
          </w:tcPr>
          <w:p w14:paraId="642A0AA2" w14:textId="77777777" w:rsidR="00E80DA2" w:rsidRPr="00E80DA2" w:rsidRDefault="00E80DA2" w:rsidP="00244F69">
            <w:pPr>
              <w:rPr>
                <w:rFonts w:ascii="Arial" w:hAnsi="Arial" w:cs="Arial"/>
                <w:iCs/>
                <w:sz w:val="20"/>
              </w:rPr>
            </w:pPr>
            <w:r w:rsidRPr="00E80DA2">
              <w:rPr>
                <w:rFonts w:ascii="Arial" w:hAnsi="Arial" w:cs="Arial"/>
                <w:iCs/>
                <w:sz w:val="20"/>
              </w:rPr>
              <w:t>Bilan annuel</w:t>
            </w:r>
          </w:p>
        </w:tc>
        <w:tc>
          <w:tcPr>
            <w:tcW w:w="1134" w:type="dxa"/>
            <w:vMerge w:val="restart"/>
            <w:vAlign w:val="center"/>
          </w:tcPr>
          <w:p w14:paraId="3BE6E60F" w14:textId="77777777" w:rsidR="00E80DA2" w:rsidRPr="00E80DA2" w:rsidRDefault="00E80DA2" w:rsidP="00244F69">
            <w:pPr>
              <w:rPr>
                <w:rFonts w:ascii="Arial" w:hAnsi="Arial" w:cs="Arial"/>
                <w:iCs/>
                <w:color w:val="0000FF"/>
                <w:sz w:val="20"/>
              </w:rPr>
            </w:pPr>
            <w:r w:rsidRPr="00E80DA2">
              <w:rPr>
                <w:rFonts w:ascii="Arial" w:hAnsi="Arial" w:cs="Arial"/>
                <w:iCs/>
                <w:color w:val="0000FF"/>
                <w:sz w:val="20"/>
              </w:rPr>
              <w:t>Exploitant ou régie, …</w:t>
            </w:r>
          </w:p>
        </w:tc>
        <w:tc>
          <w:tcPr>
            <w:tcW w:w="1533" w:type="dxa"/>
            <w:vMerge w:val="restart"/>
            <w:vAlign w:val="center"/>
          </w:tcPr>
          <w:p w14:paraId="241494EF"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Annuelle</w:t>
            </w:r>
          </w:p>
          <w:p w14:paraId="44A2533D"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Avant le 1</w:t>
            </w:r>
            <w:r w:rsidRPr="00E80DA2">
              <w:rPr>
                <w:rFonts w:ascii="Arial" w:hAnsi="Arial" w:cs="Arial"/>
                <w:iCs/>
                <w:color w:val="000000" w:themeColor="text1"/>
                <w:sz w:val="20"/>
                <w:vertAlign w:val="superscript"/>
              </w:rPr>
              <w:t>er</w:t>
            </w:r>
            <w:r w:rsidRPr="00E80DA2">
              <w:rPr>
                <w:rFonts w:ascii="Arial" w:hAnsi="Arial" w:cs="Arial"/>
                <w:iCs/>
                <w:color w:val="000000" w:themeColor="text1"/>
                <w:sz w:val="20"/>
              </w:rPr>
              <w:t xml:space="preserve"> Mars de l’année N+1</w:t>
            </w:r>
          </w:p>
        </w:tc>
        <w:tc>
          <w:tcPr>
            <w:tcW w:w="1694" w:type="dxa"/>
            <w:tcBorders>
              <w:right w:val="single" w:sz="4" w:space="0" w:color="auto"/>
            </w:tcBorders>
            <w:vAlign w:val="center"/>
          </w:tcPr>
          <w:p w14:paraId="226030C4"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Service police de l’eau</w:t>
            </w:r>
          </w:p>
        </w:tc>
        <w:tc>
          <w:tcPr>
            <w:tcW w:w="1230" w:type="dxa"/>
            <w:vMerge w:val="restart"/>
            <w:tcBorders>
              <w:left w:val="single" w:sz="4" w:space="0" w:color="auto"/>
              <w:right w:val="single" w:sz="4" w:space="0" w:color="auto"/>
            </w:tcBorders>
            <w:vAlign w:val="center"/>
          </w:tcPr>
          <w:p w14:paraId="5F3B8E5E"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PDF</w:t>
            </w:r>
          </w:p>
        </w:tc>
        <w:tc>
          <w:tcPr>
            <w:tcW w:w="1997" w:type="dxa"/>
            <w:tcBorders>
              <w:left w:val="single" w:sz="4" w:space="0" w:color="auto"/>
            </w:tcBorders>
            <w:vAlign w:val="center"/>
          </w:tcPr>
          <w:p w14:paraId="0AD18AB6"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FF"/>
                <w:sz w:val="20"/>
              </w:rPr>
              <w:t>Messagerie</w:t>
            </w:r>
            <w:r w:rsidRPr="00E80DA2">
              <w:rPr>
                <w:rFonts w:ascii="Arial" w:hAnsi="Arial" w:cs="Arial"/>
                <w:iCs/>
                <w:color w:val="000000" w:themeColor="text1"/>
                <w:sz w:val="20"/>
              </w:rPr>
              <w:t xml:space="preserve"> </w:t>
            </w:r>
            <w:r w:rsidRPr="00E80DA2">
              <w:rPr>
                <w:rFonts w:ascii="Arial" w:hAnsi="Arial" w:cs="Arial"/>
                <w:iCs/>
                <w:color w:val="0000FF"/>
                <w:sz w:val="20"/>
              </w:rPr>
              <w:t>électronique</w:t>
            </w:r>
            <w:r w:rsidRPr="00E80DA2">
              <w:rPr>
                <w:rFonts w:ascii="Arial" w:hAnsi="Arial" w:cs="Arial"/>
                <w:iCs/>
                <w:color w:val="000000" w:themeColor="text1"/>
                <w:sz w:val="20"/>
              </w:rPr>
              <w:t xml:space="preserve"> </w:t>
            </w:r>
          </w:p>
        </w:tc>
      </w:tr>
      <w:tr w:rsidR="00E80DA2" w:rsidRPr="00E80DA2" w14:paraId="45B42B08" w14:textId="77777777" w:rsidTr="00244F69">
        <w:trPr>
          <w:cantSplit/>
          <w:trHeight w:val="147"/>
        </w:trPr>
        <w:tc>
          <w:tcPr>
            <w:tcW w:w="1985" w:type="dxa"/>
            <w:vMerge/>
            <w:vAlign w:val="center"/>
          </w:tcPr>
          <w:p w14:paraId="105998A2" w14:textId="77777777" w:rsidR="00E80DA2" w:rsidRPr="00E80DA2" w:rsidRDefault="00E80DA2" w:rsidP="00244F69">
            <w:pPr>
              <w:rPr>
                <w:rFonts w:ascii="Arial" w:hAnsi="Arial" w:cs="Arial"/>
                <w:i/>
                <w:color w:val="0000FF"/>
                <w:sz w:val="20"/>
              </w:rPr>
            </w:pPr>
          </w:p>
        </w:tc>
        <w:tc>
          <w:tcPr>
            <w:tcW w:w="1134" w:type="dxa"/>
            <w:vMerge/>
            <w:vAlign w:val="center"/>
          </w:tcPr>
          <w:p w14:paraId="58413E51" w14:textId="77777777" w:rsidR="00E80DA2" w:rsidRPr="00E80DA2" w:rsidRDefault="00E80DA2" w:rsidP="00244F69">
            <w:pPr>
              <w:rPr>
                <w:rFonts w:ascii="Arial" w:hAnsi="Arial" w:cs="Arial"/>
                <w:iCs/>
                <w:color w:val="0000FF"/>
                <w:sz w:val="20"/>
              </w:rPr>
            </w:pPr>
          </w:p>
        </w:tc>
        <w:tc>
          <w:tcPr>
            <w:tcW w:w="1533" w:type="dxa"/>
            <w:vMerge/>
            <w:vAlign w:val="center"/>
          </w:tcPr>
          <w:p w14:paraId="5A007D7E" w14:textId="77777777" w:rsidR="00E80DA2" w:rsidRPr="00E80DA2" w:rsidRDefault="00E80DA2" w:rsidP="00244F69">
            <w:pPr>
              <w:jc w:val="center"/>
              <w:rPr>
                <w:rFonts w:ascii="Arial" w:hAnsi="Arial" w:cs="Arial"/>
                <w:iCs/>
                <w:color w:val="000000" w:themeColor="text1"/>
                <w:sz w:val="20"/>
              </w:rPr>
            </w:pPr>
          </w:p>
        </w:tc>
        <w:tc>
          <w:tcPr>
            <w:tcW w:w="1694" w:type="dxa"/>
            <w:tcBorders>
              <w:right w:val="single" w:sz="4" w:space="0" w:color="auto"/>
            </w:tcBorders>
            <w:vAlign w:val="center"/>
          </w:tcPr>
          <w:p w14:paraId="5FDB4355"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Agence de l’eau</w:t>
            </w:r>
          </w:p>
        </w:tc>
        <w:tc>
          <w:tcPr>
            <w:tcW w:w="1230" w:type="dxa"/>
            <w:vMerge/>
            <w:tcBorders>
              <w:left w:val="single" w:sz="4" w:space="0" w:color="auto"/>
              <w:right w:val="single" w:sz="4" w:space="0" w:color="auto"/>
            </w:tcBorders>
            <w:vAlign w:val="center"/>
          </w:tcPr>
          <w:p w14:paraId="79B2F7AE" w14:textId="77777777" w:rsidR="00E80DA2" w:rsidRPr="00E80DA2" w:rsidRDefault="00E80DA2" w:rsidP="00244F69">
            <w:pPr>
              <w:jc w:val="center"/>
              <w:rPr>
                <w:rFonts w:ascii="Arial" w:hAnsi="Arial" w:cs="Arial"/>
                <w:iCs/>
                <w:color w:val="000000" w:themeColor="text1"/>
                <w:sz w:val="20"/>
              </w:rPr>
            </w:pPr>
          </w:p>
        </w:tc>
        <w:tc>
          <w:tcPr>
            <w:tcW w:w="1997" w:type="dxa"/>
            <w:tcBorders>
              <w:left w:val="single" w:sz="4" w:space="0" w:color="auto"/>
            </w:tcBorders>
            <w:vAlign w:val="center"/>
          </w:tcPr>
          <w:p w14:paraId="61D4CC50" w14:textId="77777777" w:rsidR="00E80DA2" w:rsidRPr="00E80DA2" w:rsidRDefault="00E80DA2" w:rsidP="00244F69">
            <w:pPr>
              <w:rPr>
                <w:rFonts w:ascii="Arial" w:hAnsi="Arial" w:cs="Arial"/>
                <w:color w:val="000000" w:themeColor="text1"/>
                <w:sz w:val="20"/>
              </w:rPr>
            </w:pPr>
            <w:r w:rsidRPr="00E80DA2">
              <w:rPr>
                <w:rFonts w:ascii="Arial" w:hAnsi="Arial" w:cs="Arial"/>
                <w:color w:val="000000" w:themeColor="text1"/>
                <w:sz w:val="20"/>
              </w:rPr>
              <w:t>Dépôt sur le portail de l’agence MR</w:t>
            </w:r>
          </w:p>
          <w:p w14:paraId="3BAF0DE0" w14:textId="77777777" w:rsidR="00E80DA2" w:rsidRPr="00E80DA2" w:rsidRDefault="00685587" w:rsidP="00244F69">
            <w:pPr>
              <w:rPr>
                <w:rFonts w:ascii="Arial" w:hAnsi="Arial" w:cs="Arial"/>
                <w:i/>
                <w:color w:val="000000" w:themeColor="text1"/>
                <w:sz w:val="20"/>
              </w:rPr>
            </w:pPr>
            <w:hyperlink r:id="rId49" w:history="1">
              <w:r w:rsidR="00E80DA2" w:rsidRPr="00E80DA2">
                <w:rPr>
                  <w:rFonts w:ascii="Arial" w:hAnsi="Arial" w:cs="Arial"/>
                  <w:i/>
                  <w:iCs/>
                  <w:color w:val="000000" w:themeColor="text1"/>
                  <w:sz w:val="20"/>
                  <w:u w:val="single"/>
                </w:rPr>
                <w:t>https://mr.eaurmc.fr/Mr/public/</w:t>
              </w:r>
            </w:hyperlink>
          </w:p>
        </w:tc>
      </w:tr>
      <w:tr w:rsidR="00E80DA2" w:rsidRPr="00E80DA2" w14:paraId="1AE4473A" w14:textId="77777777" w:rsidTr="00244F69">
        <w:trPr>
          <w:cantSplit/>
          <w:trHeight w:val="786"/>
        </w:trPr>
        <w:tc>
          <w:tcPr>
            <w:tcW w:w="1985" w:type="dxa"/>
            <w:vMerge w:val="restart"/>
            <w:vAlign w:val="center"/>
          </w:tcPr>
          <w:p w14:paraId="2BE3B7E3" w14:textId="77777777" w:rsidR="00E80DA2" w:rsidRPr="00E80DA2" w:rsidRDefault="00E80DA2" w:rsidP="00244F69">
            <w:pPr>
              <w:rPr>
                <w:rFonts w:ascii="Arial" w:hAnsi="Arial" w:cs="Arial"/>
                <w:iCs/>
                <w:sz w:val="20"/>
              </w:rPr>
            </w:pPr>
            <w:r w:rsidRPr="00E80DA2">
              <w:rPr>
                <w:rFonts w:ascii="Arial" w:hAnsi="Arial" w:cs="Arial"/>
                <w:iCs/>
                <w:sz w:val="20"/>
              </w:rPr>
              <w:t>Cotation et rapport du contrôle de l’autosurveillance des dispositifs d’autosurveillance (</w:t>
            </w:r>
            <w:proofErr w:type="spellStart"/>
            <w:r w:rsidRPr="00E80DA2">
              <w:rPr>
                <w:rFonts w:ascii="Arial" w:hAnsi="Arial" w:cs="Arial"/>
                <w:iCs/>
                <w:sz w:val="20"/>
              </w:rPr>
              <w:t>réseaux+station</w:t>
            </w:r>
            <w:proofErr w:type="spellEnd"/>
            <w:r w:rsidRPr="00E80DA2">
              <w:rPr>
                <w:rFonts w:ascii="Arial" w:hAnsi="Arial" w:cs="Arial"/>
                <w:iCs/>
                <w:sz w:val="20"/>
              </w:rPr>
              <w:t>)*</w:t>
            </w:r>
          </w:p>
        </w:tc>
        <w:tc>
          <w:tcPr>
            <w:tcW w:w="1134" w:type="dxa"/>
            <w:vMerge w:val="restart"/>
            <w:vAlign w:val="center"/>
          </w:tcPr>
          <w:p w14:paraId="5A123B1B" w14:textId="77777777" w:rsidR="00E80DA2" w:rsidRPr="00E80DA2" w:rsidRDefault="00E80DA2" w:rsidP="00244F69">
            <w:pPr>
              <w:rPr>
                <w:rFonts w:ascii="Arial" w:hAnsi="Arial" w:cs="Arial"/>
                <w:iCs/>
                <w:color w:val="0000FF"/>
                <w:sz w:val="20"/>
              </w:rPr>
            </w:pPr>
            <w:r w:rsidRPr="00E80DA2">
              <w:rPr>
                <w:rFonts w:ascii="Arial" w:hAnsi="Arial" w:cs="Arial"/>
                <w:iCs/>
                <w:color w:val="0000FF"/>
                <w:sz w:val="20"/>
              </w:rPr>
              <w:t>Exploitant ou régie, …</w:t>
            </w:r>
          </w:p>
          <w:p w14:paraId="08726B21" w14:textId="77777777" w:rsidR="00E80DA2" w:rsidRPr="00E80DA2" w:rsidRDefault="00E80DA2" w:rsidP="00244F69">
            <w:pPr>
              <w:rPr>
                <w:rFonts w:ascii="Arial" w:hAnsi="Arial" w:cs="Arial"/>
                <w:iCs/>
                <w:color w:val="0000FF"/>
                <w:sz w:val="20"/>
              </w:rPr>
            </w:pPr>
          </w:p>
        </w:tc>
        <w:tc>
          <w:tcPr>
            <w:tcW w:w="1533" w:type="dxa"/>
            <w:vMerge w:val="restart"/>
            <w:vAlign w:val="center"/>
          </w:tcPr>
          <w:p w14:paraId="28848F2E" w14:textId="5494E882" w:rsidR="00E80DA2" w:rsidRPr="00E80DA2" w:rsidRDefault="000D1DF1" w:rsidP="00244F69">
            <w:pPr>
              <w:jc w:val="center"/>
              <w:rPr>
                <w:rFonts w:ascii="Arial" w:hAnsi="Arial" w:cs="Arial"/>
                <w:iCs/>
                <w:color w:val="000000" w:themeColor="text1"/>
                <w:sz w:val="20"/>
              </w:rPr>
            </w:pPr>
            <w:r>
              <w:rPr>
                <w:rFonts w:ascii="Arial" w:hAnsi="Arial" w:cs="Arial"/>
                <w:iCs/>
                <w:color w:val="000000" w:themeColor="text1"/>
                <w:sz w:val="20"/>
              </w:rPr>
              <w:t>A</w:t>
            </w:r>
            <w:r w:rsidR="00E80DA2" w:rsidRPr="00E80DA2">
              <w:rPr>
                <w:rFonts w:ascii="Arial" w:hAnsi="Arial" w:cs="Arial"/>
                <w:iCs/>
                <w:color w:val="000000" w:themeColor="text1"/>
                <w:sz w:val="20"/>
              </w:rPr>
              <w:t>nnuelle</w:t>
            </w:r>
          </w:p>
          <w:p w14:paraId="0075A86A" w14:textId="77777777" w:rsidR="00E80DA2" w:rsidRPr="00E80DA2" w:rsidRDefault="00E80DA2" w:rsidP="00244F69">
            <w:pPr>
              <w:jc w:val="center"/>
              <w:rPr>
                <w:rFonts w:ascii="Arial" w:hAnsi="Arial" w:cs="Arial"/>
                <w:iCs/>
                <w:color w:val="000000" w:themeColor="text1"/>
                <w:sz w:val="20"/>
              </w:rPr>
            </w:pPr>
          </w:p>
        </w:tc>
        <w:tc>
          <w:tcPr>
            <w:tcW w:w="1694" w:type="dxa"/>
            <w:tcBorders>
              <w:right w:val="single" w:sz="4" w:space="0" w:color="auto"/>
            </w:tcBorders>
            <w:vAlign w:val="center"/>
          </w:tcPr>
          <w:p w14:paraId="3CCA8FAC"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Service police de l’eau</w:t>
            </w:r>
          </w:p>
        </w:tc>
        <w:tc>
          <w:tcPr>
            <w:tcW w:w="1230" w:type="dxa"/>
            <w:vMerge w:val="restart"/>
            <w:tcBorders>
              <w:left w:val="single" w:sz="4" w:space="0" w:color="auto"/>
              <w:right w:val="single" w:sz="4" w:space="0" w:color="auto"/>
            </w:tcBorders>
            <w:vAlign w:val="center"/>
          </w:tcPr>
          <w:p w14:paraId="41F696EC"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PDF</w:t>
            </w:r>
          </w:p>
        </w:tc>
        <w:tc>
          <w:tcPr>
            <w:tcW w:w="1997" w:type="dxa"/>
            <w:vMerge w:val="restart"/>
            <w:tcBorders>
              <w:left w:val="single" w:sz="4" w:space="0" w:color="auto"/>
            </w:tcBorders>
            <w:vAlign w:val="center"/>
          </w:tcPr>
          <w:p w14:paraId="2C08AE15" w14:textId="77777777" w:rsidR="00E80DA2" w:rsidRPr="00E80DA2" w:rsidRDefault="00E80DA2" w:rsidP="00244F69">
            <w:pPr>
              <w:rPr>
                <w:rFonts w:ascii="Arial" w:hAnsi="Arial" w:cs="Arial"/>
                <w:b/>
                <w:color w:val="000000" w:themeColor="text1"/>
                <w:sz w:val="20"/>
              </w:rPr>
            </w:pPr>
            <w:r w:rsidRPr="00E80DA2">
              <w:rPr>
                <w:rFonts w:ascii="Arial" w:hAnsi="Arial" w:cs="Arial"/>
                <w:b/>
                <w:iCs/>
                <w:color w:val="000000" w:themeColor="text1"/>
                <w:sz w:val="20"/>
              </w:rPr>
              <w:t>Dépôt sur le site Agence MR</w:t>
            </w:r>
            <w:r w:rsidRPr="00E80DA2">
              <w:rPr>
                <w:rFonts w:ascii="Arial" w:hAnsi="Arial" w:cs="Arial"/>
                <w:b/>
                <w:i/>
                <w:color w:val="000000" w:themeColor="text1"/>
                <w:sz w:val="20"/>
              </w:rPr>
              <w:t xml:space="preserve"> </w:t>
            </w:r>
          </w:p>
          <w:p w14:paraId="640B2701" w14:textId="77777777" w:rsidR="00E80DA2" w:rsidRPr="00E80DA2" w:rsidRDefault="00685587" w:rsidP="00244F69">
            <w:pPr>
              <w:rPr>
                <w:rFonts w:ascii="Arial" w:hAnsi="Arial" w:cs="Arial"/>
                <w:i/>
                <w:color w:val="000000" w:themeColor="text1"/>
                <w:sz w:val="20"/>
              </w:rPr>
            </w:pPr>
            <w:hyperlink r:id="rId50" w:history="1">
              <w:r w:rsidR="00E80DA2" w:rsidRPr="00E80DA2">
                <w:rPr>
                  <w:rStyle w:val="Lienhypertexte"/>
                  <w:rFonts w:ascii="Arial" w:hAnsi="Arial" w:cs="Arial"/>
                  <w:i/>
                  <w:sz w:val="20"/>
                </w:rPr>
                <w:t>https://mr.eaurmc.fr/Mr/public/</w:t>
              </w:r>
            </w:hyperlink>
          </w:p>
        </w:tc>
      </w:tr>
      <w:tr w:rsidR="00E80DA2" w:rsidRPr="00E80DA2" w14:paraId="7D2CAFAC" w14:textId="77777777" w:rsidTr="00244F69">
        <w:trPr>
          <w:cantSplit/>
          <w:trHeight w:val="786"/>
        </w:trPr>
        <w:tc>
          <w:tcPr>
            <w:tcW w:w="1985" w:type="dxa"/>
            <w:vMerge/>
            <w:vAlign w:val="center"/>
          </w:tcPr>
          <w:p w14:paraId="428D4B32" w14:textId="77777777" w:rsidR="00E80DA2" w:rsidRPr="00E80DA2" w:rsidRDefault="00E80DA2" w:rsidP="00244F69">
            <w:pPr>
              <w:rPr>
                <w:rFonts w:ascii="Arial" w:hAnsi="Arial" w:cs="Arial"/>
                <w:iCs/>
                <w:sz w:val="20"/>
              </w:rPr>
            </w:pPr>
          </w:p>
        </w:tc>
        <w:tc>
          <w:tcPr>
            <w:tcW w:w="1134" w:type="dxa"/>
            <w:vMerge/>
            <w:vAlign w:val="center"/>
          </w:tcPr>
          <w:p w14:paraId="418A8FCF" w14:textId="77777777" w:rsidR="00E80DA2" w:rsidRPr="00E80DA2" w:rsidRDefault="00E80DA2" w:rsidP="00244F69">
            <w:pPr>
              <w:rPr>
                <w:rFonts w:ascii="Arial" w:hAnsi="Arial" w:cs="Arial"/>
                <w:iCs/>
                <w:color w:val="0000FF"/>
                <w:sz w:val="20"/>
              </w:rPr>
            </w:pPr>
          </w:p>
        </w:tc>
        <w:tc>
          <w:tcPr>
            <w:tcW w:w="1533" w:type="dxa"/>
            <w:vMerge/>
            <w:vAlign w:val="center"/>
          </w:tcPr>
          <w:p w14:paraId="7BBBDF72" w14:textId="77777777" w:rsidR="00E80DA2" w:rsidRPr="00E80DA2" w:rsidRDefault="00E80DA2" w:rsidP="00244F69">
            <w:pPr>
              <w:jc w:val="center"/>
              <w:rPr>
                <w:rFonts w:ascii="Arial" w:hAnsi="Arial" w:cs="Arial"/>
                <w:iCs/>
                <w:color w:val="000000" w:themeColor="text1"/>
                <w:sz w:val="20"/>
              </w:rPr>
            </w:pPr>
          </w:p>
        </w:tc>
        <w:tc>
          <w:tcPr>
            <w:tcW w:w="1694" w:type="dxa"/>
            <w:tcBorders>
              <w:right w:val="single" w:sz="4" w:space="0" w:color="auto"/>
            </w:tcBorders>
            <w:vAlign w:val="center"/>
          </w:tcPr>
          <w:p w14:paraId="71782427"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Agence de l’eau</w:t>
            </w:r>
          </w:p>
        </w:tc>
        <w:tc>
          <w:tcPr>
            <w:tcW w:w="1230" w:type="dxa"/>
            <w:vMerge/>
            <w:tcBorders>
              <w:left w:val="single" w:sz="4" w:space="0" w:color="auto"/>
              <w:right w:val="single" w:sz="4" w:space="0" w:color="auto"/>
            </w:tcBorders>
            <w:vAlign w:val="center"/>
          </w:tcPr>
          <w:p w14:paraId="290FE33B" w14:textId="77777777" w:rsidR="00E80DA2" w:rsidRPr="00E80DA2" w:rsidRDefault="00E80DA2" w:rsidP="00244F69">
            <w:pPr>
              <w:jc w:val="center"/>
              <w:rPr>
                <w:rFonts w:ascii="Arial" w:hAnsi="Arial" w:cs="Arial"/>
                <w:iCs/>
                <w:color w:val="000000" w:themeColor="text1"/>
                <w:sz w:val="20"/>
              </w:rPr>
            </w:pPr>
          </w:p>
        </w:tc>
        <w:tc>
          <w:tcPr>
            <w:tcW w:w="1997" w:type="dxa"/>
            <w:vMerge/>
            <w:tcBorders>
              <w:left w:val="single" w:sz="4" w:space="0" w:color="auto"/>
            </w:tcBorders>
            <w:vAlign w:val="center"/>
          </w:tcPr>
          <w:p w14:paraId="618D1A09" w14:textId="77777777" w:rsidR="00E80DA2" w:rsidRPr="00E80DA2" w:rsidRDefault="00E80DA2" w:rsidP="00244F69">
            <w:pPr>
              <w:rPr>
                <w:rFonts w:ascii="Arial" w:hAnsi="Arial" w:cs="Arial"/>
                <w:b/>
                <w:iCs/>
                <w:color w:val="000000" w:themeColor="text1"/>
                <w:sz w:val="20"/>
              </w:rPr>
            </w:pPr>
          </w:p>
        </w:tc>
      </w:tr>
      <w:tr w:rsidR="00E80DA2" w:rsidRPr="00E80DA2" w14:paraId="03698CB0" w14:textId="77777777" w:rsidTr="00244F69">
        <w:trPr>
          <w:cantSplit/>
          <w:trHeight w:val="468"/>
        </w:trPr>
        <w:tc>
          <w:tcPr>
            <w:tcW w:w="1985" w:type="dxa"/>
            <w:vMerge w:val="restart"/>
            <w:vAlign w:val="center"/>
          </w:tcPr>
          <w:p w14:paraId="365C429C" w14:textId="77777777" w:rsidR="00E80DA2" w:rsidRPr="00E80DA2" w:rsidRDefault="00E80DA2" w:rsidP="00244F69">
            <w:pPr>
              <w:rPr>
                <w:rFonts w:ascii="Arial" w:hAnsi="Arial" w:cs="Arial"/>
                <w:iCs/>
                <w:sz w:val="20"/>
              </w:rPr>
            </w:pPr>
            <w:r w:rsidRPr="00E80DA2">
              <w:rPr>
                <w:rFonts w:ascii="Arial" w:hAnsi="Arial" w:cs="Arial"/>
                <w:iCs/>
                <w:sz w:val="20"/>
              </w:rPr>
              <w:t>Manuel d’autosurveillance</w:t>
            </w:r>
          </w:p>
        </w:tc>
        <w:tc>
          <w:tcPr>
            <w:tcW w:w="1134" w:type="dxa"/>
            <w:vMerge w:val="restart"/>
            <w:vAlign w:val="center"/>
          </w:tcPr>
          <w:p w14:paraId="0C742E85" w14:textId="77777777" w:rsidR="00E80DA2" w:rsidRPr="00E80DA2" w:rsidRDefault="00E80DA2" w:rsidP="00244F69">
            <w:pPr>
              <w:rPr>
                <w:rFonts w:ascii="Arial" w:hAnsi="Arial" w:cs="Arial"/>
                <w:iCs/>
                <w:color w:val="0000FF"/>
                <w:sz w:val="20"/>
              </w:rPr>
            </w:pPr>
            <w:r w:rsidRPr="00E80DA2">
              <w:rPr>
                <w:rFonts w:ascii="Arial" w:hAnsi="Arial" w:cs="Arial"/>
                <w:iCs/>
                <w:color w:val="0000FF"/>
                <w:sz w:val="20"/>
              </w:rPr>
              <w:t>Exploitant ou régie, …</w:t>
            </w:r>
          </w:p>
          <w:p w14:paraId="6029619B" w14:textId="77777777" w:rsidR="00E80DA2" w:rsidRPr="00E80DA2" w:rsidRDefault="00E80DA2" w:rsidP="00244F69">
            <w:pPr>
              <w:rPr>
                <w:rFonts w:ascii="Arial" w:hAnsi="Arial" w:cs="Arial"/>
                <w:iCs/>
                <w:color w:val="0000FF"/>
                <w:sz w:val="20"/>
              </w:rPr>
            </w:pPr>
            <w:r w:rsidRPr="00E80DA2">
              <w:rPr>
                <w:rFonts w:ascii="Arial" w:hAnsi="Arial" w:cs="Arial"/>
                <w:iCs/>
                <w:color w:val="0000FF"/>
                <w:sz w:val="20"/>
              </w:rPr>
              <w:t>Maître d’ouvrage</w:t>
            </w:r>
          </w:p>
        </w:tc>
        <w:tc>
          <w:tcPr>
            <w:tcW w:w="1533" w:type="dxa"/>
            <w:vMerge w:val="restart"/>
            <w:vAlign w:val="center"/>
          </w:tcPr>
          <w:p w14:paraId="2E92677A"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Après chaque mise à jour</w:t>
            </w:r>
          </w:p>
        </w:tc>
        <w:tc>
          <w:tcPr>
            <w:tcW w:w="1694" w:type="dxa"/>
            <w:tcBorders>
              <w:right w:val="single" w:sz="4" w:space="0" w:color="auto"/>
            </w:tcBorders>
            <w:vAlign w:val="center"/>
          </w:tcPr>
          <w:p w14:paraId="419889F0"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Service police de l’eau</w:t>
            </w:r>
          </w:p>
        </w:tc>
        <w:tc>
          <w:tcPr>
            <w:tcW w:w="1230" w:type="dxa"/>
            <w:vMerge w:val="restart"/>
            <w:tcBorders>
              <w:left w:val="single" w:sz="4" w:space="0" w:color="auto"/>
              <w:right w:val="single" w:sz="4" w:space="0" w:color="auto"/>
            </w:tcBorders>
            <w:vAlign w:val="center"/>
          </w:tcPr>
          <w:p w14:paraId="13F09521"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PDF</w:t>
            </w:r>
          </w:p>
        </w:tc>
        <w:tc>
          <w:tcPr>
            <w:tcW w:w="1997" w:type="dxa"/>
            <w:vMerge w:val="restart"/>
            <w:tcBorders>
              <w:left w:val="single" w:sz="4" w:space="0" w:color="auto"/>
            </w:tcBorders>
            <w:vAlign w:val="center"/>
          </w:tcPr>
          <w:p w14:paraId="0F95DDC5" w14:textId="77777777" w:rsidR="00E80DA2" w:rsidRPr="00E80DA2" w:rsidRDefault="00E80DA2" w:rsidP="00244F69">
            <w:pPr>
              <w:rPr>
                <w:rFonts w:ascii="Arial" w:hAnsi="Arial" w:cs="Arial"/>
                <w:b/>
                <w:iCs/>
                <w:color w:val="000000" w:themeColor="text1"/>
                <w:sz w:val="20"/>
              </w:rPr>
            </w:pPr>
            <w:r w:rsidRPr="00E80DA2">
              <w:rPr>
                <w:rFonts w:ascii="Arial" w:hAnsi="Arial" w:cs="Arial"/>
                <w:color w:val="000000" w:themeColor="text1"/>
                <w:sz w:val="20"/>
              </w:rPr>
              <w:t>Dépôt sur le portail de l’agence MR de la dernière version signée</w:t>
            </w:r>
            <w:r w:rsidRPr="00E80DA2">
              <w:rPr>
                <w:rFonts w:ascii="Arial" w:hAnsi="Arial" w:cs="Arial"/>
                <w:i/>
                <w:iCs/>
                <w:color w:val="000000" w:themeColor="text1"/>
                <w:sz w:val="20"/>
              </w:rPr>
              <w:t xml:space="preserve"> </w:t>
            </w:r>
            <w:r w:rsidRPr="00E80DA2">
              <w:rPr>
                <w:rFonts w:ascii="Arial" w:hAnsi="Arial" w:cs="Arial"/>
                <w:i/>
                <w:color w:val="000000" w:themeColor="text1"/>
                <w:sz w:val="20"/>
              </w:rPr>
              <w:t>https://mr.eaurmc.fr/Mr/public/</w:t>
            </w:r>
          </w:p>
        </w:tc>
      </w:tr>
      <w:tr w:rsidR="00E80DA2" w:rsidRPr="00E80DA2" w14:paraId="106F56A4" w14:textId="77777777" w:rsidTr="00244F69">
        <w:trPr>
          <w:cantSplit/>
          <w:trHeight w:val="467"/>
        </w:trPr>
        <w:tc>
          <w:tcPr>
            <w:tcW w:w="1985" w:type="dxa"/>
            <w:vMerge/>
            <w:vAlign w:val="center"/>
          </w:tcPr>
          <w:p w14:paraId="0346DF4F" w14:textId="77777777" w:rsidR="00E80DA2" w:rsidRPr="00E80DA2" w:rsidRDefault="00E80DA2" w:rsidP="00244F69">
            <w:pPr>
              <w:rPr>
                <w:rFonts w:ascii="Arial" w:hAnsi="Arial" w:cs="Arial"/>
                <w:iCs/>
                <w:sz w:val="20"/>
              </w:rPr>
            </w:pPr>
          </w:p>
        </w:tc>
        <w:tc>
          <w:tcPr>
            <w:tcW w:w="1134" w:type="dxa"/>
            <w:vMerge/>
            <w:vAlign w:val="center"/>
          </w:tcPr>
          <w:p w14:paraId="50F182FC" w14:textId="77777777" w:rsidR="00E80DA2" w:rsidRPr="00E80DA2" w:rsidRDefault="00E80DA2" w:rsidP="00244F69">
            <w:pPr>
              <w:rPr>
                <w:rFonts w:ascii="Arial" w:hAnsi="Arial" w:cs="Arial"/>
                <w:iCs/>
                <w:color w:val="0000FF"/>
                <w:sz w:val="20"/>
              </w:rPr>
            </w:pPr>
          </w:p>
        </w:tc>
        <w:tc>
          <w:tcPr>
            <w:tcW w:w="1533" w:type="dxa"/>
            <w:vMerge/>
            <w:vAlign w:val="center"/>
          </w:tcPr>
          <w:p w14:paraId="5C3ADA9C" w14:textId="77777777" w:rsidR="00E80DA2" w:rsidRPr="00E80DA2" w:rsidRDefault="00E80DA2" w:rsidP="00244F69">
            <w:pPr>
              <w:jc w:val="center"/>
              <w:rPr>
                <w:rFonts w:ascii="Arial" w:hAnsi="Arial" w:cs="Arial"/>
                <w:iCs/>
                <w:color w:val="000000" w:themeColor="text1"/>
                <w:sz w:val="20"/>
              </w:rPr>
            </w:pPr>
          </w:p>
        </w:tc>
        <w:tc>
          <w:tcPr>
            <w:tcW w:w="1694" w:type="dxa"/>
            <w:tcBorders>
              <w:right w:val="single" w:sz="4" w:space="0" w:color="auto"/>
            </w:tcBorders>
            <w:vAlign w:val="center"/>
          </w:tcPr>
          <w:p w14:paraId="58E17414"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Agence de l’eau</w:t>
            </w:r>
          </w:p>
        </w:tc>
        <w:tc>
          <w:tcPr>
            <w:tcW w:w="1230" w:type="dxa"/>
            <w:vMerge/>
            <w:tcBorders>
              <w:left w:val="single" w:sz="4" w:space="0" w:color="auto"/>
              <w:right w:val="single" w:sz="4" w:space="0" w:color="auto"/>
            </w:tcBorders>
            <w:vAlign w:val="center"/>
          </w:tcPr>
          <w:p w14:paraId="5C2F0233" w14:textId="77777777" w:rsidR="00E80DA2" w:rsidRPr="00E80DA2" w:rsidRDefault="00E80DA2" w:rsidP="00244F69">
            <w:pPr>
              <w:jc w:val="center"/>
              <w:rPr>
                <w:rFonts w:ascii="Arial" w:hAnsi="Arial" w:cs="Arial"/>
                <w:iCs/>
                <w:color w:val="000000" w:themeColor="text1"/>
                <w:sz w:val="20"/>
              </w:rPr>
            </w:pPr>
          </w:p>
        </w:tc>
        <w:tc>
          <w:tcPr>
            <w:tcW w:w="1997" w:type="dxa"/>
            <w:vMerge/>
            <w:tcBorders>
              <w:left w:val="single" w:sz="4" w:space="0" w:color="auto"/>
            </w:tcBorders>
            <w:vAlign w:val="center"/>
          </w:tcPr>
          <w:p w14:paraId="12743DB0" w14:textId="77777777" w:rsidR="00E80DA2" w:rsidRPr="00E80DA2" w:rsidRDefault="00E80DA2" w:rsidP="00244F69">
            <w:pPr>
              <w:rPr>
                <w:rFonts w:ascii="Arial" w:hAnsi="Arial" w:cs="Arial"/>
                <w:b/>
                <w:iCs/>
                <w:color w:val="000000" w:themeColor="text1"/>
                <w:sz w:val="20"/>
              </w:rPr>
            </w:pPr>
          </w:p>
        </w:tc>
      </w:tr>
      <w:tr w:rsidR="00E80DA2" w:rsidRPr="00E80DA2" w14:paraId="44D56054" w14:textId="77777777" w:rsidTr="00244F69">
        <w:trPr>
          <w:cantSplit/>
          <w:trHeight w:val="522"/>
        </w:trPr>
        <w:tc>
          <w:tcPr>
            <w:tcW w:w="1985" w:type="dxa"/>
            <w:vMerge w:val="restart"/>
            <w:vAlign w:val="center"/>
          </w:tcPr>
          <w:p w14:paraId="1A5B92EB" w14:textId="77777777" w:rsidR="00E80DA2" w:rsidRPr="00E80DA2" w:rsidRDefault="00E80DA2" w:rsidP="00244F69">
            <w:pPr>
              <w:rPr>
                <w:rFonts w:ascii="Arial" w:hAnsi="Arial" w:cs="Arial"/>
                <w:iCs/>
                <w:sz w:val="20"/>
              </w:rPr>
            </w:pPr>
            <w:r w:rsidRPr="00E80DA2">
              <w:rPr>
                <w:rFonts w:ascii="Arial" w:hAnsi="Arial" w:cs="Arial"/>
                <w:iCs/>
                <w:sz w:val="20"/>
              </w:rPr>
              <w:t>Calendrier d’autosurveillance</w:t>
            </w:r>
          </w:p>
        </w:tc>
        <w:tc>
          <w:tcPr>
            <w:tcW w:w="1134" w:type="dxa"/>
            <w:vMerge w:val="restart"/>
            <w:vAlign w:val="center"/>
          </w:tcPr>
          <w:p w14:paraId="462003D5" w14:textId="77777777" w:rsidR="00E80DA2" w:rsidRPr="00E80DA2" w:rsidRDefault="00E80DA2" w:rsidP="00244F69">
            <w:pPr>
              <w:rPr>
                <w:rFonts w:ascii="Arial" w:hAnsi="Arial" w:cs="Arial"/>
                <w:iCs/>
                <w:color w:val="0000FF"/>
                <w:sz w:val="20"/>
              </w:rPr>
            </w:pPr>
            <w:r w:rsidRPr="00E80DA2">
              <w:rPr>
                <w:rFonts w:ascii="Arial" w:hAnsi="Arial" w:cs="Arial"/>
                <w:iCs/>
                <w:color w:val="0000FF"/>
                <w:sz w:val="20"/>
              </w:rPr>
              <w:t>Exploitant ou régie, …</w:t>
            </w:r>
          </w:p>
        </w:tc>
        <w:tc>
          <w:tcPr>
            <w:tcW w:w="1533" w:type="dxa"/>
            <w:vMerge w:val="restart"/>
            <w:vAlign w:val="center"/>
          </w:tcPr>
          <w:p w14:paraId="553FE0A3"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Annuelle</w:t>
            </w:r>
          </w:p>
          <w:p w14:paraId="0E99BA64"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Avant le 1</w:t>
            </w:r>
            <w:r w:rsidRPr="00E80DA2">
              <w:rPr>
                <w:rFonts w:ascii="Arial" w:hAnsi="Arial" w:cs="Arial"/>
                <w:iCs/>
                <w:color w:val="000000" w:themeColor="text1"/>
                <w:sz w:val="20"/>
                <w:vertAlign w:val="superscript"/>
              </w:rPr>
              <w:t>er</w:t>
            </w:r>
            <w:r w:rsidRPr="00E80DA2">
              <w:rPr>
                <w:rFonts w:ascii="Arial" w:hAnsi="Arial" w:cs="Arial"/>
                <w:iCs/>
                <w:color w:val="000000" w:themeColor="text1"/>
                <w:sz w:val="20"/>
              </w:rPr>
              <w:t xml:space="preserve"> décembre de l’année N-1</w:t>
            </w:r>
          </w:p>
        </w:tc>
        <w:tc>
          <w:tcPr>
            <w:tcW w:w="1694" w:type="dxa"/>
            <w:tcBorders>
              <w:right w:val="single" w:sz="4" w:space="0" w:color="auto"/>
            </w:tcBorders>
            <w:vAlign w:val="center"/>
          </w:tcPr>
          <w:p w14:paraId="3A903464"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Service police de l’eau</w:t>
            </w:r>
          </w:p>
        </w:tc>
        <w:tc>
          <w:tcPr>
            <w:tcW w:w="1230" w:type="dxa"/>
            <w:vMerge w:val="restart"/>
            <w:tcBorders>
              <w:left w:val="single" w:sz="4" w:space="0" w:color="auto"/>
              <w:right w:val="single" w:sz="4" w:space="0" w:color="auto"/>
            </w:tcBorders>
            <w:vAlign w:val="center"/>
          </w:tcPr>
          <w:p w14:paraId="4936C4A8"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PDF</w:t>
            </w:r>
          </w:p>
        </w:tc>
        <w:tc>
          <w:tcPr>
            <w:tcW w:w="1997" w:type="dxa"/>
            <w:tcBorders>
              <w:left w:val="single" w:sz="4" w:space="0" w:color="auto"/>
            </w:tcBorders>
            <w:vAlign w:val="center"/>
          </w:tcPr>
          <w:p w14:paraId="55234330" w14:textId="77777777" w:rsidR="00E80DA2" w:rsidRPr="00E80DA2" w:rsidRDefault="00E80DA2" w:rsidP="00244F69">
            <w:pPr>
              <w:rPr>
                <w:rFonts w:ascii="Arial" w:hAnsi="Arial" w:cs="Arial"/>
                <w:b/>
                <w:iCs/>
                <w:color w:val="000000" w:themeColor="text1"/>
                <w:sz w:val="20"/>
              </w:rPr>
            </w:pPr>
            <w:r w:rsidRPr="00E80DA2">
              <w:rPr>
                <w:rFonts w:ascii="Arial" w:hAnsi="Arial" w:cs="Arial"/>
                <w:iCs/>
                <w:color w:val="0000FF"/>
                <w:sz w:val="20"/>
              </w:rPr>
              <w:t>Messagerie</w:t>
            </w:r>
            <w:r w:rsidRPr="00E80DA2">
              <w:rPr>
                <w:rFonts w:ascii="Arial" w:hAnsi="Arial" w:cs="Arial"/>
                <w:iCs/>
                <w:color w:val="000000" w:themeColor="text1"/>
                <w:sz w:val="20"/>
              </w:rPr>
              <w:t xml:space="preserve"> </w:t>
            </w:r>
            <w:r w:rsidRPr="00E80DA2">
              <w:rPr>
                <w:rFonts w:ascii="Arial" w:hAnsi="Arial" w:cs="Arial"/>
                <w:iCs/>
                <w:color w:val="0000FF"/>
                <w:sz w:val="20"/>
              </w:rPr>
              <w:t>électronique</w:t>
            </w:r>
          </w:p>
        </w:tc>
      </w:tr>
      <w:tr w:rsidR="00E80DA2" w:rsidRPr="00E80DA2" w14:paraId="1AAAD313" w14:textId="77777777" w:rsidTr="00244F69">
        <w:trPr>
          <w:cantSplit/>
          <w:trHeight w:val="521"/>
        </w:trPr>
        <w:tc>
          <w:tcPr>
            <w:tcW w:w="1985" w:type="dxa"/>
            <w:vMerge/>
            <w:vAlign w:val="center"/>
          </w:tcPr>
          <w:p w14:paraId="48DD52D4" w14:textId="77777777" w:rsidR="00E80DA2" w:rsidRPr="00E80DA2" w:rsidRDefault="00E80DA2" w:rsidP="00244F69">
            <w:pPr>
              <w:rPr>
                <w:rFonts w:ascii="Arial" w:hAnsi="Arial" w:cs="Arial"/>
                <w:iCs/>
                <w:sz w:val="20"/>
              </w:rPr>
            </w:pPr>
          </w:p>
        </w:tc>
        <w:tc>
          <w:tcPr>
            <w:tcW w:w="1134" w:type="dxa"/>
            <w:vMerge/>
            <w:vAlign w:val="center"/>
          </w:tcPr>
          <w:p w14:paraId="6DBF6076" w14:textId="77777777" w:rsidR="00E80DA2" w:rsidRPr="00E80DA2" w:rsidRDefault="00E80DA2" w:rsidP="00244F69">
            <w:pPr>
              <w:rPr>
                <w:rFonts w:ascii="Arial" w:hAnsi="Arial" w:cs="Arial"/>
                <w:iCs/>
                <w:color w:val="0000FF"/>
                <w:sz w:val="20"/>
              </w:rPr>
            </w:pPr>
          </w:p>
        </w:tc>
        <w:tc>
          <w:tcPr>
            <w:tcW w:w="1533" w:type="dxa"/>
            <w:vMerge/>
            <w:vAlign w:val="center"/>
          </w:tcPr>
          <w:p w14:paraId="61E479B7" w14:textId="77777777" w:rsidR="00E80DA2" w:rsidRPr="00E80DA2" w:rsidRDefault="00E80DA2" w:rsidP="00244F69">
            <w:pPr>
              <w:jc w:val="center"/>
              <w:rPr>
                <w:rFonts w:ascii="Arial" w:hAnsi="Arial" w:cs="Arial"/>
                <w:iCs/>
                <w:color w:val="000000" w:themeColor="text1"/>
                <w:sz w:val="20"/>
              </w:rPr>
            </w:pPr>
          </w:p>
        </w:tc>
        <w:tc>
          <w:tcPr>
            <w:tcW w:w="1694" w:type="dxa"/>
            <w:tcBorders>
              <w:right w:val="single" w:sz="4" w:space="0" w:color="auto"/>
            </w:tcBorders>
            <w:vAlign w:val="center"/>
          </w:tcPr>
          <w:p w14:paraId="151E3C39"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Agence de l’eau</w:t>
            </w:r>
          </w:p>
        </w:tc>
        <w:tc>
          <w:tcPr>
            <w:tcW w:w="1230" w:type="dxa"/>
            <w:vMerge/>
            <w:tcBorders>
              <w:left w:val="single" w:sz="4" w:space="0" w:color="auto"/>
              <w:right w:val="single" w:sz="4" w:space="0" w:color="auto"/>
            </w:tcBorders>
            <w:vAlign w:val="center"/>
          </w:tcPr>
          <w:p w14:paraId="43F908E9" w14:textId="77777777" w:rsidR="00E80DA2" w:rsidRPr="00E80DA2" w:rsidRDefault="00E80DA2" w:rsidP="00244F69">
            <w:pPr>
              <w:jc w:val="center"/>
              <w:rPr>
                <w:rFonts w:ascii="Arial" w:hAnsi="Arial" w:cs="Arial"/>
                <w:iCs/>
                <w:color w:val="000000" w:themeColor="text1"/>
                <w:sz w:val="20"/>
              </w:rPr>
            </w:pPr>
          </w:p>
        </w:tc>
        <w:tc>
          <w:tcPr>
            <w:tcW w:w="1997" w:type="dxa"/>
            <w:tcBorders>
              <w:left w:val="single" w:sz="4" w:space="0" w:color="auto"/>
            </w:tcBorders>
            <w:vAlign w:val="center"/>
          </w:tcPr>
          <w:p w14:paraId="43D7A0F2" w14:textId="77777777" w:rsidR="00E80DA2" w:rsidRPr="00E80DA2" w:rsidRDefault="00E80DA2" w:rsidP="00244F69">
            <w:pPr>
              <w:rPr>
                <w:rFonts w:ascii="Arial" w:hAnsi="Arial" w:cs="Arial"/>
                <w:color w:val="000000" w:themeColor="text1"/>
                <w:sz w:val="20"/>
              </w:rPr>
            </w:pPr>
            <w:r w:rsidRPr="00E80DA2">
              <w:rPr>
                <w:rFonts w:ascii="Arial" w:hAnsi="Arial" w:cs="Arial"/>
                <w:color w:val="000000" w:themeColor="text1"/>
                <w:sz w:val="20"/>
              </w:rPr>
              <w:t>Dépôt sur le portail de l’agence MR</w:t>
            </w:r>
          </w:p>
          <w:p w14:paraId="424636A3" w14:textId="77777777" w:rsidR="00E80DA2" w:rsidRPr="00E80DA2" w:rsidRDefault="00685587" w:rsidP="00244F69">
            <w:pPr>
              <w:rPr>
                <w:rFonts w:ascii="Arial" w:hAnsi="Arial" w:cs="Arial"/>
                <w:b/>
                <w:iCs/>
                <w:color w:val="000000" w:themeColor="text1"/>
                <w:sz w:val="20"/>
              </w:rPr>
            </w:pPr>
            <w:hyperlink r:id="rId51" w:history="1">
              <w:r w:rsidR="00E80DA2" w:rsidRPr="00E80DA2">
                <w:rPr>
                  <w:rFonts w:ascii="Arial" w:hAnsi="Arial" w:cs="Arial"/>
                  <w:i/>
                  <w:iCs/>
                  <w:color w:val="000000" w:themeColor="text1"/>
                  <w:sz w:val="20"/>
                  <w:u w:val="single"/>
                </w:rPr>
                <w:t>https://mr.eaurmc.fr/Mr/public/</w:t>
              </w:r>
            </w:hyperlink>
          </w:p>
        </w:tc>
      </w:tr>
      <w:tr w:rsidR="00E80DA2" w:rsidRPr="00E80DA2" w14:paraId="2CF22C16" w14:textId="77777777" w:rsidTr="00244F69">
        <w:trPr>
          <w:cantSplit/>
          <w:trHeight w:val="289"/>
        </w:trPr>
        <w:tc>
          <w:tcPr>
            <w:tcW w:w="1985" w:type="dxa"/>
            <w:vMerge w:val="restart"/>
            <w:vAlign w:val="center"/>
          </w:tcPr>
          <w:p w14:paraId="26703ACC" w14:textId="77777777" w:rsidR="00E80DA2" w:rsidRPr="00E80DA2" w:rsidRDefault="00E80DA2" w:rsidP="00244F69">
            <w:pPr>
              <w:rPr>
                <w:rFonts w:ascii="Arial" w:hAnsi="Arial" w:cs="Arial"/>
                <w:sz w:val="20"/>
              </w:rPr>
            </w:pPr>
            <w:bookmarkStart w:id="139" w:name="_Hlk175841925"/>
            <w:r w:rsidRPr="00E80DA2">
              <w:rPr>
                <w:rFonts w:ascii="Arial" w:hAnsi="Arial" w:cs="Arial"/>
                <w:color w:val="000000" w:themeColor="text1"/>
                <w:sz w:val="20"/>
              </w:rPr>
              <w:t>Fiche de non-conformité</w:t>
            </w:r>
          </w:p>
        </w:tc>
        <w:tc>
          <w:tcPr>
            <w:tcW w:w="1134" w:type="dxa"/>
            <w:vMerge w:val="restart"/>
            <w:vAlign w:val="center"/>
          </w:tcPr>
          <w:p w14:paraId="3A8C751C" w14:textId="77777777" w:rsidR="00E80DA2" w:rsidRPr="00E80DA2" w:rsidRDefault="00E80DA2" w:rsidP="00244F69">
            <w:pPr>
              <w:rPr>
                <w:rFonts w:ascii="Arial" w:hAnsi="Arial" w:cs="Arial"/>
                <w:iCs/>
                <w:color w:val="0000FF"/>
                <w:sz w:val="20"/>
              </w:rPr>
            </w:pPr>
            <w:r w:rsidRPr="00E80DA2">
              <w:rPr>
                <w:rFonts w:ascii="Arial" w:hAnsi="Arial" w:cs="Arial"/>
                <w:iCs/>
                <w:color w:val="0000FF"/>
                <w:sz w:val="20"/>
              </w:rPr>
              <w:t>Exploitant ou régie, …</w:t>
            </w:r>
          </w:p>
        </w:tc>
        <w:tc>
          <w:tcPr>
            <w:tcW w:w="1533" w:type="dxa"/>
            <w:vMerge w:val="restart"/>
            <w:vAlign w:val="center"/>
          </w:tcPr>
          <w:p w14:paraId="39757436" w14:textId="77777777" w:rsidR="00E80DA2" w:rsidRPr="00E80DA2" w:rsidRDefault="00E80DA2" w:rsidP="00244F69">
            <w:pPr>
              <w:jc w:val="center"/>
              <w:rPr>
                <w:rFonts w:ascii="Arial" w:hAnsi="Arial" w:cs="Arial"/>
                <w:iCs/>
                <w:color w:val="000000" w:themeColor="text1"/>
                <w:sz w:val="20"/>
              </w:rPr>
            </w:pPr>
            <w:r w:rsidRPr="00E80DA2">
              <w:rPr>
                <w:rFonts w:ascii="Arial" w:hAnsi="Arial" w:cs="Arial"/>
                <w:iCs/>
                <w:color w:val="000000" w:themeColor="text1"/>
                <w:sz w:val="20"/>
              </w:rPr>
              <w:t>Autant que de besoin</w:t>
            </w:r>
          </w:p>
        </w:tc>
        <w:tc>
          <w:tcPr>
            <w:tcW w:w="1694" w:type="dxa"/>
            <w:tcBorders>
              <w:right w:val="single" w:sz="4" w:space="0" w:color="auto"/>
            </w:tcBorders>
            <w:vAlign w:val="center"/>
          </w:tcPr>
          <w:p w14:paraId="69F80891"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Service police de l’eau</w:t>
            </w:r>
          </w:p>
        </w:tc>
        <w:tc>
          <w:tcPr>
            <w:tcW w:w="1230" w:type="dxa"/>
            <w:vMerge w:val="restart"/>
            <w:tcBorders>
              <w:left w:val="single" w:sz="4" w:space="0" w:color="auto"/>
              <w:right w:val="single" w:sz="4" w:space="0" w:color="auto"/>
            </w:tcBorders>
            <w:vAlign w:val="center"/>
          </w:tcPr>
          <w:p w14:paraId="6B6D916B" w14:textId="77777777" w:rsidR="00E80DA2" w:rsidRPr="00E80DA2" w:rsidRDefault="00E80DA2" w:rsidP="00244F69">
            <w:pPr>
              <w:jc w:val="center"/>
              <w:rPr>
                <w:rFonts w:ascii="Arial" w:hAnsi="Arial" w:cs="Arial"/>
                <w:i/>
                <w:color w:val="000000" w:themeColor="text1"/>
                <w:sz w:val="20"/>
              </w:rPr>
            </w:pPr>
            <w:r w:rsidRPr="00E80DA2">
              <w:rPr>
                <w:rFonts w:ascii="Arial" w:hAnsi="Arial" w:cs="Arial"/>
                <w:i/>
                <w:color w:val="000000" w:themeColor="text1"/>
                <w:sz w:val="20"/>
              </w:rPr>
              <w:t>PDF</w:t>
            </w:r>
          </w:p>
        </w:tc>
        <w:tc>
          <w:tcPr>
            <w:tcW w:w="1997" w:type="dxa"/>
            <w:tcBorders>
              <w:left w:val="single" w:sz="4" w:space="0" w:color="auto"/>
            </w:tcBorders>
            <w:vAlign w:val="center"/>
          </w:tcPr>
          <w:p w14:paraId="6570A18B" w14:textId="77777777" w:rsidR="00E80DA2" w:rsidRPr="00E80DA2" w:rsidRDefault="00E80DA2" w:rsidP="00244F69">
            <w:pPr>
              <w:rPr>
                <w:rFonts w:ascii="Arial" w:hAnsi="Arial" w:cs="Arial"/>
                <w:color w:val="000000" w:themeColor="text1"/>
                <w:sz w:val="20"/>
              </w:rPr>
            </w:pPr>
            <w:r w:rsidRPr="00E80DA2">
              <w:rPr>
                <w:rFonts w:ascii="Arial" w:hAnsi="Arial" w:cs="Arial"/>
                <w:iCs/>
                <w:color w:val="0000FF"/>
                <w:sz w:val="20"/>
              </w:rPr>
              <w:t>Messagerie</w:t>
            </w:r>
            <w:r w:rsidRPr="00E80DA2">
              <w:rPr>
                <w:rFonts w:ascii="Arial" w:hAnsi="Arial" w:cs="Arial"/>
                <w:iCs/>
                <w:color w:val="000000" w:themeColor="text1"/>
                <w:sz w:val="20"/>
              </w:rPr>
              <w:t xml:space="preserve"> </w:t>
            </w:r>
            <w:r w:rsidRPr="00E80DA2">
              <w:rPr>
                <w:rFonts w:ascii="Arial" w:hAnsi="Arial" w:cs="Arial"/>
                <w:iCs/>
                <w:color w:val="0000FF"/>
                <w:sz w:val="20"/>
              </w:rPr>
              <w:t>électronique</w:t>
            </w:r>
          </w:p>
        </w:tc>
      </w:tr>
      <w:tr w:rsidR="00E80DA2" w:rsidRPr="00E80DA2" w14:paraId="75726F5B" w14:textId="77777777" w:rsidTr="00244F69">
        <w:trPr>
          <w:cantSplit/>
          <w:trHeight w:val="288"/>
        </w:trPr>
        <w:tc>
          <w:tcPr>
            <w:tcW w:w="1985" w:type="dxa"/>
            <w:vMerge/>
            <w:vAlign w:val="center"/>
          </w:tcPr>
          <w:p w14:paraId="6192129E" w14:textId="77777777" w:rsidR="00E80DA2" w:rsidRPr="00E80DA2" w:rsidRDefault="00E80DA2" w:rsidP="00244F69">
            <w:pPr>
              <w:rPr>
                <w:rFonts w:ascii="Arial" w:hAnsi="Arial" w:cs="Arial"/>
                <w:iCs/>
                <w:sz w:val="20"/>
              </w:rPr>
            </w:pPr>
          </w:p>
        </w:tc>
        <w:tc>
          <w:tcPr>
            <w:tcW w:w="1134" w:type="dxa"/>
            <w:vMerge/>
            <w:vAlign w:val="center"/>
          </w:tcPr>
          <w:p w14:paraId="3BE1344E" w14:textId="77777777" w:rsidR="00E80DA2" w:rsidRPr="00E80DA2" w:rsidRDefault="00E80DA2" w:rsidP="00244F69">
            <w:pPr>
              <w:rPr>
                <w:rFonts w:ascii="Arial" w:hAnsi="Arial" w:cs="Arial"/>
                <w:i/>
                <w:color w:val="000000" w:themeColor="text1"/>
                <w:sz w:val="20"/>
              </w:rPr>
            </w:pPr>
          </w:p>
        </w:tc>
        <w:tc>
          <w:tcPr>
            <w:tcW w:w="1533" w:type="dxa"/>
            <w:vMerge/>
            <w:vAlign w:val="center"/>
          </w:tcPr>
          <w:p w14:paraId="49A0664F" w14:textId="77777777" w:rsidR="00E80DA2" w:rsidRPr="00E80DA2" w:rsidRDefault="00E80DA2" w:rsidP="00244F69">
            <w:pPr>
              <w:jc w:val="center"/>
              <w:rPr>
                <w:rFonts w:ascii="Arial" w:hAnsi="Arial" w:cs="Arial"/>
                <w:color w:val="000000" w:themeColor="text1"/>
                <w:sz w:val="20"/>
              </w:rPr>
            </w:pPr>
          </w:p>
        </w:tc>
        <w:tc>
          <w:tcPr>
            <w:tcW w:w="1694" w:type="dxa"/>
            <w:tcBorders>
              <w:right w:val="single" w:sz="4" w:space="0" w:color="auto"/>
            </w:tcBorders>
            <w:vAlign w:val="center"/>
          </w:tcPr>
          <w:p w14:paraId="2981B39A" w14:textId="77777777" w:rsidR="00E80DA2" w:rsidRPr="00E80DA2" w:rsidRDefault="00E80DA2" w:rsidP="00244F69">
            <w:pPr>
              <w:rPr>
                <w:rFonts w:ascii="Arial" w:hAnsi="Arial" w:cs="Arial"/>
                <w:iCs/>
                <w:color w:val="000000" w:themeColor="text1"/>
                <w:sz w:val="20"/>
              </w:rPr>
            </w:pPr>
            <w:r w:rsidRPr="00E80DA2">
              <w:rPr>
                <w:rFonts w:ascii="Arial" w:hAnsi="Arial" w:cs="Arial"/>
                <w:iCs/>
                <w:color w:val="000000" w:themeColor="text1"/>
                <w:sz w:val="20"/>
              </w:rPr>
              <w:t>Agence de l’eau</w:t>
            </w:r>
          </w:p>
        </w:tc>
        <w:tc>
          <w:tcPr>
            <w:tcW w:w="1230" w:type="dxa"/>
            <w:vMerge/>
            <w:tcBorders>
              <w:left w:val="single" w:sz="4" w:space="0" w:color="auto"/>
              <w:right w:val="single" w:sz="4" w:space="0" w:color="auto"/>
            </w:tcBorders>
            <w:vAlign w:val="center"/>
          </w:tcPr>
          <w:p w14:paraId="6FD3D8AF" w14:textId="77777777" w:rsidR="00E80DA2" w:rsidRPr="00E80DA2" w:rsidRDefault="00E80DA2" w:rsidP="00244F69">
            <w:pPr>
              <w:jc w:val="center"/>
              <w:rPr>
                <w:rFonts w:ascii="Arial" w:hAnsi="Arial" w:cs="Arial"/>
                <w:i/>
                <w:color w:val="0000FF"/>
                <w:sz w:val="20"/>
              </w:rPr>
            </w:pPr>
          </w:p>
        </w:tc>
        <w:tc>
          <w:tcPr>
            <w:tcW w:w="1997" w:type="dxa"/>
            <w:tcBorders>
              <w:left w:val="single" w:sz="4" w:space="0" w:color="auto"/>
            </w:tcBorders>
            <w:vAlign w:val="center"/>
          </w:tcPr>
          <w:p w14:paraId="2D2CA531" w14:textId="77777777" w:rsidR="00E80DA2" w:rsidRPr="00E80DA2" w:rsidRDefault="00E80DA2" w:rsidP="00244F69">
            <w:pPr>
              <w:rPr>
                <w:rFonts w:ascii="Arial" w:hAnsi="Arial" w:cs="Arial"/>
                <w:color w:val="000000" w:themeColor="text1"/>
                <w:sz w:val="20"/>
              </w:rPr>
            </w:pPr>
            <w:r w:rsidRPr="00E80DA2">
              <w:rPr>
                <w:rFonts w:ascii="Arial" w:hAnsi="Arial" w:cs="Arial"/>
                <w:color w:val="000000" w:themeColor="text1"/>
                <w:sz w:val="20"/>
              </w:rPr>
              <w:t>Dépôt sur le portail de l’agence MR</w:t>
            </w:r>
          </w:p>
          <w:p w14:paraId="24CA06C5" w14:textId="77777777" w:rsidR="00E80DA2" w:rsidRPr="00E80DA2" w:rsidRDefault="00685587" w:rsidP="00244F69">
            <w:pPr>
              <w:rPr>
                <w:rFonts w:ascii="Arial" w:hAnsi="Arial" w:cs="Arial"/>
                <w:color w:val="000000" w:themeColor="text1"/>
                <w:sz w:val="20"/>
              </w:rPr>
            </w:pPr>
            <w:hyperlink r:id="rId52" w:history="1">
              <w:r w:rsidR="00E80DA2" w:rsidRPr="00E80DA2">
                <w:rPr>
                  <w:rFonts w:ascii="Arial" w:hAnsi="Arial" w:cs="Arial"/>
                  <w:i/>
                  <w:iCs/>
                  <w:color w:val="000000" w:themeColor="text1"/>
                  <w:sz w:val="20"/>
                  <w:u w:val="single"/>
                </w:rPr>
                <w:t>https://mr.eaurmc.fr/Mr/public/</w:t>
              </w:r>
            </w:hyperlink>
          </w:p>
        </w:tc>
      </w:tr>
    </w:tbl>
    <w:p w14:paraId="4226F450" w14:textId="397CB315" w:rsidR="00E80DA2" w:rsidRPr="008F03F1" w:rsidRDefault="00E80DA2" w:rsidP="00E80DA2">
      <w:pPr>
        <w:numPr>
          <w:ilvl w:val="12"/>
          <w:numId w:val="0"/>
        </w:numPr>
        <w:ind w:firstLine="1"/>
        <w:jc w:val="both"/>
        <w:rPr>
          <w:rFonts w:ascii="Arial" w:hAnsi="Arial" w:cs="Arial"/>
          <w:color w:val="0000FF"/>
          <w:sz w:val="22"/>
          <w:szCs w:val="18"/>
        </w:rPr>
      </w:pPr>
      <w:bookmarkStart w:id="140" w:name="_Hlk172887261"/>
      <w:bookmarkStart w:id="141" w:name="_Hlk173249273"/>
      <w:bookmarkEnd w:id="138"/>
      <w:bookmarkEnd w:id="139"/>
      <w:r w:rsidRPr="008F03F1">
        <w:rPr>
          <w:rFonts w:ascii="Arial" w:hAnsi="Arial" w:cs="Arial"/>
          <w:color w:val="0000FF"/>
          <w:sz w:val="22"/>
          <w:szCs w:val="18"/>
        </w:rPr>
        <w:t xml:space="preserve">* Les contrôles de l’année N doivent être réalisés au plus tard le 31 décembre de l’année N et déposés sur le portail de l’AERMC Mesures des Rejets </w:t>
      </w:r>
      <w:r w:rsidR="00B61136" w:rsidRPr="00B61136">
        <w:rPr>
          <w:rFonts w:ascii="Arial" w:hAnsi="Arial" w:cs="Arial"/>
          <w:color w:val="0000FF"/>
          <w:sz w:val="22"/>
          <w:szCs w:val="18"/>
        </w:rPr>
        <w:t>dans un délai de deux mois à compter de la date de réalisation du contrôle</w:t>
      </w:r>
      <w:r w:rsidRPr="008F03F1">
        <w:rPr>
          <w:rFonts w:ascii="Arial" w:hAnsi="Arial" w:cs="Arial"/>
          <w:color w:val="0000FF"/>
          <w:sz w:val="22"/>
          <w:szCs w:val="18"/>
        </w:rPr>
        <w:t>. Le rapport du contrôle de l’autosurveillance doit être déposé sous l’ouvrage concerné (réseau pour le CDA réseau et STEU pour le CDA station). Les notes doivent être saisies dans l’application pour chaque ouvrage concerné</w:t>
      </w:r>
      <w:bookmarkEnd w:id="140"/>
      <w:r w:rsidRPr="008F03F1">
        <w:rPr>
          <w:rFonts w:ascii="Arial" w:hAnsi="Arial" w:cs="Arial"/>
          <w:color w:val="0000FF"/>
          <w:sz w:val="22"/>
          <w:szCs w:val="18"/>
        </w:rPr>
        <w:t>.</w:t>
      </w:r>
    </w:p>
    <w:bookmarkEnd w:id="137"/>
    <w:bookmarkEnd w:id="141"/>
    <w:p w14:paraId="3A7EACB8" w14:textId="2FCAC4AA" w:rsidR="005A4708" w:rsidRDefault="005A4708" w:rsidP="00F74E40">
      <w:pPr>
        <w:pStyle w:val="Corpsdetexte"/>
        <w:rPr>
          <w:rFonts w:ascii="Arial" w:hAnsi="Arial" w:cs="Arial"/>
          <w:sz w:val="22"/>
        </w:rPr>
      </w:pPr>
    </w:p>
    <w:p w14:paraId="10E77CA9" w14:textId="77777777" w:rsidR="0015218F" w:rsidRDefault="0015218F" w:rsidP="00F74E40">
      <w:pPr>
        <w:pStyle w:val="Corpsdetexte"/>
        <w:rPr>
          <w:rFonts w:ascii="Arial" w:hAnsi="Arial" w:cs="Arial"/>
          <w:sz w:val="22"/>
        </w:rPr>
      </w:pPr>
    </w:p>
    <w:p w14:paraId="34485FEE" w14:textId="5CA299D7" w:rsidR="0015218F" w:rsidRPr="0031656D" w:rsidRDefault="0015218F" w:rsidP="00024E67">
      <w:pPr>
        <w:pStyle w:val="Titre2"/>
      </w:pPr>
      <w:bookmarkStart w:id="142" w:name="_Toc198822417"/>
      <w:r>
        <w:t>Enregistrement et conservation des données d’autosurveillance</w:t>
      </w:r>
      <w:bookmarkEnd w:id="142"/>
    </w:p>
    <w:p w14:paraId="41129EF1" w14:textId="35432606" w:rsidR="005A4708" w:rsidRDefault="005A4708" w:rsidP="00F74E40">
      <w:pPr>
        <w:pStyle w:val="Corpsdetexte"/>
        <w:rPr>
          <w:rFonts w:ascii="Arial" w:hAnsi="Arial" w:cs="Arial"/>
          <w:sz w:val="22"/>
        </w:rPr>
      </w:pPr>
    </w:p>
    <w:p w14:paraId="6C167E95" w14:textId="65747A42" w:rsidR="0015218F" w:rsidRPr="00E80DA2" w:rsidRDefault="0015218F" w:rsidP="00F74E40">
      <w:pPr>
        <w:pStyle w:val="Corpsdetexte"/>
        <w:rPr>
          <w:rFonts w:ascii="Arial" w:hAnsi="Arial" w:cs="Arial"/>
          <w:iCs/>
          <w:color w:val="0000FF"/>
          <w:sz w:val="22"/>
        </w:rPr>
      </w:pPr>
      <w:r w:rsidRPr="00E80DA2">
        <w:rPr>
          <w:rFonts w:ascii="Arial" w:hAnsi="Arial" w:cs="Arial"/>
          <w:iCs/>
          <w:color w:val="0000FF"/>
          <w:sz w:val="22"/>
          <w:szCs w:val="22"/>
        </w:rPr>
        <w:t>Présenter de façon synthétique les modalités de réception, d’enregistrement, de validation interne (éventuellement) et de conservation des données d’autosurveillance générées par le dispositif d’autosurveillance.</w:t>
      </w:r>
    </w:p>
    <w:p w14:paraId="2C758A53" w14:textId="77777777" w:rsidR="0015218F" w:rsidRDefault="0015218F" w:rsidP="00F74E40">
      <w:pPr>
        <w:pStyle w:val="Corpsdetexte"/>
        <w:rPr>
          <w:rFonts w:ascii="Arial" w:hAnsi="Arial" w:cs="Arial"/>
          <w:sz w:val="22"/>
        </w:rPr>
      </w:pPr>
    </w:p>
    <w:p w14:paraId="33DDCF12" w14:textId="77777777" w:rsidR="004A5A42" w:rsidRDefault="004A5A42">
      <w:pPr>
        <w:jc w:val="both"/>
        <w:rPr>
          <w:rFonts w:ascii="Arial" w:hAnsi="Arial" w:cs="Arial"/>
          <w:sz w:val="22"/>
          <w:szCs w:val="22"/>
        </w:rPr>
      </w:pPr>
    </w:p>
    <w:p w14:paraId="5F5DBB41" w14:textId="6DB1BE09" w:rsidR="004A5A42" w:rsidRPr="0031656D" w:rsidRDefault="008508F4" w:rsidP="00024E67">
      <w:pPr>
        <w:pStyle w:val="Titre2"/>
      </w:pPr>
      <w:bookmarkStart w:id="143" w:name="_Toc198822418"/>
      <w:r>
        <w:t>Modalité de dépôts des données sur VERS’EAU</w:t>
      </w:r>
      <w:bookmarkEnd w:id="143"/>
    </w:p>
    <w:p w14:paraId="29E5A506" w14:textId="77777777" w:rsidR="001628CC" w:rsidRDefault="001628CC">
      <w:pPr>
        <w:rPr>
          <w:rFonts w:ascii="Arial" w:hAnsi="Arial" w:cs="Arial"/>
          <w:sz w:val="22"/>
          <w:szCs w:val="22"/>
        </w:rPr>
      </w:pPr>
    </w:p>
    <w:p w14:paraId="69F8AD0C" w14:textId="77777777" w:rsidR="001628CC" w:rsidRDefault="001628CC">
      <w:pPr>
        <w:rPr>
          <w:rFonts w:ascii="Arial" w:hAnsi="Arial" w:cs="Arial"/>
          <w:sz w:val="22"/>
          <w:szCs w:val="22"/>
        </w:rPr>
      </w:pPr>
    </w:p>
    <w:p w14:paraId="04138559" w14:textId="02DEFF69" w:rsidR="00360E4E" w:rsidRPr="003D01F3" w:rsidRDefault="06183C8C" w:rsidP="1016DBBE">
      <w:pPr>
        <w:jc w:val="center"/>
        <w:rPr>
          <w:rFonts w:ascii="Arial" w:hAnsi="Arial" w:cs="Arial"/>
          <w:b/>
          <w:bCs/>
        </w:rPr>
      </w:pPr>
      <w:r w:rsidRPr="1016DBBE">
        <w:rPr>
          <w:rFonts w:ascii="Arial" w:hAnsi="Arial" w:cs="Arial"/>
          <w:b/>
          <w:bCs/>
          <w:highlight w:val="lightGray"/>
        </w:rPr>
        <w:t xml:space="preserve">RAPPEL : les données brutes d’autosurveillance </w:t>
      </w:r>
      <w:r w:rsidR="355F9F85" w:rsidRPr="1016DBBE">
        <w:rPr>
          <w:rFonts w:ascii="Arial" w:hAnsi="Arial" w:cs="Arial"/>
          <w:b/>
          <w:bCs/>
          <w:highlight w:val="lightGray"/>
        </w:rPr>
        <w:t>produites</w:t>
      </w:r>
      <w:r w:rsidR="502ABFCC" w:rsidRPr="1016DBBE">
        <w:rPr>
          <w:rFonts w:ascii="Arial" w:hAnsi="Arial" w:cs="Arial"/>
          <w:b/>
          <w:bCs/>
          <w:highlight w:val="lightGray"/>
        </w:rPr>
        <w:t xml:space="preserve"> durant le mois N sont transmises courant du mois N+1 sur l</w:t>
      </w:r>
      <w:r w:rsidRPr="1016DBBE">
        <w:rPr>
          <w:rFonts w:ascii="Arial" w:hAnsi="Arial" w:cs="Arial"/>
          <w:b/>
          <w:bCs/>
          <w:highlight w:val="lightGray"/>
        </w:rPr>
        <w:t>a Plate-forme de dépôt VERS’EA</w:t>
      </w:r>
      <w:r w:rsidR="36ADC8B8" w:rsidRPr="1016DBBE">
        <w:rPr>
          <w:rFonts w:ascii="Arial" w:hAnsi="Arial" w:cs="Arial"/>
          <w:b/>
          <w:bCs/>
          <w:highlight w:val="lightGray"/>
        </w:rPr>
        <w:t>U.</w:t>
      </w:r>
    </w:p>
    <w:p w14:paraId="26A6FDF4" w14:textId="77777777" w:rsidR="008508F4" w:rsidRDefault="008508F4">
      <w:pPr>
        <w:jc w:val="both"/>
        <w:rPr>
          <w:rFonts w:ascii="Arial" w:hAnsi="Arial" w:cs="Arial"/>
          <w:sz w:val="22"/>
          <w:szCs w:val="22"/>
        </w:rPr>
      </w:pPr>
    </w:p>
    <w:p w14:paraId="6F69404C" w14:textId="77777777" w:rsidR="00925D3E" w:rsidRPr="004E541C" w:rsidRDefault="00925D3E" w:rsidP="00925D3E">
      <w:pPr>
        <w:rPr>
          <w:rFonts w:ascii="Arial" w:hAnsi="Arial" w:cs="Arial"/>
          <w:sz w:val="22"/>
          <w:szCs w:val="22"/>
          <w:u w:val="single"/>
        </w:rPr>
      </w:pPr>
      <w:r>
        <w:rPr>
          <w:rFonts w:ascii="Arial" w:hAnsi="Arial" w:cs="Arial"/>
          <w:sz w:val="22"/>
          <w:szCs w:val="22"/>
          <w:u w:val="single"/>
        </w:rPr>
        <w:t>Déposant :</w:t>
      </w:r>
    </w:p>
    <w:p w14:paraId="33D48877" w14:textId="77777777" w:rsidR="00925D3E" w:rsidRDefault="00925D3E" w:rsidP="00925D3E">
      <w:pPr>
        <w:rPr>
          <w:rFonts w:ascii="Arial" w:hAnsi="Arial" w:cs="Arial"/>
          <w:sz w:val="22"/>
          <w:szCs w:val="22"/>
        </w:rPr>
      </w:pPr>
    </w:p>
    <w:p w14:paraId="7B840396" w14:textId="77777777" w:rsidR="00925D3E" w:rsidRDefault="00685587" w:rsidP="00925D3E">
      <w:pPr>
        <w:ind w:left="851"/>
        <w:rPr>
          <w:rFonts w:ascii="Arial" w:hAnsi="Arial" w:cs="Arial"/>
          <w:noProof/>
          <w:sz w:val="20"/>
        </w:rPr>
      </w:pPr>
      <w:sdt>
        <w:sdtPr>
          <w:rPr>
            <w:rFonts w:ascii="Arial" w:hAnsi="Arial" w:cs="Arial"/>
            <w:b/>
            <w:sz w:val="22"/>
            <w:szCs w:val="22"/>
          </w:rPr>
          <w:id w:val="-385568780"/>
          <w14:checkbox>
            <w14:checked w14:val="0"/>
            <w14:checkedState w14:val="2612" w14:font="MS Gothic"/>
            <w14:uncheckedState w14:val="2610" w14:font="MS Gothic"/>
          </w14:checkbox>
        </w:sdtPr>
        <w:sdtEndPr/>
        <w:sdtContent>
          <w:r w:rsidR="00925D3E">
            <w:rPr>
              <w:rFonts w:ascii="MS Gothic" w:eastAsia="MS Gothic" w:hAnsi="MS Gothic" w:cs="Arial" w:hint="eastAsia"/>
              <w:b/>
              <w:sz w:val="22"/>
              <w:szCs w:val="22"/>
            </w:rPr>
            <w:t>☐</w:t>
          </w:r>
        </w:sdtContent>
      </w:sdt>
      <w:r w:rsidR="00925D3E">
        <w:rPr>
          <w:rFonts w:ascii="Arial" w:hAnsi="Arial" w:cs="Arial"/>
          <w:noProof/>
          <w:sz w:val="20"/>
        </w:rPr>
        <w:t xml:space="preserve">    maître d’ouvrage</w:t>
      </w:r>
    </w:p>
    <w:p w14:paraId="128A80D7" w14:textId="77777777" w:rsidR="00925D3E" w:rsidRDefault="00685587" w:rsidP="00925D3E">
      <w:pPr>
        <w:ind w:left="851"/>
        <w:rPr>
          <w:rFonts w:ascii="Arial" w:hAnsi="Arial" w:cs="Arial"/>
          <w:noProof/>
          <w:sz w:val="20"/>
        </w:rPr>
      </w:pPr>
      <w:sdt>
        <w:sdtPr>
          <w:rPr>
            <w:rFonts w:ascii="Arial" w:hAnsi="Arial" w:cs="Arial"/>
            <w:b/>
            <w:sz w:val="22"/>
            <w:szCs w:val="22"/>
          </w:rPr>
          <w:id w:val="-1862112876"/>
          <w14:checkbox>
            <w14:checked w14:val="0"/>
            <w14:checkedState w14:val="2612" w14:font="MS Gothic"/>
            <w14:uncheckedState w14:val="2610" w14:font="MS Gothic"/>
          </w14:checkbox>
        </w:sdtPr>
        <w:sdtEndPr/>
        <w:sdtContent>
          <w:r w:rsidR="00925D3E">
            <w:rPr>
              <w:rFonts w:ascii="MS Gothic" w:eastAsia="MS Gothic" w:hAnsi="MS Gothic" w:cs="Arial" w:hint="eastAsia"/>
              <w:b/>
              <w:sz w:val="22"/>
              <w:szCs w:val="22"/>
            </w:rPr>
            <w:t>☐</w:t>
          </w:r>
        </w:sdtContent>
      </w:sdt>
      <w:r w:rsidR="00925D3E">
        <w:rPr>
          <w:rFonts w:ascii="Arial" w:hAnsi="Arial" w:cs="Arial"/>
          <w:noProof/>
          <w:sz w:val="20"/>
        </w:rPr>
        <w:t xml:space="preserve">    exploitant</w:t>
      </w:r>
    </w:p>
    <w:p w14:paraId="667D6895" w14:textId="77777777" w:rsidR="00925D3E" w:rsidRDefault="00685587" w:rsidP="00925D3E">
      <w:pPr>
        <w:ind w:left="851"/>
        <w:rPr>
          <w:rFonts w:ascii="Arial" w:hAnsi="Arial" w:cs="Arial"/>
          <w:noProof/>
          <w:sz w:val="20"/>
        </w:rPr>
      </w:pPr>
      <w:sdt>
        <w:sdtPr>
          <w:rPr>
            <w:rFonts w:ascii="Arial" w:hAnsi="Arial" w:cs="Arial"/>
            <w:b/>
            <w:sz w:val="22"/>
            <w:szCs w:val="22"/>
          </w:rPr>
          <w:id w:val="-1197073186"/>
          <w14:checkbox>
            <w14:checked w14:val="0"/>
            <w14:checkedState w14:val="2612" w14:font="MS Gothic"/>
            <w14:uncheckedState w14:val="2610" w14:font="MS Gothic"/>
          </w14:checkbox>
        </w:sdtPr>
        <w:sdtEndPr/>
        <w:sdtContent>
          <w:r w:rsidR="00925D3E">
            <w:rPr>
              <w:rFonts w:ascii="MS Gothic" w:eastAsia="MS Gothic" w:hAnsi="MS Gothic" w:cs="Arial" w:hint="eastAsia"/>
              <w:b/>
              <w:sz w:val="22"/>
              <w:szCs w:val="22"/>
            </w:rPr>
            <w:t>☐</w:t>
          </w:r>
        </w:sdtContent>
      </w:sdt>
      <w:r w:rsidR="00925D3E">
        <w:rPr>
          <w:rFonts w:ascii="Arial" w:hAnsi="Arial" w:cs="Arial"/>
          <w:noProof/>
          <w:sz w:val="20"/>
        </w:rPr>
        <w:t xml:space="preserve">    service d’assistance technique</w:t>
      </w:r>
    </w:p>
    <w:p w14:paraId="742209F9" w14:textId="77777777" w:rsidR="00925D3E" w:rsidRDefault="00685587" w:rsidP="00925D3E">
      <w:pPr>
        <w:ind w:left="851"/>
        <w:rPr>
          <w:rFonts w:ascii="Arial" w:hAnsi="Arial" w:cs="Arial"/>
          <w:noProof/>
          <w:sz w:val="20"/>
        </w:rPr>
      </w:pPr>
      <w:sdt>
        <w:sdtPr>
          <w:rPr>
            <w:rFonts w:ascii="Arial" w:hAnsi="Arial" w:cs="Arial"/>
            <w:b/>
            <w:sz w:val="22"/>
            <w:szCs w:val="22"/>
          </w:rPr>
          <w:id w:val="1316525616"/>
          <w14:checkbox>
            <w14:checked w14:val="0"/>
            <w14:checkedState w14:val="2612" w14:font="MS Gothic"/>
            <w14:uncheckedState w14:val="2610" w14:font="MS Gothic"/>
          </w14:checkbox>
        </w:sdtPr>
        <w:sdtEndPr/>
        <w:sdtContent>
          <w:r w:rsidR="00925D3E">
            <w:rPr>
              <w:rFonts w:ascii="MS Gothic" w:eastAsia="MS Gothic" w:hAnsi="MS Gothic" w:cs="Arial" w:hint="eastAsia"/>
              <w:b/>
              <w:sz w:val="22"/>
              <w:szCs w:val="22"/>
            </w:rPr>
            <w:t>☐</w:t>
          </w:r>
        </w:sdtContent>
      </w:sdt>
      <w:r w:rsidR="00925D3E">
        <w:rPr>
          <w:rFonts w:ascii="Arial" w:hAnsi="Arial" w:cs="Arial"/>
          <w:noProof/>
          <w:sz w:val="20"/>
        </w:rPr>
        <w:t xml:space="preserve">    autre (préciser) : ………………………….</w:t>
      </w:r>
    </w:p>
    <w:p w14:paraId="58E57A3C" w14:textId="77777777" w:rsidR="00925D3E" w:rsidRDefault="00925D3E">
      <w:pPr>
        <w:jc w:val="both"/>
        <w:rPr>
          <w:rFonts w:ascii="Arial" w:hAnsi="Arial" w:cs="Arial"/>
          <w:sz w:val="22"/>
          <w:szCs w:val="22"/>
        </w:rPr>
      </w:pPr>
    </w:p>
    <w:p w14:paraId="768F3579" w14:textId="77777777" w:rsidR="008508F4" w:rsidRDefault="008508F4">
      <w:pPr>
        <w:jc w:val="both"/>
        <w:rPr>
          <w:rFonts w:ascii="Arial" w:hAnsi="Arial" w:cs="Arial"/>
          <w:sz w:val="22"/>
          <w:szCs w:val="22"/>
        </w:rPr>
      </w:pPr>
    </w:p>
    <w:p w14:paraId="6F034F73" w14:textId="10133535" w:rsidR="00411019" w:rsidRDefault="00411019">
      <w:pPr>
        <w:rPr>
          <w:rFonts w:ascii="Arial" w:hAnsi="Arial" w:cs="Arial"/>
          <w:sz w:val="22"/>
          <w:szCs w:val="22"/>
        </w:rPr>
      </w:pPr>
      <w:r>
        <w:rPr>
          <w:rFonts w:ascii="Arial" w:hAnsi="Arial" w:cs="Arial"/>
          <w:sz w:val="22"/>
          <w:szCs w:val="22"/>
        </w:rPr>
        <w:br w:type="page"/>
      </w:r>
    </w:p>
    <w:p w14:paraId="4BECE907" w14:textId="77777777" w:rsidR="008508F4" w:rsidRPr="00F74E40" w:rsidRDefault="008508F4">
      <w:pPr>
        <w:jc w:val="both"/>
        <w:rPr>
          <w:rFonts w:ascii="Arial" w:hAnsi="Arial" w:cs="Arial"/>
          <w:sz w:val="22"/>
          <w:szCs w:val="22"/>
        </w:rPr>
      </w:pPr>
    </w:p>
    <w:p w14:paraId="6D0BEF94" w14:textId="77777777" w:rsidR="00B3728F" w:rsidRDefault="00B3728F">
      <w:pPr>
        <w:numPr>
          <w:ilvl w:val="12"/>
          <w:numId w:val="0"/>
        </w:numPr>
        <w:ind w:firstLine="1"/>
        <w:jc w:val="both"/>
        <w:rPr>
          <w:rFonts w:ascii="Arial" w:hAnsi="Arial" w:cs="Arial"/>
          <w:sz w:val="22"/>
          <w:szCs w:val="22"/>
        </w:rPr>
      </w:pPr>
    </w:p>
    <w:p w14:paraId="7DF2E3E4" w14:textId="43FB4311" w:rsidR="00B3728F" w:rsidRPr="0031656D" w:rsidRDefault="00B3728F" w:rsidP="00024E67">
      <w:pPr>
        <w:pStyle w:val="Titre2"/>
      </w:pPr>
      <w:bookmarkStart w:id="144" w:name="_Toc198822419"/>
      <w:r w:rsidRPr="0031656D">
        <w:t>Traitement des non-conformités</w:t>
      </w:r>
      <w:bookmarkEnd w:id="144"/>
    </w:p>
    <w:p w14:paraId="6A1DAE04" w14:textId="77777777" w:rsidR="00B3728F" w:rsidRDefault="00B3728F" w:rsidP="00B3728F">
      <w:pPr>
        <w:jc w:val="both"/>
        <w:rPr>
          <w:rFonts w:ascii="Arial" w:hAnsi="Arial" w:cs="Arial"/>
          <w:szCs w:val="24"/>
        </w:rPr>
      </w:pPr>
    </w:p>
    <w:p w14:paraId="0FA9C9F7" w14:textId="77777777" w:rsidR="00393F9F" w:rsidRDefault="00393F9F" w:rsidP="00B3728F">
      <w:pPr>
        <w:jc w:val="both"/>
        <w:rPr>
          <w:rFonts w:ascii="Arial" w:hAnsi="Arial" w:cs="Arial"/>
          <w:szCs w:val="24"/>
        </w:rPr>
      </w:pPr>
    </w:p>
    <w:p w14:paraId="7FB5BB87" w14:textId="77777777" w:rsidR="00B3728F" w:rsidRPr="00024E67" w:rsidRDefault="00B3728F" w:rsidP="00B3728F">
      <w:pPr>
        <w:jc w:val="both"/>
        <w:rPr>
          <w:rFonts w:ascii="Arial" w:hAnsi="Arial" w:cs="Arial"/>
          <w:color w:val="0000FF"/>
          <w:sz w:val="22"/>
          <w:szCs w:val="22"/>
        </w:rPr>
      </w:pPr>
      <w:r w:rsidRPr="00024E67">
        <w:rPr>
          <w:rFonts w:ascii="Arial" w:hAnsi="Arial" w:cs="Arial"/>
          <w:color w:val="0000FF"/>
          <w:sz w:val="22"/>
          <w:szCs w:val="22"/>
        </w:rPr>
        <w:t>Décrire les mesures prises lorsqu’une non-conformité concernant l’autosurveillance a été repérée.</w:t>
      </w:r>
    </w:p>
    <w:p w14:paraId="79E83016" w14:textId="77777777" w:rsidR="00F82F25" w:rsidRDefault="00F82F25" w:rsidP="00B3728F">
      <w:pPr>
        <w:spacing w:before="120"/>
        <w:jc w:val="both"/>
        <w:rPr>
          <w:rFonts w:ascii="Arial" w:hAnsi="Arial" w:cs="Arial"/>
          <w:sz w:val="22"/>
          <w:szCs w:val="22"/>
        </w:rPr>
      </w:pPr>
    </w:p>
    <w:p w14:paraId="5B89BA8B" w14:textId="03AAE7EE" w:rsidR="00B3728F" w:rsidRDefault="00B3728F" w:rsidP="00B3728F">
      <w:pPr>
        <w:spacing w:before="120"/>
        <w:jc w:val="both"/>
        <w:rPr>
          <w:rFonts w:ascii="Arial" w:hAnsi="Arial" w:cs="Arial"/>
          <w:sz w:val="22"/>
          <w:szCs w:val="22"/>
        </w:rPr>
      </w:pPr>
      <w:r w:rsidRPr="00F74E40">
        <w:rPr>
          <w:rFonts w:ascii="Arial" w:hAnsi="Arial" w:cs="Arial"/>
          <w:sz w:val="22"/>
          <w:szCs w:val="22"/>
        </w:rPr>
        <w:t>Il y a non-conformité :</w:t>
      </w:r>
    </w:p>
    <w:p w14:paraId="6C0E05A2" w14:textId="77777777" w:rsidR="00412C2C" w:rsidRPr="00F74E40" w:rsidRDefault="502ABFCC" w:rsidP="00412C2C">
      <w:pPr>
        <w:numPr>
          <w:ilvl w:val="0"/>
          <w:numId w:val="1"/>
        </w:numPr>
        <w:ind w:left="850"/>
        <w:jc w:val="both"/>
        <w:rPr>
          <w:rFonts w:ascii="Arial" w:hAnsi="Arial" w:cs="Arial"/>
          <w:sz w:val="22"/>
          <w:szCs w:val="22"/>
        </w:rPr>
      </w:pPr>
      <w:bookmarkStart w:id="145" w:name="_Int_OGqMICvl"/>
      <w:r w:rsidRPr="1016DBBE">
        <w:rPr>
          <w:rFonts w:ascii="Arial" w:hAnsi="Arial" w:cs="Arial"/>
          <w:sz w:val="22"/>
          <w:szCs w:val="22"/>
        </w:rPr>
        <w:t>lorsqu’un</w:t>
      </w:r>
      <w:bookmarkEnd w:id="145"/>
      <w:r w:rsidRPr="1016DBBE">
        <w:rPr>
          <w:rFonts w:ascii="Arial" w:hAnsi="Arial" w:cs="Arial"/>
          <w:sz w:val="22"/>
          <w:szCs w:val="22"/>
        </w:rPr>
        <w:t xml:space="preserve"> bilan d’autosurveillance n’est pas valide (planning non respecté, incident technique, mauvaise programmation d’un préleveur)</w:t>
      </w:r>
    </w:p>
    <w:p w14:paraId="4E904557" w14:textId="77777777" w:rsidR="00412C2C" w:rsidRPr="00F74E40" w:rsidRDefault="00412C2C" w:rsidP="00B3728F">
      <w:pPr>
        <w:spacing w:before="120"/>
        <w:jc w:val="both"/>
        <w:rPr>
          <w:rFonts w:ascii="Arial" w:hAnsi="Arial" w:cs="Arial"/>
          <w:sz w:val="22"/>
          <w:szCs w:val="22"/>
        </w:rPr>
      </w:pPr>
    </w:p>
    <w:p w14:paraId="4DC65EC1" w14:textId="0FC0F712" w:rsidR="00B3728F" w:rsidRDefault="7B37B3A7" w:rsidP="00B3728F">
      <w:pPr>
        <w:numPr>
          <w:ilvl w:val="0"/>
          <w:numId w:val="1"/>
        </w:numPr>
        <w:ind w:left="850"/>
        <w:jc w:val="both"/>
        <w:rPr>
          <w:rFonts w:ascii="Arial" w:hAnsi="Arial" w:cs="Arial"/>
          <w:sz w:val="22"/>
          <w:szCs w:val="22"/>
        </w:rPr>
      </w:pPr>
      <w:bookmarkStart w:id="146" w:name="_Int_FJYU27SG"/>
      <w:r w:rsidRPr="1016DBBE">
        <w:rPr>
          <w:rFonts w:ascii="Arial" w:hAnsi="Arial" w:cs="Arial"/>
          <w:sz w:val="22"/>
          <w:szCs w:val="22"/>
        </w:rPr>
        <w:t>lorsque</w:t>
      </w:r>
      <w:bookmarkEnd w:id="146"/>
      <w:r w:rsidRPr="1016DBBE">
        <w:rPr>
          <w:rFonts w:ascii="Arial" w:hAnsi="Arial" w:cs="Arial"/>
          <w:sz w:val="22"/>
          <w:szCs w:val="22"/>
        </w:rPr>
        <w:t xml:space="preserve"> le résultat d'une analyse ou d'une mesure n'est pas conforme aux données et prescriptions figurant dans l’arrêté préfectoral d’autorisation,</w:t>
      </w:r>
    </w:p>
    <w:p w14:paraId="4E2E0068" w14:textId="77777777" w:rsidR="00B3728F" w:rsidRPr="00F74E40" w:rsidRDefault="7B37B3A7" w:rsidP="00B3728F">
      <w:pPr>
        <w:numPr>
          <w:ilvl w:val="0"/>
          <w:numId w:val="1"/>
        </w:numPr>
        <w:ind w:left="850"/>
        <w:jc w:val="both"/>
        <w:rPr>
          <w:rFonts w:ascii="Arial" w:hAnsi="Arial" w:cs="Arial"/>
          <w:sz w:val="22"/>
          <w:szCs w:val="22"/>
        </w:rPr>
      </w:pPr>
      <w:bookmarkStart w:id="147" w:name="_Int_SP4yyeWL"/>
      <w:r w:rsidRPr="1016DBBE">
        <w:rPr>
          <w:rFonts w:ascii="Arial" w:hAnsi="Arial" w:cs="Arial"/>
          <w:sz w:val="22"/>
          <w:szCs w:val="22"/>
        </w:rPr>
        <w:t>lorsqu’il</w:t>
      </w:r>
      <w:bookmarkEnd w:id="147"/>
      <w:r w:rsidRPr="1016DBBE">
        <w:rPr>
          <w:rFonts w:ascii="Arial" w:hAnsi="Arial" w:cs="Arial"/>
          <w:sz w:val="22"/>
          <w:szCs w:val="22"/>
        </w:rPr>
        <w:t xml:space="preserve"> y a </w:t>
      </w:r>
      <w:r w:rsidR="7A6E4FF1" w:rsidRPr="1016DBBE">
        <w:rPr>
          <w:rFonts w:ascii="Arial" w:hAnsi="Arial" w:cs="Arial"/>
          <w:sz w:val="22"/>
          <w:szCs w:val="22"/>
        </w:rPr>
        <w:t>non-respect</w:t>
      </w:r>
      <w:r w:rsidRPr="1016DBBE">
        <w:rPr>
          <w:rFonts w:ascii="Arial" w:hAnsi="Arial" w:cs="Arial"/>
          <w:sz w:val="22"/>
          <w:szCs w:val="22"/>
        </w:rPr>
        <w:t xml:space="preserve"> des conditions ou méthodes d’analyse ou de mesure telles que définies dans ce manuel,</w:t>
      </w:r>
    </w:p>
    <w:p w14:paraId="55D27E01" w14:textId="45B1D46E" w:rsidR="00B3728F" w:rsidRPr="00F74E40" w:rsidRDefault="7B37B3A7" w:rsidP="00B3728F">
      <w:pPr>
        <w:numPr>
          <w:ilvl w:val="0"/>
          <w:numId w:val="1"/>
        </w:numPr>
        <w:ind w:left="850"/>
        <w:jc w:val="both"/>
        <w:rPr>
          <w:rFonts w:ascii="Arial" w:hAnsi="Arial" w:cs="Arial"/>
          <w:sz w:val="22"/>
          <w:szCs w:val="22"/>
        </w:rPr>
      </w:pPr>
      <w:bookmarkStart w:id="148" w:name="_Int_1pR87Ohg"/>
      <w:r w:rsidRPr="1016DBBE">
        <w:rPr>
          <w:rFonts w:ascii="Arial" w:hAnsi="Arial" w:cs="Arial"/>
          <w:sz w:val="22"/>
          <w:szCs w:val="22"/>
        </w:rPr>
        <w:t>lorsqu’il</w:t>
      </w:r>
      <w:bookmarkEnd w:id="148"/>
      <w:r w:rsidRPr="1016DBBE">
        <w:rPr>
          <w:rFonts w:ascii="Arial" w:hAnsi="Arial" w:cs="Arial"/>
          <w:sz w:val="22"/>
          <w:szCs w:val="22"/>
        </w:rPr>
        <w:t xml:space="preserve"> y a </w:t>
      </w:r>
      <w:r w:rsidR="7A6E4FF1" w:rsidRPr="1016DBBE">
        <w:rPr>
          <w:rFonts w:ascii="Arial" w:hAnsi="Arial" w:cs="Arial"/>
          <w:sz w:val="22"/>
          <w:szCs w:val="22"/>
        </w:rPr>
        <w:t>non-respect</w:t>
      </w:r>
      <w:r w:rsidRPr="1016DBBE">
        <w:rPr>
          <w:rFonts w:ascii="Arial" w:hAnsi="Arial" w:cs="Arial"/>
          <w:sz w:val="22"/>
          <w:szCs w:val="22"/>
        </w:rPr>
        <w:t xml:space="preserve"> des dispositions organisationnelles de l’autosurveillance</w:t>
      </w:r>
      <w:r w:rsidR="502ABFCC" w:rsidRPr="1016DBBE">
        <w:rPr>
          <w:rFonts w:ascii="Arial" w:hAnsi="Arial" w:cs="Arial"/>
          <w:sz w:val="22"/>
          <w:szCs w:val="22"/>
        </w:rPr>
        <w:t xml:space="preserve"> (problème de collecte ou de transport de l’échantillon, perte d’échantillon, conditions d’analyse défaillante)</w:t>
      </w:r>
      <w:r w:rsidRPr="1016DBBE">
        <w:rPr>
          <w:rFonts w:ascii="Arial" w:hAnsi="Arial" w:cs="Arial"/>
          <w:sz w:val="22"/>
          <w:szCs w:val="22"/>
        </w:rPr>
        <w:t>.</w:t>
      </w:r>
    </w:p>
    <w:p w14:paraId="0738DF9B" w14:textId="77777777" w:rsidR="00B3728F" w:rsidRPr="00F74E40" w:rsidRDefault="00B3728F" w:rsidP="00B3728F">
      <w:pPr>
        <w:jc w:val="both"/>
        <w:rPr>
          <w:rFonts w:ascii="Arial" w:hAnsi="Arial" w:cs="Arial"/>
          <w:sz w:val="22"/>
          <w:szCs w:val="22"/>
        </w:rPr>
      </w:pPr>
    </w:p>
    <w:p w14:paraId="2BE6FEB9" w14:textId="77777777" w:rsidR="00B3728F" w:rsidRPr="00F74E40" w:rsidRDefault="00B3728F" w:rsidP="00B3728F">
      <w:pPr>
        <w:jc w:val="both"/>
        <w:rPr>
          <w:rFonts w:ascii="Arial" w:hAnsi="Arial" w:cs="Arial"/>
          <w:sz w:val="22"/>
          <w:szCs w:val="22"/>
        </w:rPr>
      </w:pPr>
    </w:p>
    <w:p w14:paraId="57C6C8A3" w14:textId="13713F5B" w:rsidR="00393F9F" w:rsidRDefault="00F82F25" w:rsidP="00F82F25">
      <w:pPr>
        <w:jc w:val="both"/>
        <w:rPr>
          <w:rFonts w:ascii="Arial" w:hAnsi="Arial" w:cs="Arial"/>
          <w:sz w:val="22"/>
          <w:szCs w:val="22"/>
        </w:rPr>
      </w:pPr>
      <w:r>
        <w:rPr>
          <w:rFonts w:ascii="Arial" w:hAnsi="Arial" w:cs="Arial"/>
          <w:b/>
          <w:sz w:val="22"/>
          <w:szCs w:val="22"/>
        </w:rPr>
        <w:t xml:space="preserve">Les </w:t>
      </w:r>
      <w:r w:rsidR="00B3728F" w:rsidRPr="00F74E40">
        <w:rPr>
          <w:rFonts w:ascii="Arial" w:hAnsi="Arial" w:cs="Arial"/>
          <w:b/>
          <w:sz w:val="22"/>
          <w:szCs w:val="22"/>
        </w:rPr>
        <w:t>fiche</w:t>
      </w:r>
      <w:r>
        <w:rPr>
          <w:rFonts w:ascii="Arial" w:hAnsi="Arial" w:cs="Arial"/>
          <w:b/>
          <w:sz w:val="22"/>
          <w:szCs w:val="22"/>
        </w:rPr>
        <w:t>s</w:t>
      </w:r>
      <w:r w:rsidR="00B3728F" w:rsidRPr="00F74E40">
        <w:rPr>
          <w:rFonts w:ascii="Arial" w:hAnsi="Arial" w:cs="Arial"/>
          <w:b/>
          <w:sz w:val="22"/>
          <w:szCs w:val="22"/>
        </w:rPr>
        <w:t xml:space="preserve"> de déclaration de </w:t>
      </w:r>
      <w:r w:rsidR="00E7453C">
        <w:rPr>
          <w:rFonts w:ascii="Arial" w:hAnsi="Arial" w:cs="Arial"/>
          <w:b/>
          <w:sz w:val="22"/>
          <w:szCs w:val="22"/>
        </w:rPr>
        <w:t>n</w:t>
      </w:r>
      <w:r w:rsidR="00E7453C" w:rsidRPr="00F74E40">
        <w:rPr>
          <w:rFonts w:ascii="Arial" w:hAnsi="Arial" w:cs="Arial"/>
          <w:b/>
          <w:sz w:val="22"/>
          <w:szCs w:val="22"/>
        </w:rPr>
        <w:t>on-</w:t>
      </w:r>
      <w:r w:rsidR="00E7453C">
        <w:rPr>
          <w:rFonts w:ascii="Arial" w:hAnsi="Arial" w:cs="Arial"/>
          <w:b/>
          <w:sz w:val="22"/>
          <w:szCs w:val="22"/>
        </w:rPr>
        <w:t>c</w:t>
      </w:r>
      <w:r w:rsidR="00E7453C" w:rsidRPr="00F74E40">
        <w:rPr>
          <w:rFonts w:ascii="Arial" w:hAnsi="Arial" w:cs="Arial"/>
          <w:b/>
          <w:sz w:val="22"/>
          <w:szCs w:val="22"/>
        </w:rPr>
        <w:t>onformité</w:t>
      </w:r>
      <w:r w:rsidR="00B3728F" w:rsidRPr="00F74E40">
        <w:rPr>
          <w:rFonts w:ascii="Arial" w:hAnsi="Arial" w:cs="Arial"/>
          <w:b/>
          <w:sz w:val="22"/>
          <w:szCs w:val="22"/>
        </w:rPr>
        <w:t xml:space="preserve"> </w:t>
      </w:r>
      <w:r>
        <w:rPr>
          <w:rFonts w:ascii="Arial" w:hAnsi="Arial" w:cs="Arial"/>
          <w:b/>
          <w:sz w:val="22"/>
          <w:szCs w:val="22"/>
        </w:rPr>
        <w:t>sont</w:t>
      </w:r>
      <w:r w:rsidR="00DE7530">
        <w:rPr>
          <w:rFonts w:ascii="Arial" w:hAnsi="Arial" w:cs="Arial"/>
          <w:b/>
          <w:sz w:val="22"/>
          <w:szCs w:val="22"/>
        </w:rPr>
        <w:t xml:space="preserve"> à transmettre </w:t>
      </w:r>
      <w:r w:rsidR="009C14B5">
        <w:rPr>
          <w:rFonts w:ascii="Arial" w:hAnsi="Arial" w:cs="Arial"/>
          <w:b/>
          <w:sz w:val="22"/>
          <w:szCs w:val="22"/>
        </w:rPr>
        <w:t>au service de police de l’eau</w:t>
      </w:r>
      <w:r w:rsidR="00393F9F">
        <w:rPr>
          <w:rFonts w:ascii="Arial" w:hAnsi="Arial" w:cs="Arial"/>
          <w:b/>
          <w:sz w:val="22"/>
          <w:szCs w:val="22"/>
        </w:rPr>
        <w:t xml:space="preserve"> et à l’agence de l’eau</w:t>
      </w:r>
      <w:r w:rsidR="00DE7530">
        <w:rPr>
          <w:rFonts w:ascii="Arial" w:hAnsi="Arial" w:cs="Arial"/>
          <w:sz w:val="22"/>
          <w:szCs w:val="22"/>
        </w:rPr>
        <w:t>.</w:t>
      </w:r>
    </w:p>
    <w:p w14:paraId="000BEF5C" w14:textId="77777777" w:rsidR="00F82F25" w:rsidRDefault="00F82F25" w:rsidP="00F82F25">
      <w:pPr>
        <w:ind w:left="284"/>
        <w:rPr>
          <w:rFonts w:ascii="Arial" w:hAnsi="Arial" w:cs="Arial"/>
          <w:b/>
          <w:sz w:val="22"/>
          <w:szCs w:val="22"/>
        </w:rPr>
      </w:pPr>
    </w:p>
    <w:p w14:paraId="64EA3D3D" w14:textId="77777777" w:rsidR="00393F9F" w:rsidRDefault="00393F9F">
      <w:pPr>
        <w:numPr>
          <w:ilvl w:val="12"/>
          <w:numId w:val="0"/>
        </w:numPr>
        <w:ind w:firstLine="1"/>
        <w:jc w:val="both"/>
        <w:rPr>
          <w:rFonts w:ascii="Arial" w:hAnsi="Arial" w:cs="Arial"/>
          <w:sz w:val="22"/>
          <w:szCs w:val="22"/>
        </w:rPr>
      </w:pPr>
    </w:p>
    <w:p w14:paraId="093C3C6F" w14:textId="5AB482EA" w:rsidR="00411019" w:rsidRDefault="00411019">
      <w:pPr>
        <w:rPr>
          <w:rFonts w:ascii="Arial" w:hAnsi="Arial" w:cs="Arial"/>
          <w:sz w:val="22"/>
          <w:szCs w:val="22"/>
        </w:rPr>
      </w:pPr>
      <w:r>
        <w:rPr>
          <w:rFonts w:ascii="Arial" w:hAnsi="Arial" w:cs="Arial"/>
          <w:sz w:val="22"/>
          <w:szCs w:val="22"/>
        </w:rPr>
        <w:br w:type="page"/>
      </w:r>
    </w:p>
    <w:p w14:paraId="4E0B0629" w14:textId="77777777" w:rsidR="004A5A42" w:rsidRDefault="004A5A42">
      <w:pPr>
        <w:rPr>
          <w:rFonts w:ascii="Arial" w:hAnsi="Arial" w:cs="Arial"/>
          <w:sz w:val="22"/>
          <w:szCs w:val="22"/>
        </w:rPr>
      </w:pPr>
    </w:p>
    <w:p w14:paraId="17F8289E" w14:textId="77777777" w:rsidR="004A5A42" w:rsidRDefault="004A5A42">
      <w:pPr>
        <w:rPr>
          <w:rFonts w:ascii="Arial" w:hAnsi="Arial" w:cs="Arial"/>
          <w:sz w:val="22"/>
          <w:szCs w:val="22"/>
        </w:rPr>
      </w:pPr>
    </w:p>
    <w:p w14:paraId="263AE115" w14:textId="77777777" w:rsidR="004A5A42" w:rsidRDefault="004A5A42">
      <w:pPr>
        <w:rPr>
          <w:rFonts w:ascii="Arial" w:hAnsi="Arial" w:cs="Arial"/>
          <w:sz w:val="22"/>
          <w:szCs w:val="22"/>
        </w:rPr>
      </w:pPr>
    </w:p>
    <w:p w14:paraId="3BD9B87F" w14:textId="77777777" w:rsidR="00574974" w:rsidRDefault="00574974">
      <w:pPr>
        <w:rPr>
          <w:rFonts w:ascii="Arial" w:hAnsi="Arial" w:cs="Arial"/>
          <w:sz w:val="22"/>
          <w:szCs w:val="22"/>
        </w:rPr>
      </w:pPr>
    </w:p>
    <w:p w14:paraId="2A87C01F" w14:textId="77777777" w:rsidR="00574974" w:rsidRDefault="00574974">
      <w:pPr>
        <w:rPr>
          <w:rFonts w:ascii="Arial" w:hAnsi="Arial" w:cs="Arial"/>
          <w:sz w:val="22"/>
          <w:szCs w:val="22"/>
        </w:rPr>
      </w:pPr>
    </w:p>
    <w:p w14:paraId="34E232E3" w14:textId="77777777" w:rsidR="00574974" w:rsidRDefault="00574974">
      <w:pPr>
        <w:rPr>
          <w:rFonts w:ascii="Arial" w:hAnsi="Arial" w:cs="Arial"/>
          <w:sz w:val="22"/>
          <w:szCs w:val="22"/>
        </w:rPr>
      </w:pPr>
    </w:p>
    <w:p w14:paraId="64C70F32" w14:textId="77777777" w:rsidR="00574974" w:rsidRDefault="00574974">
      <w:pPr>
        <w:rPr>
          <w:rFonts w:ascii="Arial" w:hAnsi="Arial" w:cs="Arial"/>
          <w:sz w:val="22"/>
          <w:szCs w:val="22"/>
        </w:rPr>
      </w:pPr>
    </w:p>
    <w:p w14:paraId="439EDE1C" w14:textId="77777777" w:rsidR="00574974" w:rsidRDefault="00574974">
      <w:pPr>
        <w:rPr>
          <w:rFonts w:ascii="Arial" w:hAnsi="Arial" w:cs="Arial"/>
          <w:sz w:val="22"/>
          <w:szCs w:val="22"/>
        </w:rPr>
      </w:pPr>
    </w:p>
    <w:p w14:paraId="40BBB60F" w14:textId="77777777" w:rsidR="00574974" w:rsidRDefault="00574974">
      <w:pPr>
        <w:rPr>
          <w:rFonts w:ascii="Arial" w:hAnsi="Arial" w:cs="Arial"/>
          <w:sz w:val="22"/>
          <w:szCs w:val="22"/>
        </w:rPr>
      </w:pPr>
    </w:p>
    <w:p w14:paraId="7C4427C6" w14:textId="77777777" w:rsidR="00574974" w:rsidRDefault="00574974">
      <w:pPr>
        <w:rPr>
          <w:rFonts w:ascii="Arial" w:hAnsi="Arial" w:cs="Arial"/>
          <w:sz w:val="22"/>
          <w:szCs w:val="22"/>
        </w:rPr>
      </w:pPr>
    </w:p>
    <w:p w14:paraId="5DB6DE53" w14:textId="77777777" w:rsidR="00574974" w:rsidRDefault="00574974">
      <w:pPr>
        <w:rPr>
          <w:rFonts w:ascii="Arial" w:hAnsi="Arial" w:cs="Arial"/>
          <w:sz w:val="22"/>
          <w:szCs w:val="22"/>
        </w:rPr>
      </w:pPr>
    </w:p>
    <w:p w14:paraId="4B7BF8AF" w14:textId="77777777" w:rsidR="00574974" w:rsidRDefault="00574974">
      <w:pPr>
        <w:rPr>
          <w:rFonts w:ascii="Arial" w:hAnsi="Arial" w:cs="Arial"/>
          <w:sz w:val="22"/>
          <w:szCs w:val="22"/>
        </w:rPr>
      </w:pPr>
    </w:p>
    <w:p w14:paraId="6E0025F1" w14:textId="77777777" w:rsidR="00E25394" w:rsidRDefault="00E25394">
      <w:pPr>
        <w:rPr>
          <w:rFonts w:ascii="Arial" w:hAnsi="Arial" w:cs="Arial"/>
          <w:sz w:val="22"/>
          <w:szCs w:val="22"/>
        </w:rPr>
      </w:pPr>
    </w:p>
    <w:p w14:paraId="16BC7CA0" w14:textId="77777777" w:rsidR="00E25394" w:rsidRDefault="00E25394">
      <w:pPr>
        <w:rPr>
          <w:rFonts w:ascii="Arial" w:hAnsi="Arial" w:cs="Arial"/>
          <w:sz w:val="22"/>
          <w:szCs w:val="22"/>
        </w:rPr>
      </w:pPr>
    </w:p>
    <w:p w14:paraId="5805B328" w14:textId="77777777" w:rsidR="00E25394" w:rsidRDefault="00E25394">
      <w:pPr>
        <w:rPr>
          <w:rFonts w:ascii="Arial" w:hAnsi="Arial" w:cs="Arial"/>
          <w:sz w:val="22"/>
          <w:szCs w:val="22"/>
        </w:rPr>
      </w:pPr>
    </w:p>
    <w:p w14:paraId="6DB6E5BD" w14:textId="77777777" w:rsidR="00E25394" w:rsidRDefault="00E25394">
      <w:pPr>
        <w:rPr>
          <w:rFonts w:ascii="Arial" w:hAnsi="Arial" w:cs="Arial"/>
          <w:sz w:val="22"/>
          <w:szCs w:val="22"/>
        </w:rPr>
      </w:pPr>
    </w:p>
    <w:p w14:paraId="1C986631" w14:textId="77777777" w:rsidR="00E25394" w:rsidRDefault="00E25394">
      <w:pPr>
        <w:rPr>
          <w:rFonts w:ascii="Arial" w:hAnsi="Arial" w:cs="Arial"/>
          <w:sz w:val="22"/>
          <w:szCs w:val="22"/>
        </w:rPr>
      </w:pPr>
    </w:p>
    <w:p w14:paraId="1D953A3F" w14:textId="77777777" w:rsidR="00E25394" w:rsidRDefault="00E25394">
      <w:pPr>
        <w:rPr>
          <w:rFonts w:ascii="Arial" w:hAnsi="Arial" w:cs="Arial"/>
          <w:sz w:val="22"/>
          <w:szCs w:val="22"/>
        </w:rPr>
      </w:pPr>
    </w:p>
    <w:p w14:paraId="00E85191" w14:textId="77777777" w:rsidR="00E25394" w:rsidRDefault="00E25394">
      <w:pPr>
        <w:rPr>
          <w:rFonts w:ascii="Arial" w:hAnsi="Arial" w:cs="Arial"/>
          <w:sz w:val="22"/>
          <w:szCs w:val="22"/>
        </w:rPr>
      </w:pPr>
    </w:p>
    <w:p w14:paraId="6B8DD082" w14:textId="77777777" w:rsidR="00574974" w:rsidRDefault="00574974">
      <w:pPr>
        <w:rPr>
          <w:rFonts w:ascii="Arial" w:hAnsi="Arial" w:cs="Arial"/>
          <w:sz w:val="22"/>
          <w:szCs w:val="22"/>
        </w:rPr>
      </w:pPr>
    </w:p>
    <w:p w14:paraId="3A850B35" w14:textId="77777777" w:rsidR="00574974" w:rsidRDefault="00574974">
      <w:pPr>
        <w:rPr>
          <w:rFonts w:ascii="Arial" w:hAnsi="Arial" w:cs="Arial"/>
          <w:sz w:val="22"/>
          <w:szCs w:val="22"/>
        </w:rPr>
      </w:pPr>
    </w:p>
    <w:p w14:paraId="1D0BB890" w14:textId="77777777" w:rsidR="004A5A42" w:rsidRDefault="004A5A42">
      <w:pPr>
        <w:rPr>
          <w:rFonts w:ascii="Arial" w:hAnsi="Arial" w:cs="Arial"/>
          <w:sz w:val="22"/>
          <w:szCs w:val="22"/>
        </w:rPr>
      </w:pPr>
    </w:p>
    <w:p w14:paraId="65B42AA7" w14:textId="77777777" w:rsidR="004A5A42" w:rsidRDefault="004A5A42">
      <w:pPr>
        <w:rPr>
          <w:rFonts w:ascii="Arial" w:hAnsi="Arial" w:cs="Arial"/>
          <w:sz w:val="22"/>
          <w:szCs w:val="22"/>
        </w:rPr>
      </w:pPr>
    </w:p>
    <w:p w14:paraId="4BD5274D" w14:textId="77777777" w:rsidR="004A5A42" w:rsidRDefault="004A5A42" w:rsidP="003A2BB3">
      <w:pPr>
        <w:jc w:val="center"/>
        <w:outlineLvl w:val="0"/>
        <w:rPr>
          <w:rFonts w:ascii="Arial" w:hAnsi="Arial" w:cs="Arial"/>
          <w:b/>
          <w:sz w:val="72"/>
        </w:rPr>
      </w:pPr>
      <w:bookmarkStart w:id="149" w:name="_Toc198822420"/>
      <w:r>
        <w:rPr>
          <w:rFonts w:ascii="Arial" w:hAnsi="Arial" w:cs="Arial"/>
          <w:b/>
          <w:sz w:val="72"/>
        </w:rPr>
        <w:t>ANNEXES</w:t>
      </w:r>
      <w:bookmarkEnd w:id="149"/>
    </w:p>
    <w:p w14:paraId="4B519E9F" w14:textId="77777777" w:rsidR="004A5A42" w:rsidRDefault="004A5A42">
      <w:pPr>
        <w:jc w:val="center"/>
        <w:rPr>
          <w:rFonts w:ascii="Arial" w:hAnsi="Arial" w:cs="Arial"/>
          <w:sz w:val="22"/>
          <w:szCs w:val="22"/>
        </w:rPr>
      </w:pPr>
    </w:p>
    <w:p w14:paraId="153F17F3" w14:textId="77777777" w:rsidR="004A5A42" w:rsidRDefault="004A5A42">
      <w:pPr>
        <w:rPr>
          <w:rFonts w:ascii="Arial" w:hAnsi="Arial" w:cs="Arial"/>
          <w:sz w:val="22"/>
          <w:szCs w:val="22"/>
        </w:rPr>
      </w:pPr>
    </w:p>
    <w:p w14:paraId="3086851E" w14:textId="77777777" w:rsidR="004A5A42" w:rsidRDefault="004A5A42">
      <w:pPr>
        <w:rPr>
          <w:rFonts w:ascii="Arial" w:hAnsi="Arial" w:cs="Arial"/>
          <w:sz w:val="22"/>
          <w:szCs w:val="22"/>
        </w:rPr>
      </w:pPr>
    </w:p>
    <w:p w14:paraId="33ADA073" w14:textId="77777777" w:rsidR="004A5A42" w:rsidRDefault="004D4B18">
      <w:pPr>
        <w:tabs>
          <w:tab w:val="num" w:pos="420"/>
        </w:tabs>
        <w:rPr>
          <w:rFonts w:ascii="Arial" w:hAnsi="Arial" w:cs="Arial"/>
          <w:sz w:val="22"/>
          <w:szCs w:val="22"/>
        </w:rPr>
      </w:pPr>
      <w:r>
        <w:rPr>
          <w:rFonts w:ascii="Arial" w:hAnsi="Arial" w:cs="Arial"/>
          <w:sz w:val="22"/>
          <w:szCs w:val="22"/>
        </w:rPr>
        <w:br w:type="page"/>
      </w:r>
    </w:p>
    <w:p w14:paraId="26F1195F" w14:textId="77777777" w:rsidR="004A5A42" w:rsidRDefault="004A5A42">
      <w:pPr>
        <w:tabs>
          <w:tab w:val="num" w:pos="420"/>
        </w:tabs>
        <w:rPr>
          <w:rFonts w:ascii="Arial" w:hAnsi="Arial" w:cs="Arial"/>
          <w:sz w:val="22"/>
          <w:szCs w:val="22"/>
        </w:rPr>
      </w:pPr>
    </w:p>
    <w:p w14:paraId="0A6710D4" w14:textId="77777777" w:rsidR="004A5A42" w:rsidRDefault="004A5A42">
      <w:pPr>
        <w:tabs>
          <w:tab w:val="num" w:pos="420"/>
        </w:tabs>
        <w:rPr>
          <w:rFonts w:ascii="Arial" w:hAnsi="Arial" w:cs="Arial"/>
          <w:sz w:val="22"/>
          <w:szCs w:val="22"/>
        </w:rPr>
      </w:pPr>
    </w:p>
    <w:p w14:paraId="2EFD5B26" w14:textId="77777777" w:rsidR="004A5A42" w:rsidRDefault="004A5A42">
      <w:pPr>
        <w:tabs>
          <w:tab w:val="num" w:pos="420"/>
        </w:tabs>
        <w:rPr>
          <w:rFonts w:ascii="Arial" w:hAnsi="Arial" w:cs="Arial"/>
          <w:sz w:val="22"/>
          <w:szCs w:val="22"/>
        </w:rPr>
      </w:pPr>
    </w:p>
    <w:p w14:paraId="489E9B3E" w14:textId="77777777" w:rsidR="004A5A42" w:rsidRDefault="004A5A42">
      <w:pPr>
        <w:tabs>
          <w:tab w:val="num" w:pos="420"/>
        </w:tabs>
        <w:rPr>
          <w:rFonts w:ascii="Arial" w:hAnsi="Arial" w:cs="Arial"/>
          <w:sz w:val="22"/>
          <w:szCs w:val="22"/>
        </w:rPr>
      </w:pPr>
    </w:p>
    <w:p w14:paraId="07B67C95" w14:textId="77777777" w:rsidR="004A5A42" w:rsidRDefault="004A5A42">
      <w:pPr>
        <w:tabs>
          <w:tab w:val="num" w:pos="420"/>
        </w:tabs>
        <w:rPr>
          <w:rFonts w:ascii="Arial" w:hAnsi="Arial" w:cs="Arial"/>
          <w:sz w:val="22"/>
          <w:szCs w:val="22"/>
        </w:rPr>
      </w:pPr>
    </w:p>
    <w:p w14:paraId="7ED6188C" w14:textId="77777777" w:rsidR="004A5A42" w:rsidRDefault="004A5A42">
      <w:pPr>
        <w:tabs>
          <w:tab w:val="num" w:pos="420"/>
        </w:tabs>
        <w:rPr>
          <w:rFonts w:ascii="Arial" w:hAnsi="Arial" w:cs="Arial"/>
          <w:sz w:val="22"/>
          <w:szCs w:val="22"/>
        </w:rPr>
      </w:pPr>
    </w:p>
    <w:p w14:paraId="7678AA71" w14:textId="77777777" w:rsidR="004A5A42" w:rsidRDefault="004A5A42">
      <w:pPr>
        <w:tabs>
          <w:tab w:val="num" w:pos="420"/>
        </w:tabs>
        <w:rPr>
          <w:rFonts w:ascii="Arial" w:hAnsi="Arial" w:cs="Arial"/>
          <w:sz w:val="22"/>
          <w:szCs w:val="22"/>
        </w:rPr>
      </w:pPr>
    </w:p>
    <w:p w14:paraId="0E2FAD5C" w14:textId="77777777" w:rsidR="004A5A42" w:rsidRDefault="004A5A42">
      <w:pPr>
        <w:tabs>
          <w:tab w:val="num" w:pos="420"/>
        </w:tabs>
        <w:rPr>
          <w:rFonts w:ascii="Arial" w:hAnsi="Arial" w:cs="Arial"/>
          <w:sz w:val="22"/>
          <w:szCs w:val="22"/>
        </w:rPr>
      </w:pPr>
    </w:p>
    <w:p w14:paraId="561A6315" w14:textId="77777777" w:rsidR="004A5A42" w:rsidRDefault="004A5A42">
      <w:pPr>
        <w:tabs>
          <w:tab w:val="num" w:pos="420"/>
        </w:tabs>
        <w:rPr>
          <w:rFonts w:ascii="Arial" w:hAnsi="Arial" w:cs="Arial"/>
          <w:sz w:val="22"/>
          <w:szCs w:val="22"/>
        </w:rPr>
      </w:pPr>
    </w:p>
    <w:p w14:paraId="4D581377" w14:textId="77777777" w:rsidR="004A5A42" w:rsidRDefault="004A5A42">
      <w:pPr>
        <w:tabs>
          <w:tab w:val="num" w:pos="420"/>
        </w:tabs>
        <w:rPr>
          <w:rFonts w:ascii="Arial" w:hAnsi="Arial" w:cs="Arial"/>
          <w:sz w:val="22"/>
          <w:szCs w:val="22"/>
        </w:rPr>
      </w:pPr>
    </w:p>
    <w:p w14:paraId="46EF9937" w14:textId="77777777" w:rsidR="004A5A42" w:rsidRDefault="004A5A42">
      <w:pPr>
        <w:tabs>
          <w:tab w:val="num" w:pos="420"/>
        </w:tabs>
        <w:rPr>
          <w:rFonts w:ascii="Arial" w:hAnsi="Arial" w:cs="Arial"/>
          <w:sz w:val="22"/>
          <w:szCs w:val="22"/>
        </w:rPr>
      </w:pPr>
    </w:p>
    <w:p w14:paraId="70D5BCC7" w14:textId="77777777" w:rsidR="004A5A42" w:rsidRDefault="004A5A42">
      <w:pPr>
        <w:tabs>
          <w:tab w:val="num" w:pos="420"/>
        </w:tabs>
        <w:rPr>
          <w:rFonts w:ascii="Arial" w:hAnsi="Arial" w:cs="Arial"/>
          <w:sz w:val="22"/>
          <w:szCs w:val="22"/>
        </w:rPr>
      </w:pPr>
    </w:p>
    <w:p w14:paraId="52B80A6A" w14:textId="77777777" w:rsidR="00FC58FE" w:rsidRDefault="00FC58FE">
      <w:pPr>
        <w:tabs>
          <w:tab w:val="num" w:pos="420"/>
        </w:tabs>
        <w:rPr>
          <w:rFonts w:ascii="Arial" w:hAnsi="Arial" w:cs="Arial"/>
          <w:sz w:val="22"/>
          <w:szCs w:val="22"/>
        </w:rPr>
      </w:pPr>
    </w:p>
    <w:p w14:paraId="7974628A" w14:textId="77777777" w:rsidR="00FC58FE" w:rsidRDefault="00FC58FE">
      <w:pPr>
        <w:tabs>
          <w:tab w:val="num" w:pos="420"/>
        </w:tabs>
        <w:rPr>
          <w:rFonts w:ascii="Arial" w:hAnsi="Arial" w:cs="Arial"/>
          <w:sz w:val="22"/>
          <w:szCs w:val="22"/>
        </w:rPr>
      </w:pPr>
    </w:p>
    <w:p w14:paraId="00F546C4" w14:textId="77777777" w:rsidR="00FC58FE" w:rsidRDefault="00FC58FE">
      <w:pPr>
        <w:tabs>
          <w:tab w:val="num" w:pos="420"/>
        </w:tabs>
        <w:rPr>
          <w:rFonts w:ascii="Arial" w:hAnsi="Arial" w:cs="Arial"/>
          <w:sz w:val="22"/>
          <w:szCs w:val="22"/>
        </w:rPr>
      </w:pPr>
    </w:p>
    <w:p w14:paraId="5CA87FC7" w14:textId="77777777" w:rsidR="00FC58FE" w:rsidRDefault="00FC58FE">
      <w:pPr>
        <w:tabs>
          <w:tab w:val="num" w:pos="420"/>
        </w:tabs>
        <w:rPr>
          <w:rFonts w:ascii="Arial" w:hAnsi="Arial" w:cs="Arial"/>
          <w:sz w:val="22"/>
          <w:szCs w:val="22"/>
        </w:rPr>
      </w:pPr>
    </w:p>
    <w:p w14:paraId="473AE670" w14:textId="77777777" w:rsidR="00FC58FE" w:rsidRDefault="00FC58FE">
      <w:pPr>
        <w:tabs>
          <w:tab w:val="num" w:pos="420"/>
        </w:tabs>
        <w:rPr>
          <w:rFonts w:ascii="Arial" w:hAnsi="Arial" w:cs="Arial"/>
          <w:sz w:val="22"/>
          <w:szCs w:val="22"/>
        </w:rPr>
      </w:pPr>
    </w:p>
    <w:p w14:paraId="39A72045" w14:textId="77777777" w:rsidR="00FC58FE" w:rsidRDefault="00FC58FE">
      <w:pPr>
        <w:tabs>
          <w:tab w:val="num" w:pos="420"/>
        </w:tabs>
        <w:rPr>
          <w:rFonts w:ascii="Arial" w:hAnsi="Arial" w:cs="Arial"/>
          <w:sz w:val="22"/>
          <w:szCs w:val="22"/>
        </w:rPr>
      </w:pPr>
    </w:p>
    <w:p w14:paraId="5B8DB8C7" w14:textId="77777777" w:rsidR="00FC58FE" w:rsidRDefault="00FC58FE">
      <w:pPr>
        <w:tabs>
          <w:tab w:val="num" w:pos="420"/>
        </w:tabs>
        <w:rPr>
          <w:rFonts w:ascii="Arial" w:hAnsi="Arial" w:cs="Arial"/>
          <w:sz w:val="22"/>
          <w:szCs w:val="22"/>
        </w:rPr>
      </w:pPr>
    </w:p>
    <w:p w14:paraId="66F68F98" w14:textId="77777777" w:rsidR="00FC58FE" w:rsidRDefault="00FC58FE">
      <w:pPr>
        <w:tabs>
          <w:tab w:val="num" w:pos="420"/>
        </w:tabs>
        <w:rPr>
          <w:rFonts w:ascii="Arial" w:hAnsi="Arial" w:cs="Arial"/>
          <w:sz w:val="22"/>
          <w:szCs w:val="22"/>
        </w:rPr>
      </w:pPr>
    </w:p>
    <w:p w14:paraId="1BEFAA3D" w14:textId="77777777" w:rsidR="004A5A42" w:rsidRDefault="004A5A42">
      <w:pPr>
        <w:tabs>
          <w:tab w:val="num" w:pos="420"/>
        </w:tabs>
        <w:rPr>
          <w:rFonts w:ascii="Arial" w:hAnsi="Arial" w:cs="Arial"/>
          <w:sz w:val="22"/>
          <w:szCs w:val="22"/>
        </w:rPr>
      </w:pPr>
    </w:p>
    <w:p w14:paraId="5462AED7" w14:textId="77777777" w:rsidR="004A5A42" w:rsidRDefault="004A5A42">
      <w:pPr>
        <w:tabs>
          <w:tab w:val="num" w:pos="420"/>
        </w:tabs>
        <w:rPr>
          <w:rFonts w:ascii="Arial" w:hAnsi="Arial" w:cs="Arial"/>
          <w:sz w:val="22"/>
          <w:szCs w:val="22"/>
        </w:rPr>
      </w:pPr>
    </w:p>
    <w:p w14:paraId="1A2093EA" w14:textId="163B3DC7" w:rsidR="004A5A42" w:rsidRDefault="004A5A42" w:rsidP="003C0DCD">
      <w:pPr>
        <w:pStyle w:val="ANNEXESMAS"/>
      </w:pPr>
      <w:r>
        <w:br/>
      </w:r>
      <w:r>
        <w:br/>
      </w:r>
      <w:bookmarkStart w:id="150" w:name="_Toc198822421"/>
      <w:r>
        <w:t>Annuaire des Services</w:t>
      </w:r>
      <w:bookmarkEnd w:id="150"/>
      <w:r w:rsidR="00895887">
        <w:br/>
      </w:r>
    </w:p>
    <w:p w14:paraId="6ED73D2A" w14:textId="77777777" w:rsidR="004A5A42" w:rsidRDefault="004A5A42">
      <w:pPr>
        <w:tabs>
          <w:tab w:val="num" w:pos="420"/>
        </w:tabs>
        <w:rPr>
          <w:rFonts w:ascii="Arial" w:hAnsi="Arial" w:cs="Arial"/>
          <w:sz w:val="22"/>
          <w:szCs w:val="22"/>
        </w:rPr>
      </w:pPr>
    </w:p>
    <w:p w14:paraId="52526732" w14:textId="77777777" w:rsidR="004D4B18" w:rsidRDefault="004D4B18">
      <w:pPr>
        <w:tabs>
          <w:tab w:val="num" w:pos="420"/>
        </w:tabs>
        <w:rPr>
          <w:rFonts w:ascii="Arial" w:hAnsi="Arial" w:cs="Arial"/>
          <w:sz w:val="22"/>
          <w:szCs w:val="22"/>
        </w:rPr>
      </w:pPr>
      <w:r>
        <w:rPr>
          <w:rFonts w:ascii="Arial" w:hAnsi="Arial" w:cs="Arial"/>
          <w:sz w:val="22"/>
          <w:szCs w:val="22"/>
        </w:rPr>
        <w:br w:type="page"/>
      </w:r>
    </w:p>
    <w:p w14:paraId="3E4DDB94" w14:textId="77777777" w:rsidR="004A5A42" w:rsidRDefault="004A5A42">
      <w:pPr>
        <w:pBdr>
          <w:top w:val="single" w:sz="8" w:space="1" w:color="auto"/>
          <w:left w:val="single" w:sz="8" w:space="4" w:color="auto"/>
          <w:bottom w:val="single" w:sz="8" w:space="1" w:color="auto"/>
          <w:right w:val="single" w:sz="8" w:space="4" w:color="auto"/>
        </w:pBdr>
        <w:shd w:val="clear" w:color="auto" w:fill="D9D9D9"/>
        <w:jc w:val="center"/>
        <w:rPr>
          <w:rFonts w:ascii="Arial" w:hAnsi="Arial" w:cs="Arial"/>
          <w:b/>
        </w:rPr>
      </w:pPr>
      <w:r>
        <w:rPr>
          <w:rFonts w:ascii="Arial" w:hAnsi="Arial" w:cs="Arial"/>
          <w:b/>
        </w:rPr>
        <w:lastRenderedPageBreak/>
        <w:t>ANNUAIRE DES SERVICES</w:t>
      </w:r>
    </w:p>
    <w:p w14:paraId="4BEDA49E" w14:textId="77777777" w:rsidR="004A5A42" w:rsidRDefault="004A5A42">
      <w:pPr>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402"/>
        <w:gridCol w:w="2835"/>
      </w:tblGrid>
      <w:tr w:rsidR="004A5A42" w14:paraId="3541F23E" w14:textId="77777777" w:rsidTr="1016DBBE">
        <w:trPr>
          <w:trHeight w:val="410"/>
        </w:trPr>
        <w:tc>
          <w:tcPr>
            <w:tcW w:w="3686" w:type="dxa"/>
            <w:tcBorders>
              <w:left w:val="single" w:sz="4" w:space="0" w:color="auto"/>
              <w:bottom w:val="single" w:sz="4" w:space="0" w:color="auto"/>
              <w:right w:val="single" w:sz="4" w:space="0" w:color="auto"/>
            </w:tcBorders>
            <w:shd w:val="clear" w:color="auto" w:fill="D9D9D9" w:themeFill="background1" w:themeFillShade="D9"/>
            <w:vAlign w:val="center"/>
          </w:tcPr>
          <w:p w14:paraId="76D111CB" w14:textId="77777777" w:rsidR="004A5A42" w:rsidRDefault="004A5A42">
            <w:pPr>
              <w:jc w:val="center"/>
              <w:rPr>
                <w:rFonts w:ascii="Arial" w:hAnsi="Arial" w:cs="Arial"/>
                <w:b/>
                <w:sz w:val="20"/>
              </w:rPr>
            </w:pPr>
            <w:r>
              <w:rPr>
                <w:rFonts w:ascii="Arial" w:hAnsi="Arial" w:cs="Arial"/>
                <w:b/>
                <w:sz w:val="20"/>
              </w:rPr>
              <w:t>Organisme</w:t>
            </w:r>
          </w:p>
        </w:tc>
        <w:tc>
          <w:tcPr>
            <w:tcW w:w="3402" w:type="dxa"/>
            <w:tcBorders>
              <w:left w:val="single" w:sz="4" w:space="0" w:color="auto"/>
              <w:bottom w:val="single" w:sz="4" w:space="0" w:color="auto"/>
              <w:right w:val="single" w:sz="4" w:space="0" w:color="auto"/>
            </w:tcBorders>
            <w:shd w:val="clear" w:color="auto" w:fill="D9D9D9" w:themeFill="background1" w:themeFillShade="D9"/>
            <w:vAlign w:val="center"/>
          </w:tcPr>
          <w:p w14:paraId="4DA49520" w14:textId="77777777" w:rsidR="004A5A42" w:rsidRDefault="004A5A42">
            <w:pPr>
              <w:jc w:val="center"/>
              <w:rPr>
                <w:rFonts w:ascii="Arial" w:hAnsi="Arial" w:cs="Arial"/>
                <w:b/>
                <w:sz w:val="20"/>
              </w:rPr>
            </w:pPr>
            <w:r>
              <w:rPr>
                <w:rFonts w:ascii="Arial" w:hAnsi="Arial" w:cs="Arial"/>
                <w:b/>
                <w:sz w:val="20"/>
              </w:rPr>
              <w:t>Adresse</w:t>
            </w:r>
          </w:p>
        </w:tc>
        <w:tc>
          <w:tcPr>
            <w:tcW w:w="2835" w:type="dxa"/>
            <w:tcBorders>
              <w:left w:val="single" w:sz="4" w:space="0" w:color="auto"/>
              <w:bottom w:val="single" w:sz="4" w:space="0" w:color="auto"/>
            </w:tcBorders>
            <w:shd w:val="clear" w:color="auto" w:fill="D9D9D9" w:themeFill="background1" w:themeFillShade="D9"/>
            <w:vAlign w:val="center"/>
          </w:tcPr>
          <w:p w14:paraId="3DF9DA8C" w14:textId="77777777" w:rsidR="004A5A42" w:rsidRDefault="004A5A42" w:rsidP="00BB29D1">
            <w:pPr>
              <w:jc w:val="center"/>
              <w:rPr>
                <w:rFonts w:ascii="Arial" w:hAnsi="Arial" w:cs="Arial"/>
                <w:b/>
                <w:sz w:val="20"/>
              </w:rPr>
            </w:pPr>
            <w:r>
              <w:rPr>
                <w:rFonts w:ascii="Arial" w:hAnsi="Arial" w:cs="Arial"/>
                <w:b/>
                <w:sz w:val="20"/>
              </w:rPr>
              <w:t xml:space="preserve">Téléphone – </w:t>
            </w:r>
            <w:proofErr w:type="gramStart"/>
            <w:r>
              <w:rPr>
                <w:rFonts w:ascii="Arial" w:hAnsi="Arial" w:cs="Arial"/>
                <w:b/>
                <w:sz w:val="20"/>
              </w:rPr>
              <w:t>Email</w:t>
            </w:r>
            <w:proofErr w:type="gramEnd"/>
            <w:r>
              <w:rPr>
                <w:rFonts w:ascii="Arial" w:hAnsi="Arial" w:cs="Arial"/>
                <w:b/>
                <w:sz w:val="20"/>
              </w:rPr>
              <w:t xml:space="preserve"> </w:t>
            </w:r>
          </w:p>
        </w:tc>
      </w:tr>
      <w:tr w:rsidR="004A5A42" w14:paraId="4B140A44" w14:textId="77777777" w:rsidTr="1016DBBE">
        <w:trPr>
          <w:trHeight w:val="288"/>
        </w:trPr>
        <w:tc>
          <w:tcPr>
            <w:tcW w:w="9923" w:type="dxa"/>
            <w:gridSpan w:val="3"/>
            <w:shd w:val="clear" w:color="auto" w:fill="D9D9D9" w:themeFill="background1" w:themeFillShade="D9"/>
            <w:vAlign w:val="center"/>
          </w:tcPr>
          <w:p w14:paraId="3DF71601" w14:textId="2E3BD5AD" w:rsidR="004A5A42" w:rsidRDefault="006A2E09">
            <w:pPr>
              <w:jc w:val="center"/>
              <w:rPr>
                <w:rFonts w:ascii="Arial" w:hAnsi="Arial" w:cs="Arial"/>
                <w:b/>
                <w:sz w:val="20"/>
              </w:rPr>
            </w:pPr>
            <w:r>
              <w:rPr>
                <w:rFonts w:ascii="Arial" w:hAnsi="Arial" w:cs="Arial"/>
                <w:b/>
                <w:sz w:val="20"/>
              </w:rPr>
              <w:t>Station</w:t>
            </w:r>
            <w:r w:rsidR="004A5A42">
              <w:rPr>
                <w:rFonts w:ascii="Arial" w:hAnsi="Arial" w:cs="Arial"/>
                <w:b/>
                <w:sz w:val="20"/>
              </w:rPr>
              <w:t xml:space="preserve"> de traitement des eaux usées</w:t>
            </w:r>
          </w:p>
        </w:tc>
      </w:tr>
      <w:tr w:rsidR="004A5A42" w14:paraId="11348F16" w14:textId="77777777" w:rsidTr="1016DBBE">
        <w:trPr>
          <w:trHeight w:val="862"/>
        </w:trPr>
        <w:tc>
          <w:tcPr>
            <w:tcW w:w="3686" w:type="dxa"/>
            <w:vAlign w:val="center"/>
          </w:tcPr>
          <w:p w14:paraId="5ADAADBD" w14:textId="77777777" w:rsidR="004A5A42" w:rsidRDefault="004A5A42" w:rsidP="00BB29D1">
            <w:pPr>
              <w:rPr>
                <w:rFonts w:ascii="Arial" w:hAnsi="Arial" w:cs="Arial"/>
                <w:b/>
                <w:sz w:val="20"/>
              </w:rPr>
            </w:pPr>
            <w:r>
              <w:rPr>
                <w:rFonts w:ascii="Arial" w:hAnsi="Arial" w:cs="Arial"/>
                <w:b/>
                <w:sz w:val="20"/>
                <w:u w:val="single"/>
              </w:rPr>
              <w:t xml:space="preserve">Station de traitement des eaux usées : </w:t>
            </w:r>
          </w:p>
        </w:tc>
        <w:tc>
          <w:tcPr>
            <w:tcW w:w="3402" w:type="dxa"/>
            <w:vAlign w:val="center"/>
          </w:tcPr>
          <w:p w14:paraId="1248201A" w14:textId="77777777" w:rsidR="004A5A42" w:rsidRDefault="004A5A42">
            <w:pPr>
              <w:rPr>
                <w:rFonts w:ascii="Arial" w:hAnsi="Arial" w:cs="Arial"/>
                <w:sz w:val="20"/>
              </w:rPr>
            </w:pPr>
          </w:p>
        </w:tc>
        <w:tc>
          <w:tcPr>
            <w:tcW w:w="2835" w:type="dxa"/>
            <w:vAlign w:val="center"/>
          </w:tcPr>
          <w:p w14:paraId="74044342" w14:textId="77777777" w:rsidR="004A5A42" w:rsidRDefault="004A5A42">
            <w:pPr>
              <w:rPr>
                <w:rFonts w:ascii="Arial" w:hAnsi="Arial" w:cs="Arial"/>
                <w:sz w:val="20"/>
              </w:rPr>
            </w:pPr>
            <w:r>
              <w:rPr>
                <w:rFonts w:ascii="Arial" w:hAnsi="Arial" w:cs="Arial"/>
                <w:sz w:val="20"/>
              </w:rPr>
              <w:t>Tél :</w:t>
            </w:r>
          </w:p>
          <w:p w14:paraId="6295358F" w14:textId="77777777" w:rsidR="004A5A42" w:rsidRDefault="004A5A42">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5D0CF1D0" w14:textId="77777777" w:rsidTr="1016DBBE">
        <w:trPr>
          <w:trHeight w:val="862"/>
        </w:trPr>
        <w:tc>
          <w:tcPr>
            <w:tcW w:w="3686" w:type="dxa"/>
            <w:vAlign w:val="center"/>
          </w:tcPr>
          <w:p w14:paraId="2861F431" w14:textId="77777777" w:rsidR="004A5A42" w:rsidRDefault="004A5A42">
            <w:pPr>
              <w:rPr>
                <w:rFonts w:ascii="Arial" w:hAnsi="Arial" w:cs="Arial"/>
                <w:b/>
                <w:sz w:val="20"/>
              </w:rPr>
            </w:pPr>
            <w:r>
              <w:rPr>
                <w:rFonts w:ascii="Arial" w:hAnsi="Arial" w:cs="Arial"/>
                <w:b/>
                <w:sz w:val="20"/>
                <w:u w:val="single"/>
              </w:rPr>
              <w:t>Maître d’ouvrage :</w:t>
            </w:r>
          </w:p>
          <w:p w14:paraId="50E1D44A" w14:textId="77777777" w:rsidR="004A5A42" w:rsidRDefault="004A5A42">
            <w:pPr>
              <w:rPr>
                <w:rFonts w:ascii="Arial" w:hAnsi="Arial" w:cs="Arial"/>
                <w:sz w:val="20"/>
              </w:rPr>
            </w:pPr>
          </w:p>
          <w:p w14:paraId="029A0895" w14:textId="77777777" w:rsidR="004A5A42" w:rsidRDefault="004A5A42">
            <w:pPr>
              <w:rPr>
                <w:rFonts w:ascii="Arial" w:hAnsi="Arial" w:cs="Arial"/>
                <w:b/>
                <w:sz w:val="20"/>
              </w:rPr>
            </w:pPr>
          </w:p>
        </w:tc>
        <w:tc>
          <w:tcPr>
            <w:tcW w:w="3402" w:type="dxa"/>
            <w:vAlign w:val="center"/>
          </w:tcPr>
          <w:p w14:paraId="6A47EC9B" w14:textId="77777777" w:rsidR="004A5A42" w:rsidRDefault="004A5A42">
            <w:pPr>
              <w:rPr>
                <w:rFonts w:ascii="Arial" w:hAnsi="Arial" w:cs="Arial"/>
                <w:sz w:val="20"/>
              </w:rPr>
            </w:pPr>
          </w:p>
        </w:tc>
        <w:tc>
          <w:tcPr>
            <w:tcW w:w="2835" w:type="dxa"/>
            <w:vAlign w:val="center"/>
          </w:tcPr>
          <w:p w14:paraId="644CE427" w14:textId="77777777" w:rsidR="004A5A42" w:rsidRDefault="004A5A42">
            <w:pPr>
              <w:rPr>
                <w:rFonts w:ascii="Arial" w:hAnsi="Arial" w:cs="Arial"/>
                <w:sz w:val="20"/>
              </w:rPr>
            </w:pPr>
            <w:r>
              <w:rPr>
                <w:rFonts w:ascii="Arial" w:hAnsi="Arial" w:cs="Arial"/>
                <w:sz w:val="20"/>
              </w:rPr>
              <w:t>Tél :</w:t>
            </w:r>
          </w:p>
          <w:p w14:paraId="74D9A7F2" w14:textId="77777777" w:rsidR="004A5A42" w:rsidRDefault="004A5A42">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635F79EB" w14:textId="77777777" w:rsidTr="1016DBBE">
        <w:trPr>
          <w:trHeight w:val="862"/>
        </w:trPr>
        <w:tc>
          <w:tcPr>
            <w:tcW w:w="3686" w:type="dxa"/>
            <w:vAlign w:val="center"/>
          </w:tcPr>
          <w:p w14:paraId="54A59EFD" w14:textId="77777777" w:rsidR="004A5A42" w:rsidRDefault="004A5A42">
            <w:pPr>
              <w:rPr>
                <w:rFonts w:ascii="Arial" w:hAnsi="Arial" w:cs="Arial"/>
                <w:b/>
                <w:sz w:val="20"/>
              </w:rPr>
            </w:pPr>
            <w:r>
              <w:rPr>
                <w:rFonts w:ascii="Arial" w:hAnsi="Arial" w:cs="Arial"/>
                <w:b/>
                <w:sz w:val="20"/>
                <w:u w:val="single"/>
              </w:rPr>
              <w:t>Exploitant :</w:t>
            </w:r>
          </w:p>
          <w:p w14:paraId="70D1355C" w14:textId="77777777" w:rsidR="004A5A42" w:rsidRDefault="4A51AA81" w:rsidP="1016DBBE">
            <w:pPr>
              <w:rPr>
                <w:rFonts w:ascii="Arial" w:hAnsi="Arial" w:cs="Arial"/>
                <w:sz w:val="20"/>
              </w:rPr>
            </w:pPr>
            <w:r w:rsidRPr="1016DBBE">
              <w:rPr>
                <w:rFonts w:ascii="Arial" w:hAnsi="Arial" w:cs="Arial"/>
                <w:sz w:val="20"/>
              </w:rPr>
              <w:t>(</w:t>
            </w:r>
            <w:bookmarkStart w:id="151" w:name="_Int_zCCbXBfY"/>
            <w:r w:rsidRPr="1016DBBE">
              <w:rPr>
                <w:rFonts w:ascii="Arial" w:hAnsi="Arial" w:cs="Arial"/>
                <w:sz w:val="20"/>
              </w:rPr>
              <w:t>préciser</w:t>
            </w:r>
            <w:bookmarkEnd w:id="151"/>
            <w:r w:rsidRPr="1016DBBE">
              <w:rPr>
                <w:rFonts w:ascii="Arial" w:hAnsi="Arial" w:cs="Arial"/>
                <w:sz w:val="20"/>
              </w:rPr>
              <w:t xml:space="preserve"> le nom du responsable de la station)</w:t>
            </w:r>
          </w:p>
          <w:p w14:paraId="24F90861" w14:textId="77777777" w:rsidR="004A5A42" w:rsidRDefault="004A5A42">
            <w:pPr>
              <w:rPr>
                <w:rFonts w:ascii="Arial" w:hAnsi="Arial" w:cs="Arial"/>
                <w:b/>
                <w:sz w:val="20"/>
              </w:rPr>
            </w:pPr>
          </w:p>
        </w:tc>
        <w:tc>
          <w:tcPr>
            <w:tcW w:w="3402" w:type="dxa"/>
            <w:vAlign w:val="center"/>
          </w:tcPr>
          <w:p w14:paraId="00C331C1" w14:textId="77777777" w:rsidR="004A5A42" w:rsidRDefault="004A5A42">
            <w:pPr>
              <w:rPr>
                <w:rFonts w:ascii="Arial" w:hAnsi="Arial" w:cs="Arial"/>
                <w:sz w:val="20"/>
              </w:rPr>
            </w:pPr>
          </w:p>
        </w:tc>
        <w:tc>
          <w:tcPr>
            <w:tcW w:w="2835" w:type="dxa"/>
            <w:vAlign w:val="center"/>
          </w:tcPr>
          <w:p w14:paraId="5B587BA6" w14:textId="77777777" w:rsidR="00574974" w:rsidRDefault="00574974" w:rsidP="00574974">
            <w:pPr>
              <w:rPr>
                <w:rFonts w:ascii="Arial" w:hAnsi="Arial" w:cs="Arial"/>
                <w:sz w:val="20"/>
              </w:rPr>
            </w:pPr>
            <w:r>
              <w:rPr>
                <w:rFonts w:ascii="Arial" w:hAnsi="Arial" w:cs="Arial"/>
                <w:sz w:val="20"/>
              </w:rPr>
              <w:t>Tél :</w:t>
            </w:r>
          </w:p>
          <w:p w14:paraId="6C8C7488" w14:textId="77777777" w:rsidR="004A5A42" w:rsidRDefault="00574974" w:rsidP="00574974">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0288A75B" w14:textId="77777777" w:rsidTr="1016DBBE">
        <w:trPr>
          <w:trHeight w:val="862"/>
        </w:trPr>
        <w:tc>
          <w:tcPr>
            <w:tcW w:w="3686" w:type="dxa"/>
            <w:vAlign w:val="center"/>
          </w:tcPr>
          <w:p w14:paraId="60D51798" w14:textId="77777777" w:rsidR="004A5A42" w:rsidRDefault="004A5A42">
            <w:pPr>
              <w:rPr>
                <w:rFonts w:ascii="Arial" w:hAnsi="Arial" w:cs="Arial"/>
                <w:b/>
                <w:sz w:val="20"/>
              </w:rPr>
            </w:pPr>
            <w:r>
              <w:rPr>
                <w:rFonts w:ascii="Arial" w:hAnsi="Arial" w:cs="Arial"/>
                <w:b/>
                <w:sz w:val="20"/>
                <w:u w:val="single"/>
              </w:rPr>
              <w:t>Traitement des boues :</w:t>
            </w:r>
          </w:p>
          <w:p w14:paraId="69F6F948" w14:textId="77777777" w:rsidR="004A5A42" w:rsidRDefault="004A5A42">
            <w:pPr>
              <w:rPr>
                <w:rFonts w:ascii="Arial" w:hAnsi="Arial" w:cs="Arial"/>
                <w:sz w:val="20"/>
              </w:rPr>
            </w:pPr>
          </w:p>
          <w:p w14:paraId="42C641E8" w14:textId="77777777" w:rsidR="004A5A42" w:rsidRDefault="004A5A42">
            <w:pPr>
              <w:rPr>
                <w:rFonts w:ascii="Arial" w:hAnsi="Arial" w:cs="Arial"/>
                <w:b/>
                <w:sz w:val="20"/>
              </w:rPr>
            </w:pPr>
          </w:p>
        </w:tc>
        <w:tc>
          <w:tcPr>
            <w:tcW w:w="3402" w:type="dxa"/>
            <w:vAlign w:val="center"/>
          </w:tcPr>
          <w:p w14:paraId="4ADB39B2" w14:textId="77777777" w:rsidR="004A5A42" w:rsidRDefault="004A5A42">
            <w:pPr>
              <w:rPr>
                <w:rFonts w:ascii="Arial" w:hAnsi="Arial" w:cs="Arial"/>
                <w:sz w:val="20"/>
              </w:rPr>
            </w:pPr>
          </w:p>
        </w:tc>
        <w:tc>
          <w:tcPr>
            <w:tcW w:w="2835" w:type="dxa"/>
            <w:vAlign w:val="center"/>
          </w:tcPr>
          <w:p w14:paraId="57414864" w14:textId="77777777" w:rsidR="00574974" w:rsidRDefault="00574974" w:rsidP="00574974">
            <w:pPr>
              <w:rPr>
                <w:rFonts w:ascii="Arial" w:hAnsi="Arial" w:cs="Arial"/>
                <w:sz w:val="20"/>
              </w:rPr>
            </w:pPr>
            <w:r>
              <w:rPr>
                <w:rFonts w:ascii="Arial" w:hAnsi="Arial" w:cs="Arial"/>
                <w:sz w:val="20"/>
              </w:rPr>
              <w:t>Tél :</w:t>
            </w:r>
          </w:p>
          <w:p w14:paraId="7E82FF4A" w14:textId="77777777" w:rsidR="004A5A42" w:rsidRDefault="00574974" w:rsidP="00574974">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583A5D5A" w14:textId="77777777" w:rsidTr="1016DBBE">
        <w:trPr>
          <w:trHeight w:val="267"/>
        </w:trPr>
        <w:tc>
          <w:tcPr>
            <w:tcW w:w="9923" w:type="dxa"/>
            <w:gridSpan w:val="3"/>
            <w:shd w:val="clear" w:color="auto" w:fill="D9D9D9" w:themeFill="background1" w:themeFillShade="D9"/>
            <w:vAlign w:val="center"/>
          </w:tcPr>
          <w:p w14:paraId="4F891012" w14:textId="77777777" w:rsidR="004A5A42" w:rsidRDefault="004A5A42">
            <w:pPr>
              <w:jc w:val="center"/>
              <w:rPr>
                <w:rFonts w:ascii="Arial" w:hAnsi="Arial" w:cs="Arial"/>
                <w:b/>
                <w:sz w:val="20"/>
              </w:rPr>
            </w:pPr>
            <w:r>
              <w:rPr>
                <w:rFonts w:ascii="Arial" w:hAnsi="Arial" w:cs="Arial"/>
                <w:b/>
                <w:sz w:val="20"/>
              </w:rPr>
              <w:t>Système de collecte</w:t>
            </w:r>
          </w:p>
        </w:tc>
      </w:tr>
      <w:tr w:rsidR="00574974" w14:paraId="11A9DC02" w14:textId="77777777" w:rsidTr="1016DBBE">
        <w:trPr>
          <w:trHeight w:val="862"/>
        </w:trPr>
        <w:tc>
          <w:tcPr>
            <w:tcW w:w="3686" w:type="dxa"/>
            <w:vAlign w:val="center"/>
          </w:tcPr>
          <w:p w14:paraId="521C3C3B" w14:textId="77777777" w:rsidR="00574974" w:rsidRDefault="00574974">
            <w:pPr>
              <w:rPr>
                <w:rFonts w:ascii="Arial" w:hAnsi="Arial" w:cs="Arial"/>
                <w:sz w:val="20"/>
              </w:rPr>
            </w:pPr>
            <w:r>
              <w:rPr>
                <w:rFonts w:ascii="Arial" w:hAnsi="Arial" w:cs="Arial"/>
                <w:b/>
                <w:sz w:val="20"/>
                <w:u w:val="single"/>
              </w:rPr>
              <w:t xml:space="preserve">Système de collecte : </w:t>
            </w:r>
          </w:p>
          <w:p w14:paraId="203F8AE9" w14:textId="77777777" w:rsidR="00574974" w:rsidRDefault="00574974">
            <w:pPr>
              <w:rPr>
                <w:rFonts w:ascii="Arial" w:hAnsi="Arial" w:cs="Arial"/>
                <w:b/>
                <w:sz w:val="20"/>
              </w:rPr>
            </w:pPr>
          </w:p>
        </w:tc>
        <w:tc>
          <w:tcPr>
            <w:tcW w:w="3402" w:type="dxa"/>
            <w:vAlign w:val="center"/>
          </w:tcPr>
          <w:p w14:paraId="40C0E091" w14:textId="77777777" w:rsidR="00574974" w:rsidRDefault="00574974">
            <w:pPr>
              <w:rPr>
                <w:rFonts w:ascii="Arial" w:hAnsi="Arial" w:cs="Arial"/>
                <w:sz w:val="20"/>
              </w:rPr>
            </w:pPr>
          </w:p>
        </w:tc>
        <w:tc>
          <w:tcPr>
            <w:tcW w:w="2835" w:type="dxa"/>
            <w:vAlign w:val="center"/>
          </w:tcPr>
          <w:p w14:paraId="4273DEF0" w14:textId="77777777" w:rsidR="00574974" w:rsidRDefault="00574974" w:rsidP="00DF05E3">
            <w:pPr>
              <w:rPr>
                <w:rFonts w:ascii="Arial" w:hAnsi="Arial" w:cs="Arial"/>
                <w:sz w:val="20"/>
              </w:rPr>
            </w:pPr>
            <w:r>
              <w:rPr>
                <w:rFonts w:ascii="Arial" w:hAnsi="Arial" w:cs="Arial"/>
                <w:sz w:val="20"/>
              </w:rPr>
              <w:t>Tél :</w:t>
            </w:r>
          </w:p>
          <w:p w14:paraId="723C62DE" w14:textId="77777777" w:rsidR="00574974" w:rsidRDefault="00574974" w:rsidP="00DF05E3">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574974" w14:paraId="6665D05D" w14:textId="77777777" w:rsidTr="1016DBBE">
        <w:trPr>
          <w:trHeight w:val="862"/>
        </w:trPr>
        <w:tc>
          <w:tcPr>
            <w:tcW w:w="3686" w:type="dxa"/>
            <w:vAlign w:val="center"/>
          </w:tcPr>
          <w:p w14:paraId="3C69E7DB" w14:textId="77777777" w:rsidR="00574974" w:rsidRDefault="00574974">
            <w:pPr>
              <w:rPr>
                <w:rFonts w:ascii="Arial" w:hAnsi="Arial" w:cs="Arial"/>
                <w:b/>
                <w:sz w:val="20"/>
              </w:rPr>
            </w:pPr>
            <w:r>
              <w:rPr>
                <w:rFonts w:ascii="Arial" w:hAnsi="Arial" w:cs="Arial"/>
                <w:b/>
                <w:sz w:val="20"/>
                <w:u w:val="single"/>
              </w:rPr>
              <w:t>Maître d’ouvrage :</w:t>
            </w:r>
          </w:p>
          <w:p w14:paraId="45F0A010" w14:textId="77777777" w:rsidR="00574974" w:rsidRDefault="00574974">
            <w:pPr>
              <w:rPr>
                <w:rFonts w:ascii="Arial" w:hAnsi="Arial" w:cs="Arial"/>
                <w:sz w:val="20"/>
              </w:rPr>
            </w:pPr>
          </w:p>
          <w:p w14:paraId="3B39680B" w14:textId="77777777" w:rsidR="00574974" w:rsidRDefault="00574974">
            <w:pPr>
              <w:rPr>
                <w:rFonts w:ascii="Arial" w:hAnsi="Arial" w:cs="Arial"/>
                <w:b/>
                <w:sz w:val="20"/>
              </w:rPr>
            </w:pPr>
          </w:p>
        </w:tc>
        <w:tc>
          <w:tcPr>
            <w:tcW w:w="3402" w:type="dxa"/>
            <w:vAlign w:val="center"/>
          </w:tcPr>
          <w:p w14:paraId="24594CDB" w14:textId="77777777" w:rsidR="00574974" w:rsidRDefault="00574974">
            <w:pPr>
              <w:rPr>
                <w:rFonts w:ascii="Arial" w:hAnsi="Arial" w:cs="Arial"/>
                <w:sz w:val="20"/>
              </w:rPr>
            </w:pPr>
          </w:p>
        </w:tc>
        <w:tc>
          <w:tcPr>
            <w:tcW w:w="2835" w:type="dxa"/>
            <w:vAlign w:val="center"/>
          </w:tcPr>
          <w:p w14:paraId="10E645C1" w14:textId="77777777" w:rsidR="00574974" w:rsidRDefault="00574974" w:rsidP="00DF05E3">
            <w:pPr>
              <w:rPr>
                <w:rFonts w:ascii="Arial" w:hAnsi="Arial" w:cs="Arial"/>
                <w:sz w:val="20"/>
              </w:rPr>
            </w:pPr>
            <w:r>
              <w:rPr>
                <w:rFonts w:ascii="Arial" w:hAnsi="Arial" w:cs="Arial"/>
                <w:sz w:val="20"/>
              </w:rPr>
              <w:t>Tél :</w:t>
            </w:r>
          </w:p>
          <w:p w14:paraId="6D0EA892" w14:textId="77777777" w:rsidR="00574974" w:rsidRDefault="00574974" w:rsidP="00DF05E3">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574974" w14:paraId="70489DE9" w14:textId="77777777" w:rsidTr="1016DBBE">
        <w:trPr>
          <w:trHeight w:val="862"/>
        </w:trPr>
        <w:tc>
          <w:tcPr>
            <w:tcW w:w="3686" w:type="dxa"/>
            <w:vAlign w:val="center"/>
          </w:tcPr>
          <w:p w14:paraId="6AF76C34" w14:textId="77777777" w:rsidR="00574974" w:rsidRDefault="00574974">
            <w:pPr>
              <w:rPr>
                <w:rFonts w:ascii="Arial" w:hAnsi="Arial" w:cs="Arial"/>
                <w:b/>
                <w:sz w:val="20"/>
              </w:rPr>
            </w:pPr>
            <w:r>
              <w:rPr>
                <w:rFonts w:ascii="Arial" w:hAnsi="Arial" w:cs="Arial"/>
                <w:b/>
                <w:sz w:val="20"/>
                <w:u w:val="single"/>
              </w:rPr>
              <w:t>Exploitant :</w:t>
            </w:r>
          </w:p>
          <w:p w14:paraId="30FF00BA" w14:textId="77777777" w:rsidR="00574974" w:rsidRDefault="00574974">
            <w:pPr>
              <w:rPr>
                <w:rFonts w:ascii="Arial" w:hAnsi="Arial" w:cs="Arial"/>
                <w:sz w:val="20"/>
              </w:rPr>
            </w:pPr>
          </w:p>
          <w:p w14:paraId="41CBA089" w14:textId="77777777" w:rsidR="00574974" w:rsidRDefault="00574974">
            <w:pPr>
              <w:rPr>
                <w:rFonts w:ascii="Arial" w:hAnsi="Arial" w:cs="Arial"/>
                <w:b/>
                <w:sz w:val="20"/>
              </w:rPr>
            </w:pPr>
          </w:p>
        </w:tc>
        <w:tc>
          <w:tcPr>
            <w:tcW w:w="3402" w:type="dxa"/>
            <w:vAlign w:val="center"/>
          </w:tcPr>
          <w:p w14:paraId="3BDA6DC1" w14:textId="77777777" w:rsidR="00574974" w:rsidRDefault="00574974">
            <w:pPr>
              <w:rPr>
                <w:rFonts w:ascii="Arial" w:hAnsi="Arial" w:cs="Arial"/>
                <w:sz w:val="20"/>
              </w:rPr>
            </w:pPr>
          </w:p>
        </w:tc>
        <w:tc>
          <w:tcPr>
            <w:tcW w:w="2835" w:type="dxa"/>
            <w:vAlign w:val="center"/>
          </w:tcPr>
          <w:p w14:paraId="45B1519D" w14:textId="77777777" w:rsidR="00574974" w:rsidRDefault="00574974" w:rsidP="00DF05E3">
            <w:pPr>
              <w:rPr>
                <w:rFonts w:ascii="Arial" w:hAnsi="Arial" w:cs="Arial"/>
                <w:sz w:val="20"/>
              </w:rPr>
            </w:pPr>
            <w:r>
              <w:rPr>
                <w:rFonts w:ascii="Arial" w:hAnsi="Arial" w:cs="Arial"/>
                <w:sz w:val="20"/>
              </w:rPr>
              <w:t>Tél :</w:t>
            </w:r>
          </w:p>
          <w:p w14:paraId="3E94DF55" w14:textId="77777777" w:rsidR="00574974" w:rsidRDefault="00574974" w:rsidP="00DF05E3">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00014060" w14:textId="77777777" w:rsidTr="1016DBBE">
        <w:trPr>
          <w:trHeight w:val="288"/>
        </w:trPr>
        <w:tc>
          <w:tcPr>
            <w:tcW w:w="9923" w:type="dxa"/>
            <w:gridSpan w:val="3"/>
            <w:shd w:val="clear" w:color="auto" w:fill="D9D9D9" w:themeFill="background1" w:themeFillShade="D9"/>
            <w:vAlign w:val="center"/>
          </w:tcPr>
          <w:p w14:paraId="2CDEF246" w14:textId="4CA8F3C5" w:rsidR="004A5A42" w:rsidRDefault="002A76AC">
            <w:pPr>
              <w:jc w:val="center"/>
              <w:rPr>
                <w:rFonts w:ascii="Arial" w:hAnsi="Arial" w:cs="Arial"/>
                <w:b/>
                <w:sz w:val="20"/>
              </w:rPr>
            </w:pPr>
            <w:r>
              <w:rPr>
                <w:rFonts w:ascii="Arial" w:hAnsi="Arial" w:cs="Arial"/>
                <w:b/>
                <w:sz w:val="20"/>
              </w:rPr>
              <w:t>Intervenants institutionnels</w:t>
            </w:r>
          </w:p>
        </w:tc>
      </w:tr>
      <w:tr w:rsidR="004A5A42" w14:paraId="322E5B67" w14:textId="77777777" w:rsidTr="1016DBBE">
        <w:trPr>
          <w:trHeight w:val="862"/>
        </w:trPr>
        <w:tc>
          <w:tcPr>
            <w:tcW w:w="3686" w:type="dxa"/>
            <w:vAlign w:val="center"/>
          </w:tcPr>
          <w:p w14:paraId="4B0F474A" w14:textId="77777777" w:rsidR="004A5A42" w:rsidRDefault="004A5A42">
            <w:pPr>
              <w:rPr>
                <w:rFonts w:ascii="Arial" w:hAnsi="Arial" w:cs="Arial"/>
                <w:b/>
                <w:sz w:val="20"/>
              </w:rPr>
            </w:pPr>
            <w:r>
              <w:rPr>
                <w:rFonts w:ascii="Arial" w:hAnsi="Arial" w:cs="Arial"/>
                <w:b/>
                <w:sz w:val="20"/>
                <w:u w:val="single"/>
              </w:rPr>
              <w:t>Service de Police de l’Eau :</w:t>
            </w:r>
          </w:p>
          <w:p w14:paraId="242EC65D" w14:textId="77777777" w:rsidR="004A5A42" w:rsidRDefault="004A5A42">
            <w:pPr>
              <w:rPr>
                <w:rFonts w:ascii="Arial" w:hAnsi="Arial" w:cs="Arial"/>
                <w:sz w:val="20"/>
              </w:rPr>
            </w:pPr>
          </w:p>
          <w:p w14:paraId="317CB561" w14:textId="77777777" w:rsidR="004A5A42" w:rsidRDefault="004A5A42">
            <w:pPr>
              <w:rPr>
                <w:rFonts w:ascii="Arial" w:hAnsi="Arial" w:cs="Arial"/>
                <w:b/>
                <w:sz w:val="20"/>
              </w:rPr>
            </w:pPr>
          </w:p>
        </w:tc>
        <w:tc>
          <w:tcPr>
            <w:tcW w:w="3402" w:type="dxa"/>
            <w:vAlign w:val="center"/>
          </w:tcPr>
          <w:p w14:paraId="18470AAE" w14:textId="77777777" w:rsidR="004A5A42" w:rsidRDefault="004A5A42">
            <w:pPr>
              <w:rPr>
                <w:rFonts w:ascii="Arial" w:hAnsi="Arial" w:cs="Arial"/>
                <w:sz w:val="20"/>
              </w:rPr>
            </w:pPr>
          </w:p>
        </w:tc>
        <w:tc>
          <w:tcPr>
            <w:tcW w:w="2835" w:type="dxa"/>
            <w:vAlign w:val="center"/>
          </w:tcPr>
          <w:p w14:paraId="787170C7" w14:textId="77777777" w:rsidR="00574974" w:rsidRDefault="00574974" w:rsidP="00574974">
            <w:pPr>
              <w:rPr>
                <w:rFonts w:ascii="Arial" w:hAnsi="Arial" w:cs="Arial"/>
                <w:sz w:val="20"/>
              </w:rPr>
            </w:pPr>
            <w:r>
              <w:rPr>
                <w:rFonts w:ascii="Arial" w:hAnsi="Arial" w:cs="Arial"/>
                <w:sz w:val="20"/>
              </w:rPr>
              <w:t>Tél :</w:t>
            </w:r>
          </w:p>
          <w:p w14:paraId="33006BA5" w14:textId="77777777" w:rsidR="004A5A42" w:rsidRDefault="00574974" w:rsidP="00574974">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3E108FE1" w14:textId="77777777" w:rsidTr="1016DBBE">
        <w:trPr>
          <w:trHeight w:val="862"/>
        </w:trPr>
        <w:tc>
          <w:tcPr>
            <w:tcW w:w="3686" w:type="dxa"/>
            <w:vAlign w:val="center"/>
          </w:tcPr>
          <w:p w14:paraId="37755CAE" w14:textId="77777777" w:rsidR="004A5A42" w:rsidRDefault="004A5A42">
            <w:pPr>
              <w:rPr>
                <w:rFonts w:ascii="Arial" w:hAnsi="Arial" w:cs="Arial"/>
                <w:b/>
                <w:sz w:val="20"/>
                <w:u w:val="single"/>
              </w:rPr>
            </w:pPr>
            <w:r>
              <w:rPr>
                <w:rFonts w:ascii="Arial" w:hAnsi="Arial" w:cs="Arial"/>
                <w:b/>
                <w:sz w:val="20"/>
                <w:u w:val="single"/>
              </w:rPr>
              <w:t>SATESE ou équivalent :</w:t>
            </w:r>
          </w:p>
          <w:p w14:paraId="2C714605" w14:textId="77777777" w:rsidR="004A5A42" w:rsidRDefault="004A5A42">
            <w:pPr>
              <w:rPr>
                <w:rFonts w:ascii="Arial" w:hAnsi="Arial" w:cs="Arial"/>
                <w:sz w:val="20"/>
              </w:rPr>
            </w:pPr>
          </w:p>
          <w:p w14:paraId="1097FA3F" w14:textId="77777777" w:rsidR="004A5A42" w:rsidRDefault="004A5A42">
            <w:pPr>
              <w:rPr>
                <w:rFonts w:ascii="Arial" w:hAnsi="Arial" w:cs="Arial"/>
                <w:b/>
                <w:sz w:val="20"/>
              </w:rPr>
            </w:pPr>
          </w:p>
        </w:tc>
        <w:tc>
          <w:tcPr>
            <w:tcW w:w="3402" w:type="dxa"/>
            <w:vAlign w:val="center"/>
          </w:tcPr>
          <w:p w14:paraId="316800DB" w14:textId="77777777" w:rsidR="004A5A42" w:rsidRDefault="004A5A42">
            <w:pPr>
              <w:rPr>
                <w:rFonts w:ascii="Arial" w:hAnsi="Arial" w:cs="Arial"/>
                <w:sz w:val="20"/>
              </w:rPr>
            </w:pPr>
          </w:p>
        </w:tc>
        <w:tc>
          <w:tcPr>
            <w:tcW w:w="2835" w:type="dxa"/>
            <w:vAlign w:val="center"/>
          </w:tcPr>
          <w:p w14:paraId="7DF58D59" w14:textId="77777777" w:rsidR="00574974" w:rsidRDefault="00574974" w:rsidP="00574974">
            <w:pPr>
              <w:rPr>
                <w:rFonts w:ascii="Arial" w:hAnsi="Arial" w:cs="Arial"/>
                <w:sz w:val="20"/>
              </w:rPr>
            </w:pPr>
            <w:r>
              <w:rPr>
                <w:rFonts w:ascii="Arial" w:hAnsi="Arial" w:cs="Arial"/>
                <w:sz w:val="20"/>
              </w:rPr>
              <w:t>Tél :</w:t>
            </w:r>
          </w:p>
          <w:p w14:paraId="503C8D96" w14:textId="77777777" w:rsidR="004A5A42" w:rsidRDefault="00574974" w:rsidP="00574974">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30306ACD" w14:textId="77777777" w:rsidTr="1016DBBE">
        <w:trPr>
          <w:trHeight w:val="862"/>
        </w:trPr>
        <w:tc>
          <w:tcPr>
            <w:tcW w:w="3686" w:type="dxa"/>
            <w:vAlign w:val="center"/>
          </w:tcPr>
          <w:p w14:paraId="1C6C8328" w14:textId="2D79E63A" w:rsidR="004A5A42" w:rsidRDefault="004A5A42">
            <w:pPr>
              <w:rPr>
                <w:rFonts w:ascii="Arial" w:hAnsi="Arial" w:cs="Arial"/>
                <w:b/>
                <w:sz w:val="20"/>
              </w:rPr>
            </w:pPr>
            <w:r>
              <w:rPr>
                <w:rFonts w:ascii="Arial" w:hAnsi="Arial" w:cs="Arial"/>
                <w:b/>
                <w:sz w:val="20"/>
                <w:u w:val="single"/>
              </w:rPr>
              <w:t>Agence de l’eau</w:t>
            </w:r>
            <w:r w:rsidR="004A354E">
              <w:rPr>
                <w:rFonts w:ascii="Arial" w:hAnsi="Arial" w:cs="Arial"/>
                <w:b/>
                <w:sz w:val="20"/>
                <w:u w:val="single"/>
              </w:rPr>
              <w:t xml:space="preserve"> </w:t>
            </w:r>
            <w:r w:rsidR="00302292">
              <w:rPr>
                <w:rFonts w:ascii="Arial" w:hAnsi="Arial" w:cs="Arial"/>
                <w:b/>
                <w:sz w:val="20"/>
                <w:u w:val="single"/>
              </w:rPr>
              <w:t>–</w:t>
            </w:r>
            <w:r w:rsidR="00741DC9">
              <w:rPr>
                <w:rFonts w:ascii="Arial" w:hAnsi="Arial" w:cs="Arial"/>
                <w:b/>
                <w:sz w:val="20"/>
                <w:u w:val="single"/>
              </w:rPr>
              <w:t>Inst</w:t>
            </w:r>
            <w:r w:rsidR="00302292">
              <w:rPr>
                <w:rFonts w:ascii="Arial" w:hAnsi="Arial" w:cs="Arial"/>
                <w:b/>
                <w:sz w:val="20"/>
                <w:u w:val="single"/>
              </w:rPr>
              <w:t xml:space="preserve">ruction des redevances </w:t>
            </w:r>
            <w:r>
              <w:rPr>
                <w:rFonts w:ascii="Arial" w:hAnsi="Arial" w:cs="Arial"/>
                <w:b/>
                <w:sz w:val="20"/>
                <w:u w:val="single"/>
              </w:rPr>
              <w:t>:</w:t>
            </w:r>
          </w:p>
          <w:p w14:paraId="09F055E6" w14:textId="77777777" w:rsidR="004A5A42" w:rsidRDefault="004A5A42" w:rsidP="004A354E">
            <w:pPr>
              <w:rPr>
                <w:rFonts w:ascii="Arial" w:hAnsi="Arial" w:cs="Arial"/>
                <w:b/>
                <w:sz w:val="20"/>
              </w:rPr>
            </w:pPr>
          </w:p>
        </w:tc>
        <w:tc>
          <w:tcPr>
            <w:tcW w:w="3402" w:type="dxa"/>
            <w:vAlign w:val="center"/>
          </w:tcPr>
          <w:p w14:paraId="641C0D27" w14:textId="77777777" w:rsidR="004A5A42" w:rsidRPr="004D4998" w:rsidRDefault="004A5A42" w:rsidP="00F36A4F">
            <w:pPr>
              <w:rPr>
                <w:rFonts w:ascii="Arial" w:hAnsi="Arial" w:cs="Arial"/>
                <w:sz w:val="20"/>
                <w:lang w:val="en-GB"/>
              </w:rPr>
            </w:pPr>
          </w:p>
        </w:tc>
        <w:tc>
          <w:tcPr>
            <w:tcW w:w="2835" w:type="dxa"/>
            <w:vAlign w:val="center"/>
          </w:tcPr>
          <w:p w14:paraId="23317EA4" w14:textId="77777777" w:rsidR="004A5A42" w:rsidRDefault="004A5A42">
            <w:pPr>
              <w:rPr>
                <w:rFonts w:ascii="Arial" w:hAnsi="Arial" w:cs="Arial"/>
                <w:sz w:val="20"/>
              </w:rPr>
            </w:pPr>
            <w:r>
              <w:rPr>
                <w:rFonts w:ascii="Arial" w:hAnsi="Arial" w:cs="Arial"/>
                <w:sz w:val="20"/>
              </w:rPr>
              <w:t>Tél :</w:t>
            </w:r>
            <w:r w:rsidR="004D4998">
              <w:rPr>
                <w:rFonts w:ascii="Arial" w:hAnsi="Arial" w:cs="Arial"/>
                <w:sz w:val="20"/>
              </w:rPr>
              <w:t xml:space="preserve"> </w:t>
            </w:r>
          </w:p>
          <w:p w14:paraId="3CD41B84" w14:textId="77777777" w:rsidR="004A5A42" w:rsidRDefault="004A5A42" w:rsidP="00995BA7">
            <w:pPr>
              <w:rPr>
                <w:rFonts w:ascii="Arial" w:hAnsi="Arial" w:cs="Arial"/>
                <w:sz w:val="20"/>
              </w:rPr>
            </w:pPr>
            <w:proofErr w:type="gramStart"/>
            <w:r>
              <w:rPr>
                <w:rFonts w:ascii="Arial" w:hAnsi="Arial" w:cs="Arial"/>
                <w:sz w:val="20"/>
              </w:rPr>
              <w:t>Email</w:t>
            </w:r>
            <w:proofErr w:type="gramEnd"/>
            <w:r>
              <w:rPr>
                <w:rFonts w:ascii="Arial" w:hAnsi="Arial" w:cs="Arial"/>
                <w:sz w:val="20"/>
              </w:rPr>
              <w:t> :</w:t>
            </w:r>
            <w:r w:rsidR="004D4998">
              <w:rPr>
                <w:rFonts w:ascii="Arial" w:hAnsi="Arial" w:cs="Arial"/>
                <w:sz w:val="20"/>
              </w:rPr>
              <w:t xml:space="preserve"> </w:t>
            </w:r>
          </w:p>
        </w:tc>
      </w:tr>
      <w:tr w:rsidR="003D58B7" w14:paraId="2B8B629A" w14:textId="77777777" w:rsidTr="1016DBBE">
        <w:trPr>
          <w:trHeight w:val="862"/>
        </w:trPr>
        <w:tc>
          <w:tcPr>
            <w:tcW w:w="3686" w:type="dxa"/>
            <w:vAlign w:val="center"/>
          </w:tcPr>
          <w:p w14:paraId="3FF74673" w14:textId="40DDF5EC" w:rsidR="003D58B7" w:rsidRPr="001C3A65" w:rsidRDefault="00302292" w:rsidP="003D58B7">
            <w:pPr>
              <w:rPr>
                <w:rFonts w:ascii="Arial" w:hAnsi="Arial" w:cs="Arial"/>
                <w:b/>
                <w:sz w:val="20"/>
                <w:u w:val="single"/>
              </w:rPr>
            </w:pPr>
            <w:r>
              <w:rPr>
                <w:rFonts w:ascii="Arial" w:hAnsi="Arial" w:cs="Arial"/>
                <w:b/>
                <w:sz w:val="20"/>
                <w:u w:val="single"/>
              </w:rPr>
              <w:t xml:space="preserve">Agence de l’eau </w:t>
            </w:r>
            <w:r w:rsidR="00741DC9">
              <w:rPr>
                <w:rFonts w:ascii="Arial" w:hAnsi="Arial" w:cs="Arial"/>
                <w:b/>
                <w:sz w:val="20"/>
                <w:u w:val="single"/>
              </w:rPr>
              <w:t>–</w:t>
            </w:r>
            <w:r>
              <w:rPr>
                <w:rFonts w:ascii="Arial" w:hAnsi="Arial" w:cs="Arial"/>
                <w:b/>
                <w:sz w:val="20"/>
                <w:u w:val="single"/>
              </w:rPr>
              <w:t xml:space="preserve"> </w:t>
            </w:r>
            <w:r w:rsidR="00741DC9">
              <w:rPr>
                <w:rFonts w:ascii="Arial" w:hAnsi="Arial" w:cs="Arial"/>
                <w:b/>
                <w:sz w:val="20"/>
                <w:u w:val="single"/>
              </w:rPr>
              <w:t xml:space="preserve">Expertise </w:t>
            </w:r>
            <w:r w:rsidR="003D58B7" w:rsidRPr="001C3A65">
              <w:rPr>
                <w:rFonts w:ascii="Arial" w:hAnsi="Arial" w:cs="Arial"/>
                <w:b/>
                <w:sz w:val="20"/>
                <w:u w:val="single"/>
              </w:rPr>
              <w:t>du Manuel d’autosurveillance</w:t>
            </w:r>
          </w:p>
          <w:p w14:paraId="68D94F12" w14:textId="6FE70057" w:rsidR="003D58B7" w:rsidRDefault="003D58B7" w:rsidP="003D58B7">
            <w:pPr>
              <w:rPr>
                <w:rFonts w:ascii="Arial" w:hAnsi="Arial" w:cs="Arial"/>
                <w:b/>
                <w:sz w:val="20"/>
                <w:u w:val="single"/>
              </w:rPr>
            </w:pPr>
            <w:r w:rsidRPr="001C3A65">
              <w:rPr>
                <w:rFonts w:ascii="Arial" w:hAnsi="Arial" w:cs="Arial"/>
                <w:bCs/>
                <w:sz w:val="20"/>
              </w:rPr>
              <w:t>Service Métrologie</w:t>
            </w:r>
          </w:p>
        </w:tc>
        <w:tc>
          <w:tcPr>
            <w:tcW w:w="3402" w:type="dxa"/>
            <w:vAlign w:val="center"/>
          </w:tcPr>
          <w:p w14:paraId="0C050790" w14:textId="77777777" w:rsidR="003D58B7" w:rsidRPr="001C3A65" w:rsidRDefault="003D58B7" w:rsidP="003D58B7">
            <w:pPr>
              <w:rPr>
                <w:rFonts w:ascii="Arial" w:hAnsi="Arial" w:cs="Arial"/>
                <w:sz w:val="20"/>
              </w:rPr>
            </w:pPr>
            <w:r w:rsidRPr="001C3A65">
              <w:rPr>
                <w:rFonts w:ascii="Arial" w:hAnsi="Arial" w:cs="Arial"/>
                <w:sz w:val="20"/>
              </w:rPr>
              <w:t>2-4, allée de Lodz</w:t>
            </w:r>
          </w:p>
          <w:p w14:paraId="73BB4AB0" w14:textId="37FFDFD4" w:rsidR="003D58B7" w:rsidRPr="004D4998" w:rsidRDefault="003D58B7" w:rsidP="003D58B7">
            <w:pPr>
              <w:rPr>
                <w:rFonts w:ascii="Arial" w:hAnsi="Arial" w:cs="Arial"/>
                <w:sz w:val="20"/>
                <w:lang w:val="en-GB"/>
              </w:rPr>
            </w:pPr>
            <w:r w:rsidRPr="001C3A65">
              <w:rPr>
                <w:rFonts w:ascii="Arial" w:hAnsi="Arial" w:cs="Arial"/>
                <w:sz w:val="20"/>
              </w:rPr>
              <w:t>69369 LYON CEDEX 07</w:t>
            </w:r>
          </w:p>
        </w:tc>
        <w:tc>
          <w:tcPr>
            <w:tcW w:w="2835" w:type="dxa"/>
            <w:vAlign w:val="center"/>
          </w:tcPr>
          <w:p w14:paraId="732D4A61" w14:textId="56E22873" w:rsidR="003D58B7" w:rsidRDefault="003D58B7" w:rsidP="003D58B7">
            <w:pPr>
              <w:rPr>
                <w:rFonts w:ascii="Arial" w:hAnsi="Arial" w:cs="Arial"/>
                <w:sz w:val="20"/>
              </w:rPr>
            </w:pPr>
            <w:proofErr w:type="gramStart"/>
            <w:r w:rsidRPr="001C3A65">
              <w:rPr>
                <w:rFonts w:ascii="Arial" w:hAnsi="Arial" w:cs="Arial"/>
                <w:sz w:val="20"/>
              </w:rPr>
              <w:t>Email</w:t>
            </w:r>
            <w:proofErr w:type="gramEnd"/>
            <w:r w:rsidRPr="001C3A65">
              <w:rPr>
                <w:rFonts w:ascii="Arial" w:hAnsi="Arial" w:cs="Arial"/>
                <w:sz w:val="20"/>
              </w:rPr>
              <w:t> : Contact.DRIM-MAS-Collectivites@eaurmc.fr</w:t>
            </w:r>
          </w:p>
        </w:tc>
      </w:tr>
      <w:tr w:rsidR="004A5A42" w:rsidRPr="00F74E40" w14:paraId="1796E403" w14:textId="77777777" w:rsidTr="1016DBBE">
        <w:trPr>
          <w:trHeight w:val="288"/>
        </w:trPr>
        <w:tc>
          <w:tcPr>
            <w:tcW w:w="9923" w:type="dxa"/>
            <w:gridSpan w:val="3"/>
            <w:shd w:val="clear" w:color="auto" w:fill="D9D9D9" w:themeFill="background1" w:themeFillShade="D9"/>
            <w:vAlign w:val="center"/>
          </w:tcPr>
          <w:p w14:paraId="4C7DF7C3" w14:textId="77777777" w:rsidR="004A5A42" w:rsidRPr="00F74E40" w:rsidRDefault="004A5A42">
            <w:pPr>
              <w:jc w:val="center"/>
              <w:rPr>
                <w:rFonts w:ascii="Arial" w:hAnsi="Arial" w:cs="Arial"/>
                <w:b/>
                <w:sz w:val="20"/>
              </w:rPr>
            </w:pPr>
            <w:r w:rsidRPr="00F74E40">
              <w:rPr>
                <w:rFonts w:ascii="Arial" w:hAnsi="Arial" w:cs="Arial"/>
                <w:b/>
                <w:sz w:val="20"/>
              </w:rPr>
              <w:t xml:space="preserve">Organismes extérieurs </w:t>
            </w:r>
            <w:r w:rsidRPr="00F74E40">
              <w:rPr>
                <w:rFonts w:ascii="Arial" w:hAnsi="Arial" w:cs="Arial"/>
                <w:b/>
                <w:i/>
                <w:sz w:val="20"/>
              </w:rPr>
              <w:t>(1)</w:t>
            </w:r>
          </w:p>
        </w:tc>
      </w:tr>
      <w:tr w:rsidR="00C807EE" w14:paraId="4A382C44" w14:textId="77777777" w:rsidTr="1016DBBE">
        <w:trPr>
          <w:trHeight w:val="862"/>
        </w:trPr>
        <w:tc>
          <w:tcPr>
            <w:tcW w:w="3686" w:type="dxa"/>
            <w:vAlign w:val="center"/>
          </w:tcPr>
          <w:p w14:paraId="12B5F759" w14:textId="77777777" w:rsidR="00C807EE" w:rsidRDefault="00C807EE" w:rsidP="00DF05E3">
            <w:pPr>
              <w:rPr>
                <w:rFonts w:ascii="Arial" w:hAnsi="Arial" w:cs="Arial"/>
                <w:b/>
                <w:sz w:val="20"/>
                <w:u w:val="single"/>
              </w:rPr>
            </w:pPr>
            <w:r>
              <w:rPr>
                <w:rFonts w:ascii="Arial" w:hAnsi="Arial" w:cs="Arial"/>
                <w:b/>
                <w:sz w:val="20"/>
                <w:u w:val="single"/>
              </w:rPr>
              <w:t>Contrôle de l’autosurveillance</w:t>
            </w:r>
          </w:p>
          <w:p w14:paraId="69DEC3E8" w14:textId="77777777" w:rsidR="00C807EE" w:rsidRDefault="00C807EE" w:rsidP="00DF05E3">
            <w:pPr>
              <w:rPr>
                <w:rFonts w:ascii="Arial" w:hAnsi="Arial" w:cs="Arial"/>
                <w:b/>
                <w:sz w:val="20"/>
              </w:rPr>
            </w:pPr>
          </w:p>
        </w:tc>
        <w:tc>
          <w:tcPr>
            <w:tcW w:w="3402" w:type="dxa"/>
            <w:vAlign w:val="center"/>
          </w:tcPr>
          <w:p w14:paraId="220E8C6D" w14:textId="77777777" w:rsidR="00C807EE" w:rsidRDefault="00C807EE" w:rsidP="00DF05E3">
            <w:pPr>
              <w:rPr>
                <w:rFonts w:ascii="Arial" w:hAnsi="Arial" w:cs="Arial"/>
                <w:sz w:val="20"/>
              </w:rPr>
            </w:pPr>
          </w:p>
        </w:tc>
        <w:tc>
          <w:tcPr>
            <w:tcW w:w="2835" w:type="dxa"/>
            <w:vAlign w:val="center"/>
          </w:tcPr>
          <w:p w14:paraId="232DEFB7" w14:textId="77777777" w:rsidR="00C807EE" w:rsidRDefault="00C807EE" w:rsidP="00DF05E3">
            <w:pPr>
              <w:rPr>
                <w:rFonts w:ascii="Arial" w:hAnsi="Arial" w:cs="Arial"/>
                <w:sz w:val="20"/>
              </w:rPr>
            </w:pPr>
            <w:r>
              <w:rPr>
                <w:rFonts w:ascii="Arial" w:hAnsi="Arial" w:cs="Arial"/>
                <w:sz w:val="20"/>
              </w:rPr>
              <w:t>Tél :</w:t>
            </w:r>
          </w:p>
          <w:p w14:paraId="34520936" w14:textId="77777777" w:rsidR="00C807EE" w:rsidRDefault="00C807EE" w:rsidP="00DF05E3">
            <w:pPr>
              <w:rPr>
                <w:rFonts w:ascii="Arial" w:hAnsi="Arial" w:cs="Arial"/>
                <w:sz w:val="20"/>
              </w:rPr>
            </w:pPr>
            <w:proofErr w:type="gramStart"/>
            <w:r>
              <w:rPr>
                <w:rFonts w:ascii="Arial" w:hAnsi="Arial" w:cs="Arial"/>
                <w:sz w:val="20"/>
              </w:rPr>
              <w:t>Email</w:t>
            </w:r>
            <w:proofErr w:type="gramEnd"/>
            <w:r>
              <w:rPr>
                <w:rFonts w:ascii="Arial" w:hAnsi="Arial" w:cs="Arial"/>
                <w:sz w:val="20"/>
              </w:rPr>
              <w:t> :</w:t>
            </w:r>
          </w:p>
        </w:tc>
      </w:tr>
      <w:tr w:rsidR="004A5A42" w14:paraId="51CF6D08" w14:textId="77777777" w:rsidTr="1016DBBE">
        <w:trPr>
          <w:trHeight w:val="862"/>
        </w:trPr>
        <w:tc>
          <w:tcPr>
            <w:tcW w:w="3686" w:type="dxa"/>
            <w:vAlign w:val="center"/>
          </w:tcPr>
          <w:p w14:paraId="680709C3" w14:textId="77777777" w:rsidR="004A5A42" w:rsidRPr="00C807EE" w:rsidRDefault="00C807EE" w:rsidP="0028705D">
            <w:pPr>
              <w:rPr>
                <w:rFonts w:ascii="Arial" w:hAnsi="Arial" w:cs="Arial"/>
                <w:b/>
                <w:sz w:val="20"/>
                <w:u w:val="single"/>
              </w:rPr>
            </w:pPr>
            <w:r w:rsidRPr="00C807EE">
              <w:rPr>
                <w:rFonts w:ascii="Arial" w:hAnsi="Arial" w:cs="Arial"/>
                <w:b/>
                <w:sz w:val="20"/>
                <w:u w:val="single"/>
              </w:rPr>
              <w:t>Autre</w:t>
            </w:r>
            <w:r w:rsidR="0028705D">
              <w:rPr>
                <w:rFonts w:ascii="Arial" w:hAnsi="Arial" w:cs="Arial"/>
                <w:b/>
                <w:sz w:val="20"/>
                <w:u w:val="single"/>
              </w:rPr>
              <w:t xml:space="preserve"> (préciser)</w:t>
            </w:r>
          </w:p>
        </w:tc>
        <w:tc>
          <w:tcPr>
            <w:tcW w:w="3402" w:type="dxa"/>
            <w:vAlign w:val="center"/>
          </w:tcPr>
          <w:p w14:paraId="710E6E9B" w14:textId="77777777" w:rsidR="004A5A42" w:rsidRDefault="004A5A42">
            <w:pPr>
              <w:rPr>
                <w:rFonts w:ascii="Arial" w:hAnsi="Arial" w:cs="Arial"/>
                <w:sz w:val="20"/>
              </w:rPr>
            </w:pPr>
          </w:p>
        </w:tc>
        <w:tc>
          <w:tcPr>
            <w:tcW w:w="2835" w:type="dxa"/>
            <w:vAlign w:val="center"/>
          </w:tcPr>
          <w:p w14:paraId="51B6184F" w14:textId="77777777" w:rsidR="004A5A42" w:rsidRDefault="004A5A42" w:rsidP="00574974">
            <w:pPr>
              <w:rPr>
                <w:rFonts w:ascii="Arial" w:hAnsi="Arial" w:cs="Arial"/>
                <w:sz w:val="20"/>
              </w:rPr>
            </w:pPr>
          </w:p>
        </w:tc>
      </w:tr>
    </w:tbl>
    <w:p w14:paraId="1D96C00C" w14:textId="77777777" w:rsidR="004A5A42" w:rsidRDefault="004A5A42">
      <w:pPr>
        <w:rPr>
          <w:rFonts w:ascii="Arial" w:hAnsi="Arial" w:cs="Arial"/>
          <w:szCs w:val="24"/>
        </w:rPr>
      </w:pPr>
    </w:p>
    <w:p w14:paraId="3B5254AA" w14:textId="77777777" w:rsidR="004A5A42" w:rsidRPr="00F74E40" w:rsidRDefault="004A5A42">
      <w:pPr>
        <w:rPr>
          <w:rFonts w:ascii="Arial" w:hAnsi="Arial" w:cs="Arial"/>
          <w:sz w:val="20"/>
        </w:rPr>
      </w:pPr>
      <w:r w:rsidRPr="00F74E40">
        <w:rPr>
          <w:rFonts w:ascii="Arial" w:hAnsi="Arial" w:cs="Arial"/>
          <w:b/>
          <w:sz w:val="20"/>
        </w:rPr>
        <w:t>(1)</w:t>
      </w:r>
      <w:r w:rsidRPr="00F74E40">
        <w:rPr>
          <w:rFonts w:ascii="Arial" w:hAnsi="Arial" w:cs="Arial"/>
          <w:sz w:val="20"/>
        </w:rPr>
        <w:t xml:space="preserve"> Préciser le domaine d’intervention et le nom de l’organisme</w:t>
      </w:r>
    </w:p>
    <w:p w14:paraId="31AAA781" w14:textId="6AE49CD4" w:rsidR="004A5A42" w:rsidRDefault="003D58B7" w:rsidP="00684A81">
      <w:pPr>
        <w:rPr>
          <w:rFonts w:ascii="Arial" w:hAnsi="Arial" w:cs="Arial"/>
          <w:sz w:val="22"/>
          <w:szCs w:val="22"/>
        </w:rPr>
      </w:pPr>
      <w:r w:rsidRPr="001C3A65">
        <w:rPr>
          <w:rFonts w:ascii="Arial" w:hAnsi="Arial" w:cs="Arial"/>
          <w:i/>
          <w:color w:val="0000FF"/>
          <w:sz w:val="20"/>
        </w:rPr>
        <w:t>Si plusieurs systèmes de collecte</w:t>
      </w:r>
      <w:r w:rsidR="00DD30B1">
        <w:rPr>
          <w:rFonts w:ascii="Arial" w:hAnsi="Arial" w:cs="Arial"/>
          <w:i/>
          <w:color w:val="0000FF"/>
          <w:sz w:val="20"/>
        </w:rPr>
        <w:t xml:space="preserve"> et STEU</w:t>
      </w:r>
      <w:r w:rsidRPr="001C3A65">
        <w:rPr>
          <w:rFonts w:ascii="Arial" w:hAnsi="Arial" w:cs="Arial"/>
          <w:i/>
          <w:color w:val="0000FF"/>
          <w:sz w:val="20"/>
        </w:rPr>
        <w:t>, rajouter autant de tableau que nécessaire</w:t>
      </w:r>
      <w:r w:rsidR="004D4B18">
        <w:rPr>
          <w:rFonts w:ascii="Arial" w:hAnsi="Arial" w:cs="Arial"/>
          <w:sz w:val="22"/>
          <w:szCs w:val="22"/>
        </w:rPr>
        <w:br w:type="page"/>
      </w:r>
    </w:p>
    <w:p w14:paraId="7AE8C325" w14:textId="77777777" w:rsidR="004A5A42" w:rsidRDefault="004A5A42">
      <w:pPr>
        <w:ind w:firstLine="1"/>
        <w:rPr>
          <w:rFonts w:ascii="Arial" w:hAnsi="Arial" w:cs="Arial"/>
        </w:rPr>
      </w:pPr>
    </w:p>
    <w:p w14:paraId="125DA46C" w14:textId="77777777" w:rsidR="00F67DCD" w:rsidRDefault="00F67DCD" w:rsidP="00F67DCD">
      <w:pPr>
        <w:ind w:firstLine="1"/>
        <w:rPr>
          <w:rFonts w:ascii="Arial" w:hAnsi="Arial" w:cs="Arial"/>
        </w:rPr>
      </w:pPr>
    </w:p>
    <w:p w14:paraId="2D798985" w14:textId="77777777" w:rsidR="00F67DCD" w:rsidRDefault="00F67DCD" w:rsidP="00F67DCD">
      <w:pPr>
        <w:ind w:firstLine="1"/>
        <w:rPr>
          <w:rFonts w:ascii="Arial" w:hAnsi="Arial" w:cs="Arial"/>
        </w:rPr>
      </w:pPr>
    </w:p>
    <w:p w14:paraId="2A9D7554" w14:textId="77777777" w:rsidR="00F67DCD" w:rsidRDefault="00F67DCD" w:rsidP="00F67DCD">
      <w:pPr>
        <w:ind w:firstLine="1"/>
        <w:rPr>
          <w:rFonts w:ascii="Arial" w:hAnsi="Arial" w:cs="Arial"/>
        </w:rPr>
      </w:pPr>
    </w:p>
    <w:p w14:paraId="75AAF253" w14:textId="77777777" w:rsidR="00F67DCD" w:rsidRDefault="00F67DCD" w:rsidP="00F67DCD">
      <w:pPr>
        <w:ind w:firstLine="1"/>
        <w:rPr>
          <w:rFonts w:ascii="Arial" w:hAnsi="Arial" w:cs="Arial"/>
        </w:rPr>
      </w:pPr>
    </w:p>
    <w:p w14:paraId="3A1F600D" w14:textId="77777777" w:rsidR="00F67DCD" w:rsidRDefault="00F67DCD" w:rsidP="00F67DCD">
      <w:pPr>
        <w:ind w:firstLine="1"/>
        <w:rPr>
          <w:rFonts w:ascii="Arial" w:hAnsi="Arial" w:cs="Arial"/>
        </w:rPr>
      </w:pPr>
    </w:p>
    <w:p w14:paraId="60B49CFA" w14:textId="77777777" w:rsidR="00F67DCD" w:rsidRDefault="00F67DCD" w:rsidP="00F67DCD">
      <w:pPr>
        <w:ind w:firstLine="1"/>
        <w:rPr>
          <w:rFonts w:ascii="Arial" w:hAnsi="Arial" w:cs="Arial"/>
        </w:rPr>
      </w:pPr>
    </w:p>
    <w:p w14:paraId="0BF6FCE3" w14:textId="77777777" w:rsidR="00F67DCD" w:rsidRDefault="00F67DCD" w:rsidP="00F67DCD">
      <w:pPr>
        <w:ind w:firstLine="1"/>
        <w:rPr>
          <w:rFonts w:ascii="Arial" w:hAnsi="Arial" w:cs="Arial"/>
        </w:rPr>
      </w:pPr>
    </w:p>
    <w:p w14:paraId="1D5050AE" w14:textId="77777777" w:rsidR="00F67DCD" w:rsidRDefault="00F67DCD" w:rsidP="00F67DCD">
      <w:pPr>
        <w:ind w:firstLine="1"/>
        <w:rPr>
          <w:rFonts w:ascii="Arial" w:hAnsi="Arial" w:cs="Arial"/>
        </w:rPr>
      </w:pPr>
    </w:p>
    <w:p w14:paraId="2D33F03D" w14:textId="77777777" w:rsidR="00F67DCD" w:rsidRDefault="00F67DCD" w:rsidP="00F67DCD">
      <w:pPr>
        <w:ind w:firstLine="1"/>
        <w:rPr>
          <w:rFonts w:ascii="Arial" w:hAnsi="Arial" w:cs="Arial"/>
        </w:rPr>
      </w:pPr>
    </w:p>
    <w:p w14:paraId="3C942382" w14:textId="77777777" w:rsidR="00F67DCD" w:rsidRDefault="00F67DCD" w:rsidP="00F67DCD">
      <w:pPr>
        <w:ind w:firstLine="1"/>
        <w:rPr>
          <w:rFonts w:ascii="Arial" w:hAnsi="Arial" w:cs="Arial"/>
        </w:rPr>
      </w:pPr>
    </w:p>
    <w:p w14:paraId="1A2319C8" w14:textId="77777777" w:rsidR="00F67DCD" w:rsidRDefault="00F67DCD" w:rsidP="00F67DCD">
      <w:pPr>
        <w:ind w:firstLine="1"/>
        <w:rPr>
          <w:rFonts w:ascii="Arial" w:hAnsi="Arial" w:cs="Arial"/>
        </w:rPr>
      </w:pPr>
    </w:p>
    <w:p w14:paraId="4FA0C22E" w14:textId="77777777" w:rsidR="00F67DCD" w:rsidRDefault="00F67DCD" w:rsidP="00F67DCD">
      <w:pPr>
        <w:ind w:firstLine="1"/>
        <w:rPr>
          <w:rFonts w:ascii="Arial" w:hAnsi="Arial" w:cs="Arial"/>
        </w:rPr>
      </w:pPr>
    </w:p>
    <w:p w14:paraId="65464536" w14:textId="77777777" w:rsidR="00F67DCD" w:rsidRDefault="00F67DCD" w:rsidP="00F67DCD">
      <w:pPr>
        <w:ind w:firstLine="1"/>
        <w:rPr>
          <w:rFonts w:ascii="Arial" w:hAnsi="Arial" w:cs="Arial"/>
        </w:rPr>
      </w:pPr>
    </w:p>
    <w:p w14:paraId="53DA150A" w14:textId="77777777" w:rsidR="00F67DCD" w:rsidRDefault="00F67DCD" w:rsidP="00F67DCD">
      <w:pPr>
        <w:ind w:firstLine="1"/>
        <w:rPr>
          <w:rFonts w:ascii="Arial" w:hAnsi="Arial" w:cs="Arial"/>
        </w:rPr>
      </w:pPr>
    </w:p>
    <w:p w14:paraId="7065F41A" w14:textId="77777777" w:rsidR="00F67DCD" w:rsidRDefault="00F67DCD" w:rsidP="00F67DCD">
      <w:pPr>
        <w:ind w:firstLine="1"/>
        <w:rPr>
          <w:rFonts w:ascii="Arial" w:hAnsi="Arial" w:cs="Arial"/>
        </w:rPr>
      </w:pPr>
    </w:p>
    <w:p w14:paraId="125270A0" w14:textId="61667FAE" w:rsidR="00F67DCD" w:rsidRDefault="00F67DCD" w:rsidP="003C0DCD">
      <w:pPr>
        <w:pStyle w:val="ANNEXESMAS"/>
      </w:pPr>
      <w:bookmarkStart w:id="152" w:name="_Toc442100000"/>
      <w:r>
        <w:br/>
      </w:r>
      <w:r>
        <w:br/>
      </w:r>
      <w:bookmarkStart w:id="153" w:name="_Toc198822422"/>
      <w:r>
        <w:t>Schéma directeur / Etude diagnostic / Zonage</w:t>
      </w:r>
      <w:bookmarkEnd w:id="152"/>
      <w:bookmarkEnd w:id="153"/>
      <w:r w:rsidR="00B5207E">
        <w:br/>
      </w:r>
    </w:p>
    <w:p w14:paraId="3940E69A" w14:textId="7EC7247B" w:rsidR="00F67DCD" w:rsidRDefault="00F67DCD" w:rsidP="00F67DCD">
      <w:pPr>
        <w:rPr>
          <w:rFonts w:ascii="Arial" w:hAnsi="Arial" w:cs="Arial"/>
          <w:sz w:val="22"/>
          <w:szCs w:val="22"/>
        </w:rPr>
      </w:pPr>
    </w:p>
    <w:p w14:paraId="38CF9013" w14:textId="77777777" w:rsidR="00F67DCD" w:rsidRDefault="00F67DCD" w:rsidP="00F67DCD">
      <w:pPr>
        <w:rPr>
          <w:rFonts w:ascii="Arial" w:hAnsi="Arial" w:cs="Arial"/>
          <w:sz w:val="22"/>
          <w:szCs w:val="22"/>
        </w:rPr>
      </w:pPr>
    </w:p>
    <w:p w14:paraId="09DB6203" w14:textId="77777777" w:rsidR="00F67DCD" w:rsidRDefault="00F67DCD" w:rsidP="00F67DCD">
      <w:pPr>
        <w:rPr>
          <w:rFonts w:ascii="Arial" w:hAnsi="Arial" w:cs="Arial"/>
          <w:sz w:val="22"/>
          <w:szCs w:val="22"/>
        </w:rPr>
      </w:pPr>
      <w:r>
        <w:rPr>
          <w:rFonts w:ascii="Arial" w:hAnsi="Arial" w:cs="Arial"/>
          <w:sz w:val="22"/>
          <w:szCs w:val="22"/>
        </w:rPr>
        <w:br w:type="page"/>
      </w:r>
    </w:p>
    <w:p w14:paraId="044AE8C7" w14:textId="0DD6F974" w:rsidR="00F67DCD" w:rsidRDefault="00F67DCD" w:rsidP="00F67DCD">
      <w:pPr>
        <w:jc w:val="both"/>
        <w:rPr>
          <w:rFonts w:ascii="Arial" w:hAnsi="Arial" w:cs="Arial"/>
          <w:sz w:val="22"/>
          <w:szCs w:val="22"/>
        </w:rPr>
      </w:pPr>
    </w:p>
    <w:p w14:paraId="0A3C6870" w14:textId="77777777" w:rsidR="00F67DCD" w:rsidRPr="00F74E40" w:rsidRDefault="00F67DCD" w:rsidP="00F67DCD">
      <w:pPr>
        <w:pBdr>
          <w:top w:val="single" w:sz="12" w:space="4" w:color="auto"/>
          <w:left w:val="single" w:sz="12" w:space="4" w:color="auto"/>
          <w:bottom w:val="single" w:sz="12" w:space="4" w:color="auto"/>
          <w:right w:val="single" w:sz="12" w:space="4" w:color="auto"/>
        </w:pBdr>
        <w:autoSpaceDE w:val="0"/>
        <w:autoSpaceDN w:val="0"/>
        <w:adjustRightInd w:val="0"/>
        <w:jc w:val="center"/>
        <w:rPr>
          <w:rFonts w:ascii="LiberationSans" w:hAnsi="LiberationSans" w:cs="LiberationSans"/>
          <w:sz w:val="22"/>
          <w:szCs w:val="22"/>
        </w:rPr>
      </w:pPr>
      <w:r w:rsidRPr="00F74E40">
        <w:rPr>
          <w:rFonts w:ascii="Arial" w:hAnsi="Arial" w:cs="Arial"/>
          <w:b/>
          <w:sz w:val="28"/>
          <w:u w:val="single"/>
        </w:rPr>
        <w:t>Schéma directeur / Etude diagnostic / Zonage</w:t>
      </w:r>
    </w:p>
    <w:p w14:paraId="48D0D5DC" w14:textId="77777777" w:rsidR="00F67DCD" w:rsidRPr="00F74E40" w:rsidRDefault="00F67DCD" w:rsidP="00F67DCD">
      <w:pPr>
        <w:jc w:val="both"/>
        <w:rPr>
          <w:rFonts w:ascii="Arial" w:hAnsi="Arial" w:cs="Arial"/>
          <w:sz w:val="22"/>
          <w:szCs w:val="22"/>
        </w:rPr>
      </w:pPr>
    </w:p>
    <w:p w14:paraId="0EA94246" w14:textId="77777777" w:rsidR="00F67DCD" w:rsidRPr="00F74E40" w:rsidRDefault="00F67DCD" w:rsidP="00F67DCD">
      <w:pPr>
        <w:jc w:val="both"/>
        <w:rPr>
          <w:rFonts w:ascii="Arial" w:hAnsi="Arial" w:cs="Arial"/>
          <w:sz w:val="22"/>
          <w:szCs w:val="22"/>
        </w:rPr>
      </w:pPr>
    </w:p>
    <w:p w14:paraId="725C084E" w14:textId="77777777" w:rsidR="00927263" w:rsidRPr="00F74E40" w:rsidRDefault="00927263" w:rsidP="00927263">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Etude diagnostic :</w:t>
      </w:r>
      <w:r w:rsidRPr="00F74E40">
        <w:rPr>
          <w:rFonts w:ascii="Arial" w:hAnsi="Arial" w:cs="Arial"/>
          <w:sz w:val="22"/>
          <w:szCs w:val="22"/>
        </w:rPr>
        <w:t xml:space="preserve"> </w:t>
      </w:r>
      <w:r w:rsidRPr="00684A81">
        <w:rPr>
          <w:rFonts w:ascii="Arial" w:hAnsi="Arial" w:cs="Arial"/>
          <w:color w:val="0000FF"/>
          <w:sz w:val="22"/>
          <w:szCs w:val="22"/>
        </w:rPr>
        <w:t>Année XXXX</w:t>
      </w:r>
    </w:p>
    <w:p w14:paraId="4FB79098" w14:textId="77777777" w:rsidR="00927263" w:rsidRPr="00F74E40" w:rsidRDefault="00927263" w:rsidP="00927263">
      <w:pPr>
        <w:numPr>
          <w:ilvl w:val="0"/>
          <w:numId w:val="6"/>
        </w:numPr>
        <w:tabs>
          <w:tab w:val="clear" w:pos="1287"/>
        </w:tabs>
        <w:ind w:left="567" w:hanging="218"/>
        <w:jc w:val="both"/>
        <w:rPr>
          <w:rFonts w:ascii="Arial" w:hAnsi="Arial" w:cs="Arial"/>
          <w:sz w:val="22"/>
          <w:szCs w:val="22"/>
        </w:rPr>
      </w:pPr>
      <w:r w:rsidRPr="00F74E40">
        <w:rPr>
          <w:rFonts w:ascii="Arial" w:hAnsi="Arial" w:cs="Arial"/>
          <w:sz w:val="22"/>
          <w:szCs w:val="22"/>
        </w:rPr>
        <w:t>Conclusions de l’étude diagnostic :</w:t>
      </w:r>
    </w:p>
    <w:p w14:paraId="50330596" w14:textId="77777777" w:rsidR="00927263" w:rsidRPr="00684A81" w:rsidRDefault="00927263" w:rsidP="00927263">
      <w:pPr>
        <w:numPr>
          <w:ilvl w:val="1"/>
          <w:numId w:val="2"/>
        </w:numPr>
        <w:tabs>
          <w:tab w:val="clear" w:pos="1485"/>
        </w:tabs>
        <w:ind w:left="1080" w:hanging="360"/>
        <w:jc w:val="both"/>
        <w:rPr>
          <w:rFonts w:ascii="Arial" w:hAnsi="Arial" w:cs="Arial"/>
          <w:color w:val="0000FF"/>
          <w:sz w:val="22"/>
          <w:szCs w:val="22"/>
        </w:rPr>
      </w:pPr>
      <w:r w:rsidRPr="00684A81">
        <w:rPr>
          <w:rFonts w:ascii="Arial" w:hAnsi="Arial" w:cs="Arial"/>
          <w:color w:val="0000FF"/>
          <w:sz w:val="22"/>
          <w:szCs w:val="22"/>
        </w:rPr>
        <w:t>Reprendre les conclusions de l’étude diagnostic (quantification des eaux parasites, fréquence des déversements, hiérarchisation des points de déversements, mauvais branchements…).</w:t>
      </w:r>
    </w:p>
    <w:p w14:paraId="506A3AAF" w14:textId="77777777" w:rsidR="00927263" w:rsidRPr="00F74E40" w:rsidRDefault="00927263" w:rsidP="00927263">
      <w:pPr>
        <w:numPr>
          <w:ilvl w:val="0"/>
          <w:numId w:val="2"/>
        </w:numPr>
        <w:jc w:val="both"/>
        <w:rPr>
          <w:rFonts w:ascii="Arial" w:hAnsi="Arial" w:cs="Arial"/>
          <w:sz w:val="22"/>
          <w:szCs w:val="22"/>
        </w:rPr>
      </w:pPr>
      <w:r w:rsidRPr="00F74E40">
        <w:rPr>
          <w:rFonts w:ascii="Arial" w:hAnsi="Arial" w:cs="Arial"/>
          <w:sz w:val="22"/>
          <w:szCs w:val="22"/>
        </w:rPr>
        <w:t>Echéancier des travaux préconisés dans l’étude diagnostic :</w:t>
      </w:r>
    </w:p>
    <w:p w14:paraId="7545084C" w14:textId="5825B061" w:rsidR="00927263" w:rsidRPr="00684A81" w:rsidRDefault="00927263" w:rsidP="00927263">
      <w:pPr>
        <w:numPr>
          <w:ilvl w:val="1"/>
          <w:numId w:val="2"/>
        </w:numPr>
        <w:tabs>
          <w:tab w:val="clear" w:pos="1485"/>
        </w:tabs>
        <w:ind w:left="1080" w:hanging="360"/>
        <w:jc w:val="both"/>
        <w:rPr>
          <w:rFonts w:ascii="Arial" w:hAnsi="Arial" w:cs="Arial"/>
          <w:color w:val="0000FF"/>
          <w:sz w:val="22"/>
          <w:szCs w:val="22"/>
        </w:rPr>
      </w:pPr>
      <w:r w:rsidRPr="00684A81">
        <w:rPr>
          <w:rFonts w:ascii="Arial" w:hAnsi="Arial" w:cs="Arial"/>
          <w:color w:val="0000FF"/>
          <w:sz w:val="22"/>
          <w:szCs w:val="22"/>
        </w:rPr>
        <w:t>Reprendre dans le tableau ci-dessous l’échéancier des travaux préconisés dans l’étude diagnostic.</w:t>
      </w:r>
    </w:p>
    <w:p w14:paraId="5D5B9683" w14:textId="77777777" w:rsidR="00927263" w:rsidRPr="00927263" w:rsidRDefault="00927263" w:rsidP="00927263">
      <w:pPr>
        <w:ind w:left="1080"/>
        <w:jc w:val="both"/>
        <w:rPr>
          <w:rFonts w:ascii="Arial" w:hAnsi="Arial" w:cs="Arial"/>
          <w:sz w:val="22"/>
          <w:szCs w:val="22"/>
        </w:rPr>
      </w:pPr>
    </w:p>
    <w:p w14:paraId="0E6039BF" w14:textId="226419F8" w:rsidR="00F67DCD" w:rsidRPr="00F74E40" w:rsidRDefault="00F67DCD" w:rsidP="00F67DCD">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Schéma directeur d’assainissement :</w:t>
      </w:r>
      <w:r w:rsidRPr="00F74E40">
        <w:rPr>
          <w:rFonts w:ascii="Arial" w:hAnsi="Arial" w:cs="Arial"/>
          <w:sz w:val="22"/>
          <w:szCs w:val="22"/>
        </w:rPr>
        <w:t xml:space="preserve"> Année </w:t>
      </w:r>
      <w:r w:rsidRPr="00684A81">
        <w:rPr>
          <w:rFonts w:ascii="Arial" w:hAnsi="Arial" w:cs="Arial"/>
          <w:color w:val="0000FF"/>
          <w:sz w:val="22"/>
          <w:szCs w:val="22"/>
        </w:rPr>
        <w:t>XXXX</w:t>
      </w:r>
    </w:p>
    <w:p w14:paraId="1C93FE59" w14:textId="77777777" w:rsidR="00F67DCD" w:rsidRPr="00684A81" w:rsidRDefault="00F67DCD" w:rsidP="00F67DCD">
      <w:pPr>
        <w:numPr>
          <w:ilvl w:val="1"/>
          <w:numId w:val="2"/>
        </w:numPr>
        <w:tabs>
          <w:tab w:val="clear" w:pos="1485"/>
        </w:tabs>
        <w:ind w:left="1080" w:hanging="360"/>
        <w:jc w:val="both"/>
        <w:rPr>
          <w:rFonts w:ascii="Arial" w:hAnsi="Arial" w:cs="Arial"/>
          <w:color w:val="0000FF"/>
          <w:sz w:val="22"/>
          <w:szCs w:val="22"/>
        </w:rPr>
      </w:pPr>
      <w:r w:rsidRPr="00684A81">
        <w:rPr>
          <w:rFonts w:ascii="Arial" w:hAnsi="Arial" w:cs="Arial"/>
          <w:color w:val="0000FF"/>
          <w:sz w:val="22"/>
          <w:szCs w:val="22"/>
        </w:rPr>
        <w:t>Donner les principales lignes directrices issues du schéma.</w:t>
      </w:r>
    </w:p>
    <w:p w14:paraId="4557336C" w14:textId="77777777" w:rsidR="00927263" w:rsidRPr="00927263" w:rsidRDefault="00927263" w:rsidP="00927263">
      <w:pPr>
        <w:jc w:val="both"/>
        <w:rPr>
          <w:rFonts w:ascii="Arial" w:hAnsi="Arial" w:cs="Arial"/>
          <w:sz w:val="22"/>
          <w:szCs w:val="22"/>
        </w:rPr>
      </w:pPr>
    </w:p>
    <w:tbl>
      <w:tblPr>
        <w:tblW w:w="98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3"/>
        <w:gridCol w:w="1223"/>
        <w:gridCol w:w="1266"/>
        <w:gridCol w:w="1355"/>
        <w:gridCol w:w="1603"/>
        <w:gridCol w:w="2672"/>
      </w:tblGrid>
      <w:tr w:rsidR="002A10AD" w:rsidRPr="00F74E40" w14:paraId="779B9E1A" w14:textId="77777777" w:rsidTr="1016DBBE">
        <w:trPr>
          <w:trHeight w:val="815"/>
        </w:trPr>
        <w:tc>
          <w:tcPr>
            <w:tcW w:w="1723" w:type="dxa"/>
            <w:shd w:val="clear" w:color="auto" w:fill="D9D9D9" w:themeFill="background1" w:themeFillShade="D9"/>
            <w:vAlign w:val="center"/>
          </w:tcPr>
          <w:p w14:paraId="047CEB0B" w14:textId="77777777" w:rsidR="002A10AD" w:rsidRPr="00F74E40" w:rsidRDefault="002A10AD" w:rsidP="006521CB">
            <w:pPr>
              <w:numPr>
                <w:ilvl w:val="12"/>
                <w:numId w:val="0"/>
              </w:numPr>
              <w:ind w:left="77"/>
              <w:jc w:val="center"/>
              <w:rPr>
                <w:rFonts w:ascii="Arial" w:hAnsi="Arial" w:cs="Arial"/>
                <w:sz w:val="18"/>
                <w:szCs w:val="18"/>
              </w:rPr>
            </w:pPr>
            <w:r w:rsidRPr="00F74E40">
              <w:rPr>
                <w:rFonts w:ascii="Arial" w:hAnsi="Arial" w:cs="Arial"/>
                <w:sz w:val="18"/>
                <w:szCs w:val="18"/>
              </w:rPr>
              <w:t>Nature des travaux à réaliser</w:t>
            </w:r>
          </w:p>
        </w:tc>
        <w:tc>
          <w:tcPr>
            <w:tcW w:w="1223" w:type="dxa"/>
            <w:shd w:val="clear" w:color="auto" w:fill="D9D9D9" w:themeFill="background1" w:themeFillShade="D9"/>
            <w:vAlign w:val="center"/>
          </w:tcPr>
          <w:p w14:paraId="4751B3E7" w14:textId="77777777" w:rsidR="002A10AD" w:rsidRPr="00F74E40" w:rsidRDefault="036BBC25" w:rsidP="1016DBBE">
            <w:pPr>
              <w:ind w:left="77"/>
              <w:jc w:val="center"/>
              <w:rPr>
                <w:rFonts w:ascii="Arial" w:hAnsi="Arial" w:cs="Arial"/>
                <w:sz w:val="18"/>
                <w:szCs w:val="18"/>
              </w:rPr>
            </w:pPr>
            <w:bookmarkStart w:id="154" w:name="_Int_GsMeP1YC"/>
            <w:r w:rsidRPr="1016DBBE">
              <w:rPr>
                <w:rFonts w:ascii="Arial" w:hAnsi="Arial" w:cs="Arial"/>
                <w:sz w:val="18"/>
                <w:szCs w:val="18"/>
              </w:rPr>
              <w:t>année</w:t>
            </w:r>
            <w:bookmarkEnd w:id="154"/>
            <w:r w:rsidRPr="1016DBBE">
              <w:rPr>
                <w:rFonts w:ascii="Arial" w:hAnsi="Arial" w:cs="Arial"/>
                <w:sz w:val="18"/>
                <w:szCs w:val="18"/>
              </w:rPr>
              <w:t xml:space="preserve"> de réalisation prévue</w:t>
            </w:r>
          </w:p>
        </w:tc>
        <w:tc>
          <w:tcPr>
            <w:tcW w:w="1266" w:type="dxa"/>
            <w:shd w:val="clear" w:color="auto" w:fill="D9D9D9" w:themeFill="background1" w:themeFillShade="D9"/>
            <w:vAlign w:val="center"/>
          </w:tcPr>
          <w:p w14:paraId="246F7385" w14:textId="77777777" w:rsidR="002A10AD" w:rsidRPr="00F74E40" w:rsidRDefault="036BBC25" w:rsidP="1016DBBE">
            <w:pPr>
              <w:jc w:val="center"/>
              <w:rPr>
                <w:rFonts w:ascii="Arial" w:hAnsi="Arial" w:cs="Arial"/>
                <w:sz w:val="18"/>
                <w:szCs w:val="18"/>
              </w:rPr>
            </w:pPr>
            <w:bookmarkStart w:id="155" w:name="_Int_AuNM0vZT"/>
            <w:r w:rsidRPr="1016DBBE">
              <w:rPr>
                <w:rFonts w:ascii="Arial" w:hAnsi="Arial" w:cs="Arial"/>
                <w:sz w:val="18"/>
                <w:szCs w:val="18"/>
              </w:rPr>
              <w:t>durée</w:t>
            </w:r>
            <w:bookmarkEnd w:id="155"/>
            <w:r w:rsidRPr="1016DBBE">
              <w:rPr>
                <w:rFonts w:ascii="Arial" w:hAnsi="Arial" w:cs="Arial"/>
                <w:sz w:val="18"/>
                <w:szCs w:val="18"/>
              </w:rPr>
              <w:t xml:space="preserve"> des travaux</w:t>
            </w:r>
          </w:p>
        </w:tc>
        <w:tc>
          <w:tcPr>
            <w:tcW w:w="1355" w:type="dxa"/>
            <w:shd w:val="clear" w:color="auto" w:fill="D9D9D9" w:themeFill="background1" w:themeFillShade="D9"/>
          </w:tcPr>
          <w:p w14:paraId="40A59197" w14:textId="02DD0DBC" w:rsidR="002A10AD" w:rsidRPr="00F74E40" w:rsidRDefault="002A10AD" w:rsidP="006521CB">
            <w:pPr>
              <w:numPr>
                <w:ilvl w:val="12"/>
                <w:numId w:val="0"/>
              </w:numPr>
              <w:jc w:val="center"/>
              <w:rPr>
                <w:rFonts w:ascii="Arial" w:hAnsi="Arial" w:cs="Arial"/>
                <w:sz w:val="18"/>
                <w:szCs w:val="18"/>
              </w:rPr>
            </w:pPr>
            <w:r>
              <w:rPr>
                <w:rFonts w:ascii="Arial" w:hAnsi="Arial" w:cs="Arial"/>
                <w:sz w:val="18"/>
                <w:szCs w:val="18"/>
              </w:rPr>
              <w:t xml:space="preserve">Montant </w:t>
            </w:r>
            <w:r w:rsidR="00A54EB4">
              <w:rPr>
                <w:rFonts w:ascii="Arial" w:hAnsi="Arial" w:cs="Arial"/>
                <w:sz w:val="18"/>
                <w:szCs w:val="18"/>
              </w:rPr>
              <w:t xml:space="preserve">prévisionnel </w:t>
            </w:r>
            <w:r>
              <w:rPr>
                <w:rFonts w:ascii="Arial" w:hAnsi="Arial" w:cs="Arial"/>
                <w:sz w:val="18"/>
                <w:szCs w:val="18"/>
              </w:rPr>
              <w:t>des travaux</w:t>
            </w:r>
          </w:p>
        </w:tc>
        <w:tc>
          <w:tcPr>
            <w:tcW w:w="1603" w:type="dxa"/>
            <w:shd w:val="clear" w:color="auto" w:fill="D9D9D9" w:themeFill="background1" w:themeFillShade="D9"/>
            <w:vAlign w:val="center"/>
          </w:tcPr>
          <w:p w14:paraId="62AF7D8C" w14:textId="6B914F8C" w:rsidR="002A10AD" w:rsidRPr="00F74E40" w:rsidRDefault="002A10AD" w:rsidP="006521CB">
            <w:pPr>
              <w:numPr>
                <w:ilvl w:val="12"/>
                <w:numId w:val="0"/>
              </w:numPr>
              <w:jc w:val="center"/>
              <w:rPr>
                <w:rFonts w:ascii="Arial" w:hAnsi="Arial" w:cs="Arial"/>
                <w:sz w:val="18"/>
                <w:szCs w:val="18"/>
              </w:rPr>
            </w:pPr>
            <w:r w:rsidRPr="00F74E40">
              <w:rPr>
                <w:rFonts w:ascii="Arial" w:hAnsi="Arial" w:cs="Arial"/>
                <w:sz w:val="18"/>
                <w:szCs w:val="18"/>
              </w:rPr>
              <w:t>Niveau d’avancement</w:t>
            </w:r>
          </w:p>
          <w:p w14:paraId="01704199" w14:textId="77777777" w:rsidR="002A10AD" w:rsidRPr="00F74E40" w:rsidRDefault="002A10AD" w:rsidP="006521CB">
            <w:pPr>
              <w:numPr>
                <w:ilvl w:val="12"/>
                <w:numId w:val="0"/>
              </w:numPr>
              <w:jc w:val="center"/>
              <w:rPr>
                <w:rFonts w:ascii="Arial" w:hAnsi="Arial" w:cs="Arial"/>
                <w:sz w:val="18"/>
                <w:szCs w:val="18"/>
              </w:rPr>
            </w:pPr>
            <w:r w:rsidRPr="00684A81">
              <w:rPr>
                <w:rFonts w:ascii="Arial" w:hAnsi="Arial" w:cs="Arial"/>
                <w:color w:val="0000FF"/>
                <w:sz w:val="18"/>
                <w:szCs w:val="18"/>
              </w:rPr>
              <w:t>(1)</w:t>
            </w:r>
          </w:p>
        </w:tc>
        <w:tc>
          <w:tcPr>
            <w:tcW w:w="2672" w:type="dxa"/>
            <w:shd w:val="clear" w:color="auto" w:fill="D9D9D9" w:themeFill="background1" w:themeFillShade="D9"/>
            <w:vAlign w:val="center"/>
          </w:tcPr>
          <w:p w14:paraId="4A9146F9" w14:textId="77777777" w:rsidR="002A10AD" w:rsidRPr="00F74E40" w:rsidRDefault="002A10AD" w:rsidP="006521CB">
            <w:pPr>
              <w:numPr>
                <w:ilvl w:val="12"/>
                <w:numId w:val="0"/>
              </w:numPr>
              <w:jc w:val="center"/>
              <w:rPr>
                <w:rFonts w:ascii="Arial" w:hAnsi="Arial" w:cs="Arial"/>
                <w:sz w:val="18"/>
                <w:szCs w:val="18"/>
              </w:rPr>
            </w:pPr>
            <w:r w:rsidRPr="00F74E40">
              <w:rPr>
                <w:rFonts w:ascii="Arial" w:hAnsi="Arial" w:cs="Arial"/>
                <w:sz w:val="18"/>
                <w:szCs w:val="18"/>
              </w:rPr>
              <w:t>Précisions</w:t>
            </w:r>
          </w:p>
          <w:p w14:paraId="425CA7BC" w14:textId="77777777" w:rsidR="002A10AD" w:rsidRPr="00F74E40" w:rsidRDefault="036BBC25" w:rsidP="1016DBBE">
            <w:pPr>
              <w:jc w:val="center"/>
              <w:rPr>
                <w:rFonts w:ascii="Arial" w:hAnsi="Arial" w:cs="Arial"/>
                <w:sz w:val="18"/>
                <w:szCs w:val="18"/>
              </w:rPr>
            </w:pPr>
            <w:r w:rsidRPr="1016DBBE">
              <w:rPr>
                <w:rFonts w:ascii="Arial" w:hAnsi="Arial" w:cs="Arial"/>
                <w:sz w:val="18"/>
                <w:szCs w:val="18"/>
              </w:rPr>
              <w:t>(</w:t>
            </w:r>
            <w:bookmarkStart w:id="156" w:name="_Int_mddSPM5e"/>
            <w:r w:rsidRPr="1016DBBE">
              <w:rPr>
                <w:rFonts w:ascii="Arial" w:hAnsi="Arial" w:cs="Arial"/>
                <w:sz w:val="18"/>
                <w:szCs w:val="18"/>
              </w:rPr>
              <w:t>si</w:t>
            </w:r>
            <w:bookmarkEnd w:id="156"/>
            <w:r w:rsidRPr="1016DBBE">
              <w:rPr>
                <w:rFonts w:ascii="Arial" w:hAnsi="Arial" w:cs="Arial"/>
                <w:sz w:val="18"/>
                <w:szCs w:val="18"/>
              </w:rPr>
              <w:t xml:space="preserve"> travaux repoussés ou annulés)</w:t>
            </w:r>
          </w:p>
        </w:tc>
      </w:tr>
      <w:tr w:rsidR="002A10AD" w:rsidRPr="00F74E40" w14:paraId="268C1D6F" w14:textId="77777777" w:rsidTr="1016DBBE">
        <w:trPr>
          <w:trHeight w:val="348"/>
        </w:trPr>
        <w:tc>
          <w:tcPr>
            <w:tcW w:w="1723" w:type="dxa"/>
            <w:vAlign w:val="center"/>
          </w:tcPr>
          <w:p w14:paraId="280D3E3D" w14:textId="77777777" w:rsidR="002A10AD" w:rsidRPr="00F74E40" w:rsidRDefault="002A10AD" w:rsidP="006521CB">
            <w:pPr>
              <w:numPr>
                <w:ilvl w:val="12"/>
                <w:numId w:val="0"/>
              </w:numPr>
              <w:ind w:left="77"/>
              <w:rPr>
                <w:rFonts w:ascii="Arial" w:hAnsi="Arial" w:cs="Arial"/>
                <w:sz w:val="20"/>
              </w:rPr>
            </w:pPr>
          </w:p>
        </w:tc>
        <w:tc>
          <w:tcPr>
            <w:tcW w:w="1223" w:type="dxa"/>
            <w:vAlign w:val="center"/>
          </w:tcPr>
          <w:p w14:paraId="1F196821" w14:textId="77777777" w:rsidR="002A10AD" w:rsidRPr="00F74E40" w:rsidRDefault="002A10AD" w:rsidP="006521CB">
            <w:pPr>
              <w:numPr>
                <w:ilvl w:val="12"/>
                <w:numId w:val="0"/>
              </w:numPr>
              <w:rPr>
                <w:rFonts w:ascii="Arial" w:hAnsi="Arial" w:cs="Arial"/>
                <w:sz w:val="20"/>
              </w:rPr>
            </w:pPr>
          </w:p>
        </w:tc>
        <w:tc>
          <w:tcPr>
            <w:tcW w:w="1266" w:type="dxa"/>
            <w:vAlign w:val="center"/>
          </w:tcPr>
          <w:p w14:paraId="2CBC75C8" w14:textId="77777777" w:rsidR="002A10AD" w:rsidRPr="00F74E40" w:rsidRDefault="002A10AD" w:rsidP="006521CB">
            <w:pPr>
              <w:numPr>
                <w:ilvl w:val="12"/>
                <w:numId w:val="0"/>
              </w:numPr>
              <w:rPr>
                <w:rFonts w:ascii="Arial" w:hAnsi="Arial" w:cs="Arial"/>
                <w:sz w:val="20"/>
              </w:rPr>
            </w:pPr>
          </w:p>
        </w:tc>
        <w:tc>
          <w:tcPr>
            <w:tcW w:w="1355" w:type="dxa"/>
          </w:tcPr>
          <w:p w14:paraId="66D9B8DA" w14:textId="77777777" w:rsidR="002A10AD" w:rsidRPr="00F74E40" w:rsidRDefault="002A10AD" w:rsidP="006521CB">
            <w:pPr>
              <w:numPr>
                <w:ilvl w:val="12"/>
                <w:numId w:val="0"/>
              </w:numPr>
              <w:rPr>
                <w:rFonts w:ascii="Arial" w:hAnsi="Arial" w:cs="Arial"/>
                <w:sz w:val="20"/>
              </w:rPr>
            </w:pPr>
          </w:p>
        </w:tc>
        <w:tc>
          <w:tcPr>
            <w:tcW w:w="1603" w:type="dxa"/>
            <w:vAlign w:val="center"/>
          </w:tcPr>
          <w:p w14:paraId="54FF518C" w14:textId="2ACF1EB4" w:rsidR="002A10AD" w:rsidRPr="00F74E40" w:rsidRDefault="002A10AD" w:rsidP="006521CB">
            <w:pPr>
              <w:numPr>
                <w:ilvl w:val="12"/>
                <w:numId w:val="0"/>
              </w:numPr>
              <w:rPr>
                <w:rFonts w:ascii="Arial" w:hAnsi="Arial" w:cs="Arial"/>
                <w:sz w:val="20"/>
              </w:rPr>
            </w:pPr>
          </w:p>
        </w:tc>
        <w:tc>
          <w:tcPr>
            <w:tcW w:w="2672" w:type="dxa"/>
            <w:vAlign w:val="center"/>
          </w:tcPr>
          <w:p w14:paraId="61E8442B" w14:textId="77777777" w:rsidR="002A10AD" w:rsidRPr="00F74E40" w:rsidRDefault="002A10AD" w:rsidP="006521CB">
            <w:pPr>
              <w:numPr>
                <w:ilvl w:val="12"/>
                <w:numId w:val="0"/>
              </w:numPr>
              <w:rPr>
                <w:rFonts w:ascii="Arial" w:hAnsi="Arial" w:cs="Arial"/>
                <w:sz w:val="20"/>
              </w:rPr>
            </w:pPr>
          </w:p>
        </w:tc>
      </w:tr>
      <w:tr w:rsidR="002A10AD" w:rsidRPr="00F74E40" w14:paraId="3FC9188E" w14:textId="77777777" w:rsidTr="1016DBBE">
        <w:trPr>
          <w:trHeight w:val="348"/>
        </w:trPr>
        <w:tc>
          <w:tcPr>
            <w:tcW w:w="1723" w:type="dxa"/>
            <w:vAlign w:val="center"/>
          </w:tcPr>
          <w:p w14:paraId="6851EFCE" w14:textId="77777777" w:rsidR="002A10AD" w:rsidRPr="00F74E40" w:rsidRDefault="002A10AD" w:rsidP="006521CB">
            <w:pPr>
              <w:numPr>
                <w:ilvl w:val="12"/>
                <w:numId w:val="0"/>
              </w:numPr>
              <w:ind w:left="77"/>
              <w:rPr>
                <w:rFonts w:ascii="Arial" w:hAnsi="Arial" w:cs="Arial"/>
                <w:sz w:val="20"/>
              </w:rPr>
            </w:pPr>
          </w:p>
        </w:tc>
        <w:tc>
          <w:tcPr>
            <w:tcW w:w="1223" w:type="dxa"/>
            <w:vAlign w:val="center"/>
          </w:tcPr>
          <w:p w14:paraId="2A69B2CA" w14:textId="77777777" w:rsidR="002A10AD" w:rsidRPr="00F74E40" w:rsidRDefault="002A10AD" w:rsidP="006521CB">
            <w:pPr>
              <w:numPr>
                <w:ilvl w:val="12"/>
                <w:numId w:val="0"/>
              </w:numPr>
              <w:rPr>
                <w:rFonts w:ascii="Arial" w:hAnsi="Arial" w:cs="Arial"/>
                <w:sz w:val="20"/>
              </w:rPr>
            </w:pPr>
          </w:p>
        </w:tc>
        <w:tc>
          <w:tcPr>
            <w:tcW w:w="1266" w:type="dxa"/>
            <w:vAlign w:val="center"/>
          </w:tcPr>
          <w:p w14:paraId="33FCBA03" w14:textId="77777777" w:rsidR="002A10AD" w:rsidRPr="00F74E40" w:rsidRDefault="002A10AD" w:rsidP="006521CB">
            <w:pPr>
              <w:numPr>
                <w:ilvl w:val="12"/>
                <w:numId w:val="0"/>
              </w:numPr>
              <w:rPr>
                <w:rFonts w:ascii="Arial" w:hAnsi="Arial" w:cs="Arial"/>
                <w:sz w:val="20"/>
              </w:rPr>
            </w:pPr>
          </w:p>
        </w:tc>
        <w:tc>
          <w:tcPr>
            <w:tcW w:w="1355" w:type="dxa"/>
          </w:tcPr>
          <w:p w14:paraId="072C79C0" w14:textId="77777777" w:rsidR="002A10AD" w:rsidRPr="00F74E40" w:rsidRDefault="002A10AD" w:rsidP="006521CB">
            <w:pPr>
              <w:numPr>
                <w:ilvl w:val="12"/>
                <w:numId w:val="0"/>
              </w:numPr>
              <w:rPr>
                <w:rFonts w:ascii="Arial" w:hAnsi="Arial" w:cs="Arial"/>
                <w:sz w:val="20"/>
              </w:rPr>
            </w:pPr>
          </w:p>
        </w:tc>
        <w:tc>
          <w:tcPr>
            <w:tcW w:w="1603" w:type="dxa"/>
            <w:vAlign w:val="center"/>
          </w:tcPr>
          <w:p w14:paraId="0178DBA3" w14:textId="49957EC0" w:rsidR="002A10AD" w:rsidRPr="00F74E40" w:rsidRDefault="002A10AD" w:rsidP="006521CB">
            <w:pPr>
              <w:numPr>
                <w:ilvl w:val="12"/>
                <w:numId w:val="0"/>
              </w:numPr>
              <w:rPr>
                <w:rFonts w:ascii="Arial" w:hAnsi="Arial" w:cs="Arial"/>
                <w:sz w:val="20"/>
              </w:rPr>
            </w:pPr>
          </w:p>
        </w:tc>
        <w:tc>
          <w:tcPr>
            <w:tcW w:w="2672" w:type="dxa"/>
            <w:vAlign w:val="center"/>
          </w:tcPr>
          <w:p w14:paraId="148EA7D3" w14:textId="77777777" w:rsidR="002A10AD" w:rsidRPr="00F74E40" w:rsidRDefault="002A10AD" w:rsidP="006521CB">
            <w:pPr>
              <w:numPr>
                <w:ilvl w:val="12"/>
                <w:numId w:val="0"/>
              </w:numPr>
              <w:rPr>
                <w:rFonts w:ascii="Arial" w:hAnsi="Arial" w:cs="Arial"/>
                <w:sz w:val="20"/>
              </w:rPr>
            </w:pPr>
          </w:p>
        </w:tc>
      </w:tr>
      <w:tr w:rsidR="002A10AD" w:rsidRPr="00F74E40" w14:paraId="4E356558" w14:textId="77777777" w:rsidTr="1016DBBE">
        <w:trPr>
          <w:trHeight w:val="348"/>
        </w:trPr>
        <w:tc>
          <w:tcPr>
            <w:tcW w:w="1723" w:type="dxa"/>
            <w:vAlign w:val="center"/>
          </w:tcPr>
          <w:p w14:paraId="20BFC8D5" w14:textId="77777777" w:rsidR="002A10AD" w:rsidRPr="00F74E40" w:rsidRDefault="002A10AD" w:rsidP="006521CB">
            <w:pPr>
              <w:numPr>
                <w:ilvl w:val="12"/>
                <w:numId w:val="0"/>
              </w:numPr>
              <w:ind w:left="77"/>
              <w:rPr>
                <w:rFonts w:ascii="Arial" w:hAnsi="Arial" w:cs="Arial"/>
                <w:sz w:val="20"/>
              </w:rPr>
            </w:pPr>
          </w:p>
        </w:tc>
        <w:tc>
          <w:tcPr>
            <w:tcW w:w="1223" w:type="dxa"/>
            <w:vAlign w:val="center"/>
          </w:tcPr>
          <w:p w14:paraId="788848E0" w14:textId="77777777" w:rsidR="002A10AD" w:rsidRPr="00F74E40" w:rsidRDefault="002A10AD" w:rsidP="006521CB">
            <w:pPr>
              <w:numPr>
                <w:ilvl w:val="12"/>
                <w:numId w:val="0"/>
              </w:numPr>
              <w:rPr>
                <w:rFonts w:ascii="Arial" w:hAnsi="Arial" w:cs="Arial"/>
                <w:sz w:val="20"/>
              </w:rPr>
            </w:pPr>
          </w:p>
        </w:tc>
        <w:tc>
          <w:tcPr>
            <w:tcW w:w="1266" w:type="dxa"/>
            <w:vAlign w:val="center"/>
          </w:tcPr>
          <w:p w14:paraId="1F60ADBE" w14:textId="77777777" w:rsidR="002A10AD" w:rsidRPr="00F74E40" w:rsidRDefault="002A10AD" w:rsidP="006521CB">
            <w:pPr>
              <w:numPr>
                <w:ilvl w:val="12"/>
                <w:numId w:val="0"/>
              </w:numPr>
              <w:rPr>
                <w:rFonts w:ascii="Arial" w:hAnsi="Arial" w:cs="Arial"/>
                <w:sz w:val="20"/>
              </w:rPr>
            </w:pPr>
          </w:p>
        </w:tc>
        <w:tc>
          <w:tcPr>
            <w:tcW w:w="1355" w:type="dxa"/>
          </w:tcPr>
          <w:p w14:paraId="5D571005" w14:textId="77777777" w:rsidR="002A10AD" w:rsidRPr="00F74E40" w:rsidRDefault="002A10AD" w:rsidP="006521CB">
            <w:pPr>
              <w:numPr>
                <w:ilvl w:val="12"/>
                <w:numId w:val="0"/>
              </w:numPr>
              <w:rPr>
                <w:rFonts w:ascii="Arial" w:hAnsi="Arial" w:cs="Arial"/>
                <w:sz w:val="20"/>
              </w:rPr>
            </w:pPr>
          </w:p>
        </w:tc>
        <w:tc>
          <w:tcPr>
            <w:tcW w:w="1603" w:type="dxa"/>
            <w:vAlign w:val="center"/>
          </w:tcPr>
          <w:p w14:paraId="5AF608F2" w14:textId="504760BD" w:rsidR="002A10AD" w:rsidRPr="00F74E40" w:rsidRDefault="002A10AD" w:rsidP="006521CB">
            <w:pPr>
              <w:numPr>
                <w:ilvl w:val="12"/>
                <w:numId w:val="0"/>
              </w:numPr>
              <w:rPr>
                <w:rFonts w:ascii="Arial" w:hAnsi="Arial" w:cs="Arial"/>
                <w:sz w:val="20"/>
              </w:rPr>
            </w:pPr>
          </w:p>
        </w:tc>
        <w:tc>
          <w:tcPr>
            <w:tcW w:w="2672" w:type="dxa"/>
            <w:vAlign w:val="center"/>
          </w:tcPr>
          <w:p w14:paraId="2BC20B39" w14:textId="77777777" w:rsidR="002A10AD" w:rsidRPr="00F74E40" w:rsidRDefault="002A10AD" w:rsidP="006521CB">
            <w:pPr>
              <w:numPr>
                <w:ilvl w:val="12"/>
                <w:numId w:val="0"/>
              </w:numPr>
              <w:rPr>
                <w:rFonts w:ascii="Arial" w:hAnsi="Arial" w:cs="Arial"/>
                <w:sz w:val="20"/>
              </w:rPr>
            </w:pPr>
          </w:p>
        </w:tc>
      </w:tr>
      <w:tr w:rsidR="002A10AD" w:rsidRPr="00F74E40" w14:paraId="070DBC13" w14:textId="77777777" w:rsidTr="1016DBBE">
        <w:trPr>
          <w:trHeight w:val="348"/>
        </w:trPr>
        <w:tc>
          <w:tcPr>
            <w:tcW w:w="1723" w:type="dxa"/>
            <w:vAlign w:val="center"/>
          </w:tcPr>
          <w:p w14:paraId="717DC06D" w14:textId="77777777" w:rsidR="002A10AD" w:rsidRPr="00F74E40" w:rsidRDefault="002A10AD" w:rsidP="006521CB">
            <w:pPr>
              <w:numPr>
                <w:ilvl w:val="12"/>
                <w:numId w:val="0"/>
              </w:numPr>
              <w:ind w:left="77"/>
              <w:rPr>
                <w:rFonts w:ascii="Arial" w:hAnsi="Arial" w:cs="Arial"/>
                <w:sz w:val="20"/>
              </w:rPr>
            </w:pPr>
          </w:p>
        </w:tc>
        <w:tc>
          <w:tcPr>
            <w:tcW w:w="1223" w:type="dxa"/>
            <w:vAlign w:val="center"/>
          </w:tcPr>
          <w:p w14:paraId="004BFF2D" w14:textId="77777777" w:rsidR="002A10AD" w:rsidRPr="00F74E40" w:rsidRDefault="002A10AD" w:rsidP="006521CB">
            <w:pPr>
              <w:numPr>
                <w:ilvl w:val="12"/>
                <w:numId w:val="0"/>
              </w:numPr>
              <w:rPr>
                <w:rFonts w:ascii="Arial" w:hAnsi="Arial" w:cs="Arial"/>
                <w:sz w:val="20"/>
              </w:rPr>
            </w:pPr>
          </w:p>
        </w:tc>
        <w:tc>
          <w:tcPr>
            <w:tcW w:w="1266" w:type="dxa"/>
            <w:vAlign w:val="center"/>
          </w:tcPr>
          <w:p w14:paraId="7E891246" w14:textId="77777777" w:rsidR="002A10AD" w:rsidRPr="00F74E40" w:rsidRDefault="002A10AD" w:rsidP="006521CB">
            <w:pPr>
              <w:numPr>
                <w:ilvl w:val="12"/>
                <w:numId w:val="0"/>
              </w:numPr>
              <w:rPr>
                <w:rFonts w:ascii="Arial" w:hAnsi="Arial" w:cs="Arial"/>
                <w:sz w:val="20"/>
              </w:rPr>
            </w:pPr>
          </w:p>
        </w:tc>
        <w:tc>
          <w:tcPr>
            <w:tcW w:w="1355" w:type="dxa"/>
          </w:tcPr>
          <w:p w14:paraId="75D54E3B" w14:textId="77777777" w:rsidR="002A10AD" w:rsidRPr="00F74E40" w:rsidRDefault="002A10AD" w:rsidP="006521CB">
            <w:pPr>
              <w:numPr>
                <w:ilvl w:val="12"/>
                <w:numId w:val="0"/>
              </w:numPr>
              <w:rPr>
                <w:rFonts w:ascii="Arial" w:hAnsi="Arial" w:cs="Arial"/>
                <w:sz w:val="20"/>
              </w:rPr>
            </w:pPr>
          </w:p>
        </w:tc>
        <w:tc>
          <w:tcPr>
            <w:tcW w:w="1603" w:type="dxa"/>
            <w:vAlign w:val="center"/>
          </w:tcPr>
          <w:p w14:paraId="6B8EF8B8" w14:textId="700E7617" w:rsidR="002A10AD" w:rsidRPr="00F74E40" w:rsidRDefault="002A10AD" w:rsidP="006521CB">
            <w:pPr>
              <w:numPr>
                <w:ilvl w:val="12"/>
                <w:numId w:val="0"/>
              </w:numPr>
              <w:rPr>
                <w:rFonts w:ascii="Arial" w:hAnsi="Arial" w:cs="Arial"/>
                <w:sz w:val="20"/>
              </w:rPr>
            </w:pPr>
          </w:p>
        </w:tc>
        <w:tc>
          <w:tcPr>
            <w:tcW w:w="2672" w:type="dxa"/>
            <w:vAlign w:val="center"/>
          </w:tcPr>
          <w:p w14:paraId="66E8ABA5" w14:textId="77777777" w:rsidR="002A10AD" w:rsidRPr="00F74E40" w:rsidRDefault="002A10AD" w:rsidP="006521CB">
            <w:pPr>
              <w:numPr>
                <w:ilvl w:val="12"/>
                <w:numId w:val="0"/>
              </w:numPr>
              <w:rPr>
                <w:rFonts w:ascii="Arial" w:hAnsi="Arial" w:cs="Arial"/>
                <w:sz w:val="20"/>
              </w:rPr>
            </w:pPr>
          </w:p>
        </w:tc>
      </w:tr>
    </w:tbl>
    <w:p w14:paraId="34F4E44B" w14:textId="77777777" w:rsidR="00F67DCD" w:rsidRPr="00684A81" w:rsidRDefault="00F67DCD" w:rsidP="00F67DCD">
      <w:pPr>
        <w:rPr>
          <w:rFonts w:ascii="Arial" w:hAnsi="Arial" w:cs="Arial"/>
          <w:color w:val="0000FF"/>
          <w:sz w:val="20"/>
        </w:rPr>
      </w:pPr>
      <w:r w:rsidRPr="00684A81">
        <w:rPr>
          <w:rFonts w:ascii="Arial" w:hAnsi="Arial" w:cs="Arial"/>
          <w:color w:val="0000FF"/>
          <w:sz w:val="20"/>
        </w:rPr>
        <w:t>(1) Niveau d’avancement : réalisés, en cours, repoussés, annulés</w:t>
      </w:r>
    </w:p>
    <w:p w14:paraId="31E6DE59" w14:textId="77777777" w:rsidR="00F67DCD" w:rsidRPr="00F74E40" w:rsidRDefault="00F67DCD" w:rsidP="00F67DCD">
      <w:pPr>
        <w:jc w:val="both"/>
        <w:rPr>
          <w:rFonts w:ascii="Arial" w:hAnsi="Arial" w:cs="Arial"/>
          <w:sz w:val="22"/>
          <w:szCs w:val="22"/>
        </w:rPr>
      </w:pPr>
    </w:p>
    <w:p w14:paraId="68738112" w14:textId="77777777" w:rsidR="00D65253" w:rsidRDefault="00D65253" w:rsidP="00D65253">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 xml:space="preserve">Zonage </w:t>
      </w:r>
      <w:r>
        <w:rPr>
          <w:rFonts w:ascii="Arial" w:hAnsi="Arial" w:cs="Arial"/>
          <w:sz w:val="22"/>
          <w:szCs w:val="22"/>
          <w:u w:val="single"/>
        </w:rPr>
        <w:t>Assainissement :</w:t>
      </w:r>
      <w:r w:rsidRPr="00F74E40">
        <w:rPr>
          <w:rFonts w:ascii="Arial" w:hAnsi="Arial" w:cs="Arial"/>
          <w:sz w:val="22"/>
          <w:szCs w:val="22"/>
        </w:rPr>
        <w:t xml:space="preserve"> date</w:t>
      </w:r>
      <w:r>
        <w:rPr>
          <w:rFonts w:ascii="Arial" w:hAnsi="Arial" w:cs="Arial"/>
          <w:sz w:val="22"/>
          <w:szCs w:val="22"/>
        </w:rPr>
        <w:t> …………</w:t>
      </w:r>
    </w:p>
    <w:p w14:paraId="322B7CEF" w14:textId="77777777" w:rsidR="00D65253" w:rsidRPr="00F74E40" w:rsidRDefault="00D65253" w:rsidP="00D65253">
      <w:pPr>
        <w:rPr>
          <w:rFonts w:ascii="Arial" w:hAnsi="Arial" w:cs="Arial"/>
          <w:sz w:val="22"/>
          <w:szCs w:val="22"/>
        </w:rPr>
      </w:pPr>
    </w:p>
    <w:p w14:paraId="4964BE28" w14:textId="77777777" w:rsidR="00D65253" w:rsidRDefault="257924FA" w:rsidP="00D65253">
      <w:pPr>
        <w:numPr>
          <w:ilvl w:val="1"/>
          <w:numId w:val="2"/>
        </w:numPr>
        <w:tabs>
          <w:tab w:val="clear" w:pos="1485"/>
        </w:tabs>
        <w:ind w:left="1080" w:hanging="360"/>
        <w:jc w:val="both"/>
        <w:rPr>
          <w:rFonts w:ascii="Arial" w:hAnsi="Arial" w:cs="Arial"/>
          <w:sz w:val="22"/>
          <w:szCs w:val="22"/>
        </w:rPr>
      </w:pPr>
      <w:r w:rsidRPr="1016DBBE">
        <w:rPr>
          <w:rFonts w:ascii="Arial" w:hAnsi="Arial" w:cs="Arial"/>
          <w:sz w:val="22"/>
          <w:szCs w:val="22"/>
        </w:rPr>
        <w:t>Date de l’enquête publique ayant validé ce zonage : …</w:t>
      </w:r>
      <w:bookmarkStart w:id="157" w:name="_Int_NzpeyO0E"/>
      <w:proofErr w:type="gramStart"/>
      <w:r w:rsidRPr="1016DBBE">
        <w:rPr>
          <w:rFonts w:ascii="Arial" w:hAnsi="Arial" w:cs="Arial"/>
          <w:sz w:val="22"/>
          <w:szCs w:val="22"/>
        </w:rPr>
        <w:t>…….</w:t>
      </w:r>
      <w:bookmarkEnd w:id="157"/>
      <w:proofErr w:type="gramEnd"/>
      <w:r w:rsidRPr="1016DBBE">
        <w:rPr>
          <w:rFonts w:ascii="Arial" w:hAnsi="Arial" w:cs="Arial"/>
          <w:sz w:val="22"/>
          <w:szCs w:val="22"/>
        </w:rPr>
        <w:t>.</w:t>
      </w:r>
    </w:p>
    <w:p w14:paraId="3F7C82D4" w14:textId="0F157A31" w:rsidR="00BB4503" w:rsidRDefault="48A2E9A7" w:rsidP="00D65253">
      <w:pPr>
        <w:numPr>
          <w:ilvl w:val="1"/>
          <w:numId w:val="2"/>
        </w:numPr>
        <w:tabs>
          <w:tab w:val="clear" w:pos="1485"/>
        </w:tabs>
        <w:ind w:left="1080" w:hanging="360"/>
        <w:jc w:val="both"/>
        <w:rPr>
          <w:rFonts w:ascii="Arial" w:hAnsi="Arial" w:cs="Arial"/>
          <w:sz w:val="22"/>
          <w:szCs w:val="22"/>
        </w:rPr>
      </w:pPr>
      <w:r w:rsidRPr="1016DBBE">
        <w:rPr>
          <w:rFonts w:ascii="Arial" w:hAnsi="Arial" w:cs="Arial"/>
          <w:sz w:val="22"/>
          <w:szCs w:val="22"/>
        </w:rPr>
        <w:t>Date de l’approbation finale : ………</w:t>
      </w:r>
      <w:bookmarkStart w:id="158" w:name="_Int_weOiKPTv"/>
      <w:proofErr w:type="gramStart"/>
      <w:r w:rsidRPr="1016DBBE">
        <w:rPr>
          <w:rFonts w:ascii="Arial" w:hAnsi="Arial" w:cs="Arial"/>
          <w:sz w:val="22"/>
          <w:szCs w:val="22"/>
        </w:rPr>
        <w:t>…….</w:t>
      </w:r>
      <w:bookmarkEnd w:id="158"/>
      <w:proofErr w:type="gramEnd"/>
      <w:r w:rsidRPr="1016DBBE">
        <w:rPr>
          <w:rFonts w:ascii="Arial" w:hAnsi="Arial" w:cs="Arial"/>
          <w:sz w:val="22"/>
          <w:szCs w:val="22"/>
        </w:rPr>
        <w:t>.</w:t>
      </w:r>
    </w:p>
    <w:p w14:paraId="38DFDC7F" w14:textId="77777777" w:rsidR="00D65253" w:rsidRPr="00F74E40" w:rsidRDefault="00D65253" w:rsidP="00D65253">
      <w:pPr>
        <w:ind w:left="1080"/>
        <w:jc w:val="both"/>
        <w:rPr>
          <w:rFonts w:ascii="Arial" w:hAnsi="Arial" w:cs="Arial"/>
          <w:sz w:val="22"/>
          <w:szCs w:val="22"/>
        </w:rPr>
      </w:pPr>
    </w:p>
    <w:p w14:paraId="65748A79" w14:textId="77777777" w:rsidR="00D65253" w:rsidRPr="00D65253" w:rsidRDefault="00D65253" w:rsidP="00D65253">
      <w:pPr>
        <w:spacing w:before="120"/>
        <w:ind w:left="357"/>
        <w:jc w:val="both"/>
        <w:rPr>
          <w:rFonts w:ascii="Arial" w:hAnsi="Arial" w:cs="Arial"/>
          <w:sz w:val="22"/>
          <w:szCs w:val="22"/>
        </w:rPr>
      </w:pPr>
    </w:p>
    <w:p w14:paraId="00ECD2A7" w14:textId="5C70C6F7" w:rsidR="00F67DCD" w:rsidRDefault="00F67DCD" w:rsidP="00F67DCD">
      <w:pPr>
        <w:numPr>
          <w:ilvl w:val="0"/>
          <w:numId w:val="14"/>
        </w:numPr>
        <w:tabs>
          <w:tab w:val="clear" w:pos="1287"/>
        </w:tabs>
        <w:spacing w:before="120"/>
        <w:ind w:left="357" w:hanging="357"/>
        <w:jc w:val="both"/>
        <w:rPr>
          <w:rFonts w:ascii="Arial" w:hAnsi="Arial" w:cs="Arial"/>
          <w:sz w:val="22"/>
          <w:szCs w:val="22"/>
        </w:rPr>
      </w:pPr>
      <w:r w:rsidRPr="00F74E40">
        <w:rPr>
          <w:rFonts w:ascii="Arial" w:hAnsi="Arial" w:cs="Arial"/>
          <w:sz w:val="22"/>
          <w:szCs w:val="22"/>
          <w:u w:val="single"/>
        </w:rPr>
        <w:t xml:space="preserve">Zonage </w:t>
      </w:r>
      <w:r w:rsidR="00D65253">
        <w:rPr>
          <w:rFonts w:ascii="Arial" w:hAnsi="Arial" w:cs="Arial"/>
          <w:sz w:val="22"/>
          <w:szCs w:val="22"/>
          <w:u w:val="single"/>
        </w:rPr>
        <w:t>pluvial</w:t>
      </w:r>
      <w:r>
        <w:rPr>
          <w:rFonts w:ascii="Arial" w:hAnsi="Arial" w:cs="Arial"/>
          <w:sz w:val="22"/>
          <w:szCs w:val="22"/>
          <w:u w:val="single"/>
        </w:rPr>
        <w:t> :</w:t>
      </w:r>
      <w:r w:rsidRPr="00F74E40">
        <w:rPr>
          <w:rFonts w:ascii="Arial" w:hAnsi="Arial" w:cs="Arial"/>
          <w:sz w:val="22"/>
          <w:szCs w:val="22"/>
        </w:rPr>
        <w:t xml:space="preserve"> date</w:t>
      </w:r>
      <w:r>
        <w:rPr>
          <w:rFonts w:ascii="Arial" w:hAnsi="Arial" w:cs="Arial"/>
          <w:sz w:val="22"/>
          <w:szCs w:val="22"/>
        </w:rPr>
        <w:t> …………</w:t>
      </w:r>
    </w:p>
    <w:p w14:paraId="70F8130E" w14:textId="77777777" w:rsidR="00F67DCD" w:rsidRPr="00F74E40" w:rsidRDefault="00F67DCD" w:rsidP="00F67DCD">
      <w:pPr>
        <w:rPr>
          <w:rFonts w:ascii="Arial" w:hAnsi="Arial" w:cs="Arial"/>
          <w:sz w:val="22"/>
          <w:szCs w:val="22"/>
        </w:rPr>
      </w:pPr>
    </w:p>
    <w:p w14:paraId="51CDC08F" w14:textId="13DD7DF9" w:rsidR="00F67DCD" w:rsidRDefault="2412192F" w:rsidP="00F67DCD">
      <w:pPr>
        <w:numPr>
          <w:ilvl w:val="1"/>
          <w:numId w:val="2"/>
        </w:numPr>
        <w:tabs>
          <w:tab w:val="clear" w:pos="1485"/>
        </w:tabs>
        <w:ind w:left="1080" w:hanging="360"/>
        <w:jc w:val="both"/>
        <w:rPr>
          <w:rFonts w:ascii="Arial" w:hAnsi="Arial" w:cs="Arial"/>
          <w:sz w:val="22"/>
          <w:szCs w:val="22"/>
        </w:rPr>
      </w:pPr>
      <w:r w:rsidRPr="1016DBBE">
        <w:rPr>
          <w:rFonts w:ascii="Arial" w:hAnsi="Arial" w:cs="Arial"/>
          <w:sz w:val="22"/>
          <w:szCs w:val="22"/>
        </w:rPr>
        <w:t>Date de l’enquête publique ayant validé ce zonage : …</w:t>
      </w:r>
      <w:bookmarkStart w:id="159" w:name="_Int_E7oYZbJf"/>
      <w:proofErr w:type="gramStart"/>
      <w:r w:rsidRPr="1016DBBE">
        <w:rPr>
          <w:rFonts w:ascii="Arial" w:hAnsi="Arial" w:cs="Arial"/>
          <w:sz w:val="22"/>
          <w:szCs w:val="22"/>
        </w:rPr>
        <w:t>…….</w:t>
      </w:r>
      <w:bookmarkEnd w:id="159"/>
      <w:proofErr w:type="gramEnd"/>
      <w:r w:rsidRPr="1016DBBE">
        <w:rPr>
          <w:rFonts w:ascii="Arial" w:hAnsi="Arial" w:cs="Arial"/>
          <w:sz w:val="22"/>
          <w:szCs w:val="22"/>
        </w:rPr>
        <w:t>.</w:t>
      </w:r>
    </w:p>
    <w:p w14:paraId="2717FA20" w14:textId="1B4E881B" w:rsidR="00BB4503" w:rsidRDefault="00BB4503" w:rsidP="00F67DCD">
      <w:pPr>
        <w:numPr>
          <w:ilvl w:val="1"/>
          <w:numId w:val="2"/>
        </w:numPr>
        <w:tabs>
          <w:tab w:val="clear" w:pos="1485"/>
        </w:tabs>
        <w:ind w:left="1080" w:hanging="360"/>
        <w:jc w:val="both"/>
        <w:rPr>
          <w:rFonts w:ascii="Arial" w:hAnsi="Arial" w:cs="Arial"/>
          <w:sz w:val="22"/>
          <w:szCs w:val="22"/>
        </w:rPr>
      </w:pPr>
      <w:r>
        <w:rPr>
          <w:rFonts w:ascii="Arial" w:hAnsi="Arial" w:cs="Arial"/>
          <w:sz w:val="22"/>
          <w:szCs w:val="22"/>
        </w:rPr>
        <w:t>Date de l’approbation finale : ……………</w:t>
      </w:r>
    </w:p>
    <w:p w14:paraId="76D3D556" w14:textId="77777777" w:rsidR="00D65253" w:rsidRPr="00F74E40" w:rsidRDefault="00D65253" w:rsidP="00D65253">
      <w:pPr>
        <w:ind w:left="1080"/>
        <w:jc w:val="both"/>
        <w:rPr>
          <w:rFonts w:ascii="Arial" w:hAnsi="Arial" w:cs="Arial"/>
          <w:sz w:val="22"/>
          <w:szCs w:val="22"/>
        </w:rPr>
      </w:pPr>
    </w:p>
    <w:p w14:paraId="02D85951" w14:textId="77777777" w:rsidR="00F67DCD" w:rsidRPr="00F67DCD" w:rsidRDefault="00F67DCD" w:rsidP="00F67DCD">
      <w:pPr>
        <w:rPr>
          <w:rFonts w:ascii="Arial" w:hAnsi="Arial" w:cs="Arial"/>
          <w:sz w:val="22"/>
          <w:szCs w:val="22"/>
        </w:rPr>
      </w:pPr>
    </w:p>
    <w:p w14:paraId="3A2E8B13" w14:textId="77777777" w:rsidR="004A5A42" w:rsidRDefault="004A5A42">
      <w:pPr>
        <w:rPr>
          <w:rFonts w:ascii="Arial" w:hAnsi="Arial" w:cs="Arial"/>
          <w:sz w:val="22"/>
          <w:szCs w:val="22"/>
        </w:rPr>
      </w:pPr>
    </w:p>
    <w:p w14:paraId="269A2D79" w14:textId="77777777" w:rsidR="004A5A42" w:rsidRDefault="004A5A42">
      <w:pPr>
        <w:rPr>
          <w:rFonts w:ascii="Arial" w:hAnsi="Arial" w:cs="Arial"/>
          <w:sz w:val="22"/>
          <w:szCs w:val="22"/>
        </w:rPr>
      </w:pPr>
    </w:p>
    <w:p w14:paraId="03CF3F12" w14:textId="052473C0" w:rsidR="00053DF1" w:rsidRDefault="00053DF1">
      <w:pPr>
        <w:rPr>
          <w:rFonts w:ascii="Arial" w:hAnsi="Arial" w:cs="Arial"/>
          <w:sz w:val="22"/>
          <w:szCs w:val="22"/>
        </w:rPr>
      </w:pPr>
      <w:r>
        <w:rPr>
          <w:rFonts w:ascii="Arial" w:hAnsi="Arial" w:cs="Arial"/>
          <w:sz w:val="22"/>
          <w:szCs w:val="22"/>
        </w:rPr>
        <w:br w:type="page"/>
      </w:r>
    </w:p>
    <w:p w14:paraId="62793A28" w14:textId="77777777" w:rsidR="004A5A42" w:rsidRDefault="004A5A42">
      <w:pPr>
        <w:jc w:val="both"/>
        <w:rPr>
          <w:rFonts w:ascii="Arial" w:hAnsi="Arial" w:cs="Arial"/>
          <w:sz w:val="22"/>
          <w:szCs w:val="22"/>
        </w:rPr>
      </w:pPr>
    </w:p>
    <w:p w14:paraId="1CEEE401" w14:textId="13ADC059" w:rsidR="00F67DCD" w:rsidRDefault="00F67DCD">
      <w:pPr>
        <w:rPr>
          <w:rFonts w:ascii="Arial" w:hAnsi="Arial" w:cs="Arial"/>
          <w:sz w:val="22"/>
          <w:szCs w:val="22"/>
        </w:rPr>
      </w:pPr>
    </w:p>
    <w:p w14:paraId="0BB8E2D6" w14:textId="13ADC059" w:rsidR="00F67DCD" w:rsidRDefault="00F67DCD">
      <w:pPr>
        <w:rPr>
          <w:rFonts w:ascii="Arial" w:hAnsi="Arial" w:cs="Arial"/>
          <w:sz w:val="22"/>
          <w:szCs w:val="22"/>
        </w:rPr>
      </w:pPr>
    </w:p>
    <w:p w14:paraId="7337FAE1" w14:textId="45A0885E" w:rsidR="00F67DCD" w:rsidRDefault="00F67DCD">
      <w:pPr>
        <w:rPr>
          <w:rFonts w:ascii="Arial" w:hAnsi="Arial" w:cs="Arial"/>
          <w:sz w:val="22"/>
          <w:szCs w:val="22"/>
        </w:rPr>
      </w:pPr>
    </w:p>
    <w:p w14:paraId="3A9C5717" w14:textId="1AC5D823" w:rsidR="00F67DCD" w:rsidRDefault="00F67DCD">
      <w:pPr>
        <w:rPr>
          <w:rFonts w:ascii="Arial" w:hAnsi="Arial" w:cs="Arial"/>
          <w:sz w:val="22"/>
          <w:szCs w:val="22"/>
        </w:rPr>
      </w:pPr>
    </w:p>
    <w:p w14:paraId="330174D5" w14:textId="77777777" w:rsidR="00F67DCD" w:rsidRDefault="00F67DCD">
      <w:pPr>
        <w:rPr>
          <w:rFonts w:ascii="Arial" w:hAnsi="Arial" w:cs="Arial"/>
          <w:sz w:val="22"/>
          <w:szCs w:val="22"/>
        </w:rPr>
      </w:pPr>
    </w:p>
    <w:p w14:paraId="6C633CA7" w14:textId="77777777" w:rsidR="004A5A42" w:rsidRDefault="004A5A42">
      <w:pPr>
        <w:rPr>
          <w:rFonts w:ascii="Arial" w:hAnsi="Arial" w:cs="Arial"/>
          <w:sz w:val="22"/>
          <w:szCs w:val="22"/>
        </w:rPr>
      </w:pPr>
    </w:p>
    <w:p w14:paraId="361AD02C" w14:textId="77777777" w:rsidR="004A5A42" w:rsidRDefault="004A5A42">
      <w:pPr>
        <w:rPr>
          <w:rFonts w:ascii="Arial" w:hAnsi="Arial" w:cs="Arial"/>
          <w:sz w:val="22"/>
          <w:szCs w:val="22"/>
        </w:rPr>
      </w:pPr>
    </w:p>
    <w:p w14:paraId="3DB10B6A" w14:textId="77777777" w:rsidR="004A5A42" w:rsidRDefault="004A5A42">
      <w:pPr>
        <w:rPr>
          <w:rFonts w:ascii="Arial" w:hAnsi="Arial" w:cs="Arial"/>
          <w:sz w:val="22"/>
          <w:szCs w:val="22"/>
        </w:rPr>
      </w:pPr>
    </w:p>
    <w:p w14:paraId="4C0FBCC5" w14:textId="3E22E784" w:rsidR="004A5A42" w:rsidRDefault="004A5A42">
      <w:pPr>
        <w:rPr>
          <w:rFonts w:ascii="Arial" w:hAnsi="Arial" w:cs="Arial"/>
          <w:sz w:val="22"/>
          <w:szCs w:val="22"/>
        </w:rPr>
      </w:pPr>
    </w:p>
    <w:p w14:paraId="5C18952F" w14:textId="36200AEF" w:rsidR="00F67DCD" w:rsidRDefault="00F67DCD">
      <w:pPr>
        <w:rPr>
          <w:rFonts w:ascii="Arial" w:hAnsi="Arial" w:cs="Arial"/>
          <w:sz w:val="22"/>
          <w:szCs w:val="22"/>
        </w:rPr>
      </w:pPr>
    </w:p>
    <w:p w14:paraId="06504B05" w14:textId="1132A676" w:rsidR="00F67DCD" w:rsidRDefault="00F67DCD">
      <w:pPr>
        <w:rPr>
          <w:rFonts w:ascii="Arial" w:hAnsi="Arial" w:cs="Arial"/>
          <w:sz w:val="22"/>
          <w:szCs w:val="22"/>
        </w:rPr>
      </w:pPr>
    </w:p>
    <w:p w14:paraId="5F28C95E" w14:textId="41D6110B" w:rsidR="00F67DCD" w:rsidRDefault="00F67DCD">
      <w:pPr>
        <w:rPr>
          <w:rFonts w:ascii="Arial" w:hAnsi="Arial" w:cs="Arial"/>
          <w:sz w:val="22"/>
          <w:szCs w:val="22"/>
        </w:rPr>
      </w:pPr>
    </w:p>
    <w:p w14:paraId="4C58ABC9" w14:textId="692568F1" w:rsidR="00F67DCD" w:rsidRDefault="00F67DCD">
      <w:pPr>
        <w:rPr>
          <w:rFonts w:ascii="Arial" w:hAnsi="Arial" w:cs="Arial"/>
          <w:sz w:val="22"/>
          <w:szCs w:val="22"/>
        </w:rPr>
      </w:pPr>
    </w:p>
    <w:p w14:paraId="5B37C7B5" w14:textId="094CDF10" w:rsidR="00F67DCD" w:rsidRDefault="00F67DCD">
      <w:pPr>
        <w:rPr>
          <w:rFonts w:ascii="Arial" w:hAnsi="Arial" w:cs="Arial"/>
          <w:sz w:val="22"/>
          <w:szCs w:val="22"/>
        </w:rPr>
      </w:pPr>
    </w:p>
    <w:p w14:paraId="65162D4C" w14:textId="4B5EB713" w:rsidR="00F67DCD" w:rsidRDefault="00F67DCD">
      <w:pPr>
        <w:rPr>
          <w:rFonts w:ascii="Arial" w:hAnsi="Arial" w:cs="Arial"/>
          <w:sz w:val="22"/>
          <w:szCs w:val="22"/>
        </w:rPr>
      </w:pPr>
    </w:p>
    <w:p w14:paraId="0BA225E1" w14:textId="0561AB06" w:rsidR="00F67DCD" w:rsidRDefault="00F67DCD">
      <w:pPr>
        <w:rPr>
          <w:rFonts w:ascii="Arial" w:hAnsi="Arial" w:cs="Arial"/>
          <w:sz w:val="22"/>
          <w:szCs w:val="22"/>
        </w:rPr>
      </w:pPr>
    </w:p>
    <w:p w14:paraId="0EEAC313" w14:textId="5DEDA310" w:rsidR="00F67DCD" w:rsidRDefault="00F67DCD">
      <w:pPr>
        <w:rPr>
          <w:rFonts w:ascii="Arial" w:hAnsi="Arial" w:cs="Arial"/>
          <w:sz w:val="22"/>
          <w:szCs w:val="22"/>
        </w:rPr>
      </w:pPr>
    </w:p>
    <w:p w14:paraId="00959826" w14:textId="7FB01AFE" w:rsidR="00F67DCD" w:rsidRDefault="00F67DCD">
      <w:pPr>
        <w:rPr>
          <w:rFonts w:ascii="Arial" w:hAnsi="Arial" w:cs="Arial"/>
          <w:sz w:val="22"/>
          <w:szCs w:val="22"/>
        </w:rPr>
      </w:pPr>
    </w:p>
    <w:p w14:paraId="22087A3C" w14:textId="77777777" w:rsidR="00F67DCD" w:rsidRDefault="00F67DCD">
      <w:pPr>
        <w:rPr>
          <w:rFonts w:ascii="Arial" w:hAnsi="Arial" w:cs="Arial"/>
          <w:sz w:val="22"/>
          <w:szCs w:val="22"/>
        </w:rPr>
      </w:pPr>
    </w:p>
    <w:p w14:paraId="12C9B48D" w14:textId="65535B99" w:rsidR="004A5A42" w:rsidRPr="003C0DCD" w:rsidRDefault="004A5A42" w:rsidP="00F43CFF">
      <w:pPr>
        <w:pStyle w:val="ANNEXESMAS"/>
      </w:pPr>
      <w:r w:rsidRPr="003C0DCD">
        <w:br/>
      </w:r>
      <w:r w:rsidRPr="003C0DCD">
        <w:br/>
      </w:r>
      <w:bookmarkStart w:id="160" w:name="_Toc198822423"/>
      <w:r w:rsidRPr="003C0DCD">
        <w:t>système de collecte</w:t>
      </w:r>
      <w:bookmarkEnd w:id="160"/>
    </w:p>
    <w:p w14:paraId="5F2036AC" w14:textId="77777777"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71DE6030" w14:textId="52791C8B"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rPr>
      </w:pPr>
      <w:r>
        <w:rPr>
          <w:rFonts w:ascii="Arial" w:hAnsi="Arial" w:cs="Arial"/>
          <w:b/>
          <w:caps/>
          <w:sz w:val="28"/>
        </w:rPr>
        <w:t>Description et Dispositif d’Autosurveillance</w:t>
      </w:r>
    </w:p>
    <w:p w14:paraId="7B1D0D5E" w14:textId="77777777" w:rsidR="004A5A42" w:rsidRDefault="004A5A42">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2496B9C6" w14:textId="77777777"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r>
      <w:r w:rsidR="00815760">
        <w:rPr>
          <w:rFonts w:ascii="Arial" w:hAnsi="Arial" w:cs="Arial"/>
          <w:szCs w:val="24"/>
        </w:rPr>
        <w:t xml:space="preserve">A - </w:t>
      </w:r>
      <w:r>
        <w:rPr>
          <w:rFonts w:ascii="Arial" w:hAnsi="Arial" w:cs="Arial"/>
          <w:szCs w:val="24"/>
        </w:rPr>
        <w:t xml:space="preserve">Liste des </w:t>
      </w:r>
      <w:r w:rsidR="007974C3">
        <w:rPr>
          <w:rFonts w:ascii="Arial" w:hAnsi="Arial" w:cs="Arial"/>
          <w:szCs w:val="24"/>
        </w:rPr>
        <w:t>bassins</w:t>
      </w:r>
      <w:r>
        <w:rPr>
          <w:rFonts w:ascii="Arial" w:hAnsi="Arial" w:cs="Arial"/>
          <w:szCs w:val="24"/>
        </w:rPr>
        <w:t xml:space="preserve"> du système de collecte</w:t>
      </w:r>
    </w:p>
    <w:p w14:paraId="4561A6B0" w14:textId="77777777"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14:paraId="11D2E60F" w14:textId="77777777" w:rsidR="008244A8"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r>
      <w:r w:rsidR="007974C3">
        <w:rPr>
          <w:rFonts w:ascii="Arial" w:hAnsi="Arial" w:cs="Arial"/>
          <w:szCs w:val="24"/>
        </w:rPr>
        <w:t>B</w:t>
      </w:r>
      <w:r w:rsidR="000B1313">
        <w:rPr>
          <w:rFonts w:ascii="Arial" w:hAnsi="Arial" w:cs="Arial"/>
          <w:szCs w:val="24"/>
        </w:rPr>
        <w:t xml:space="preserve"> </w:t>
      </w:r>
      <w:r w:rsidR="00815760">
        <w:rPr>
          <w:rFonts w:ascii="Arial" w:hAnsi="Arial" w:cs="Arial"/>
          <w:szCs w:val="24"/>
        </w:rPr>
        <w:t xml:space="preserve">- </w:t>
      </w:r>
      <w:r>
        <w:rPr>
          <w:rFonts w:ascii="Arial" w:hAnsi="Arial" w:cs="Arial"/>
          <w:szCs w:val="24"/>
        </w:rPr>
        <w:t xml:space="preserve">Liste </w:t>
      </w:r>
      <w:r w:rsidR="007974C3">
        <w:rPr>
          <w:rFonts w:ascii="Arial" w:hAnsi="Arial" w:cs="Arial"/>
          <w:szCs w:val="24"/>
        </w:rPr>
        <w:t>exhaustive des points de déversement du système de collecte</w:t>
      </w:r>
    </w:p>
    <w:p w14:paraId="36B7C7DA" w14:textId="77DCE881" w:rsidR="007974C3" w:rsidRDefault="007974C3">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14:paraId="437AD31B" w14:textId="77777777"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r>
      <w:r w:rsidR="007974C3">
        <w:rPr>
          <w:rFonts w:ascii="Arial" w:hAnsi="Arial" w:cs="Arial"/>
          <w:szCs w:val="24"/>
        </w:rPr>
        <w:t>C</w:t>
      </w:r>
      <w:r w:rsidR="000B1313">
        <w:rPr>
          <w:rFonts w:ascii="Arial" w:hAnsi="Arial" w:cs="Arial"/>
          <w:szCs w:val="24"/>
        </w:rPr>
        <w:t xml:space="preserve"> </w:t>
      </w:r>
      <w:r w:rsidR="00815760">
        <w:rPr>
          <w:rFonts w:ascii="Arial" w:hAnsi="Arial" w:cs="Arial"/>
          <w:szCs w:val="24"/>
        </w:rPr>
        <w:t xml:space="preserve">- </w:t>
      </w:r>
      <w:r w:rsidR="000B1313">
        <w:rPr>
          <w:rFonts w:ascii="Arial" w:hAnsi="Arial" w:cs="Arial"/>
          <w:szCs w:val="24"/>
        </w:rPr>
        <w:t>Liste des raccordements non domestiques</w:t>
      </w:r>
    </w:p>
    <w:p w14:paraId="5A0195A3" w14:textId="77777777"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14:paraId="09D67E76" w14:textId="40AF1381" w:rsidR="004A5A42" w:rsidRDefault="004A5A42">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r>
      <w:r w:rsidR="000B1313">
        <w:rPr>
          <w:rFonts w:ascii="Arial" w:hAnsi="Arial" w:cs="Arial"/>
          <w:szCs w:val="24"/>
        </w:rPr>
        <w:t xml:space="preserve">D </w:t>
      </w:r>
      <w:r w:rsidR="0034395C">
        <w:rPr>
          <w:rFonts w:ascii="Arial" w:hAnsi="Arial" w:cs="Arial"/>
          <w:szCs w:val="24"/>
        </w:rPr>
        <w:t>-</w:t>
      </w:r>
      <w:r w:rsidR="00815760">
        <w:rPr>
          <w:rFonts w:ascii="Arial" w:hAnsi="Arial" w:cs="Arial"/>
          <w:szCs w:val="24"/>
        </w:rPr>
        <w:t xml:space="preserve"> </w:t>
      </w:r>
      <w:r>
        <w:rPr>
          <w:rFonts w:ascii="Arial" w:hAnsi="Arial" w:cs="Arial"/>
          <w:szCs w:val="24"/>
        </w:rPr>
        <w:t>Schémas</w:t>
      </w:r>
      <w:r w:rsidR="00053DF1">
        <w:rPr>
          <w:rFonts w:ascii="Arial" w:hAnsi="Arial" w:cs="Arial"/>
          <w:szCs w:val="24"/>
        </w:rPr>
        <w:t xml:space="preserve"> d’implantation</w:t>
      </w:r>
      <w:r>
        <w:rPr>
          <w:rFonts w:ascii="Arial" w:hAnsi="Arial" w:cs="Arial"/>
          <w:szCs w:val="24"/>
        </w:rPr>
        <w:t xml:space="preserve"> des points d’autosurveillance</w:t>
      </w:r>
      <w:r w:rsidR="00053DF1">
        <w:rPr>
          <w:rFonts w:ascii="Arial" w:hAnsi="Arial" w:cs="Arial"/>
          <w:szCs w:val="24"/>
        </w:rPr>
        <w:t>, photo</w:t>
      </w:r>
      <w:r w:rsidR="00815760">
        <w:rPr>
          <w:rFonts w:ascii="Arial" w:hAnsi="Arial" w:cs="Arial"/>
          <w:szCs w:val="24"/>
        </w:rPr>
        <w:t xml:space="preserve"> et </w:t>
      </w:r>
      <w:r w:rsidR="00053DF1">
        <w:rPr>
          <w:rFonts w:ascii="Arial" w:hAnsi="Arial" w:cs="Arial"/>
          <w:szCs w:val="24"/>
        </w:rPr>
        <w:t>f</w:t>
      </w:r>
      <w:r>
        <w:rPr>
          <w:rFonts w:ascii="Arial" w:hAnsi="Arial" w:cs="Arial"/>
          <w:szCs w:val="24"/>
        </w:rPr>
        <w:t>iches descriptives des appareils de mesure</w:t>
      </w:r>
    </w:p>
    <w:p w14:paraId="178C2225" w14:textId="76069697" w:rsidR="00795707" w:rsidRDefault="00795707">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14:paraId="04BE2C18" w14:textId="77777777" w:rsidR="004A5A42" w:rsidRDefault="004A5A42">
      <w:pPr>
        <w:pBdr>
          <w:top w:val="single" w:sz="8" w:space="1" w:color="auto"/>
          <w:left w:val="single" w:sz="8" w:space="4" w:color="auto"/>
          <w:bottom w:val="single" w:sz="8" w:space="1" w:color="auto"/>
          <w:right w:val="single" w:sz="8" w:space="4" w:color="auto"/>
        </w:pBdr>
        <w:rPr>
          <w:rFonts w:ascii="Arial" w:hAnsi="Arial" w:cs="Arial"/>
          <w:caps/>
          <w:szCs w:val="24"/>
        </w:rPr>
      </w:pPr>
    </w:p>
    <w:p w14:paraId="0EAE432D" w14:textId="77777777" w:rsidR="004A5A42" w:rsidRDefault="004A5A42">
      <w:pPr>
        <w:rPr>
          <w:rFonts w:ascii="Arial" w:hAnsi="Arial" w:cs="Arial"/>
          <w:sz w:val="22"/>
          <w:szCs w:val="22"/>
        </w:rPr>
      </w:pPr>
    </w:p>
    <w:p w14:paraId="4E53E080" w14:textId="77777777" w:rsidR="004D4B18" w:rsidRDefault="004D4B18">
      <w:pPr>
        <w:rPr>
          <w:rFonts w:ascii="Arial" w:hAnsi="Arial" w:cs="Arial"/>
          <w:sz w:val="22"/>
          <w:szCs w:val="22"/>
        </w:rPr>
      </w:pPr>
      <w:r>
        <w:rPr>
          <w:rFonts w:ascii="Arial" w:hAnsi="Arial" w:cs="Arial"/>
          <w:sz w:val="22"/>
          <w:szCs w:val="22"/>
        </w:rPr>
        <w:br w:type="page"/>
      </w:r>
    </w:p>
    <w:p w14:paraId="02D86F76" w14:textId="77777777" w:rsidR="004A5A42" w:rsidRDefault="004A5A42">
      <w:pPr>
        <w:rPr>
          <w:rFonts w:ascii="Arial" w:hAnsi="Arial" w:cs="Arial"/>
          <w:sz w:val="22"/>
          <w:szCs w:val="22"/>
        </w:rPr>
      </w:pPr>
    </w:p>
    <w:p w14:paraId="4438B6FE" w14:textId="04F3BBA1" w:rsidR="007974C3" w:rsidRPr="00FB6304" w:rsidRDefault="007974C3" w:rsidP="00FB6304">
      <w:pPr>
        <w:pStyle w:val="Sousannexe"/>
      </w:pPr>
      <w:r w:rsidRPr="00FB6304">
        <w:br/>
      </w:r>
      <w:bookmarkStart w:id="161" w:name="_Toc198822424"/>
      <w:r w:rsidR="00EB7D6E" w:rsidRPr="00FB6304">
        <w:t>Liste des bassins du système de collecte</w:t>
      </w:r>
      <w:bookmarkEnd w:id="161"/>
    </w:p>
    <w:p w14:paraId="4ED0FFCC" w14:textId="77777777" w:rsidR="007974C3" w:rsidRDefault="007974C3">
      <w:pPr>
        <w:rPr>
          <w:rFonts w:ascii="Arial" w:hAnsi="Arial" w:cs="Arial"/>
          <w:sz w:val="22"/>
          <w:szCs w:val="22"/>
        </w:rPr>
      </w:pPr>
    </w:p>
    <w:p w14:paraId="42F21791" w14:textId="77777777" w:rsidR="007974C3" w:rsidRDefault="007974C3">
      <w:pPr>
        <w:rPr>
          <w:rFonts w:ascii="Arial" w:hAnsi="Arial" w:cs="Arial"/>
          <w:sz w:val="22"/>
          <w:szCs w:val="22"/>
        </w:rPr>
      </w:pPr>
    </w:p>
    <w:p w14:paraId="5C7EE313" w14:textId="77777777" w:rsidR="007974C3" w:rsidRDefault="007974C3" w:rsidP="007974C3">
      <w:pPr>
        <w:numPr>
          <w:ilvl w:val="12"/>
          <w:numId w:val="0"/>
        </w:numPr>
        <w:ind w:firstLine="1"/>
        <w:jc w:val="both"/>
        <w:rPr>
          <w:rFonts w:ascii="Arial" w:hAnsi="Arial" w:cs="Arial"/>
          <w:sz w:val="22"/>
          <w:szCs w:val="22"/>
        </w:rPr>
      </w:pPr>
    </w:p>
    <w:p w14:paraId="0ADA4219" w14:textId="77777777" w:rsidR="007974C3" w:rsidRDefault="007974C3" w:rsidP="007974C3">
      <w:pPr>
        <w:numPr>
          <w:ilvl w:val="12"/>
          <w:numId w:val="0"/>
        </w:numPr>
        <w:ind w:left="284" w:hanging="283"/>
        <w:jc w:val="both"/>
        <w:rPr>
          <w:rFonts w:ascii="Arial" w:hAnsi="Arial" w:cs="Arial"/>
          <w:sz w:val="22"/>
          <w:szCs w:val="22"/>
        </w:rPr>
      </w:pPr>
    </w:p>
    <w:tbl>
      <w:tblPr>
        <w:tblW w:w="9923"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843"/>
        <w:gridCol w:w="1276"/>
        <w:gridCol w:w="1701"/>
        <w:gridCol w:w="1701"/>
        <w:gridCol w:w="1843"/>
        <w:gridCol w:w="1559"/>
      </w:tblGrid>
      <w:tr w:rsidR="007974C3" w:rsidRPr="00F74E40" w14:paraId="748D4C00" w14:textId="77777777" w:rsidTr="007974C3">
        <w:trPr>
          <w:trHeight w:val="867"/>
        </w:trPr>
        <w:tc>
          <w:tcPr>
            <w:tcW w:w="1843" w:type="dxa"/>
            <w:shd w:val="pct20" w:color="auto" w:fill="auto"/>
            <w:vAlign w:val="center"/>
          </w:tcPr>
          <w:p w14:paraId="722665A9" w14:textId="77777777" w:rsidR="007974C3" w:rsidRPr="00F74E40" w:rsidRDefault="007974C3" w:rsidP="00537765">
            <w:pPr>
              <w:jc w:val="center"/>
              <w:rPr>
                <w:rFonts w:ascii="Arial" w:hAnsi="Arial" w:cs="Arial"/>
                <w:sz w:val="22"/>
                <w:szCs w:val="22"/>
              </w:rPr>
            </w:pPr>
            <w:r w:rsidRPr="00F74E40">
              <w:rPr>
                <w:rFonts w:ascii="Arial" w:hAnsi="Arial" w:cs="Arial"/>
                <w:sz w:val="22"/>
                <w:szCs w:val="22"/>
              </w:rPr>
              <w:t>Dénomination du bassin - Lieu</w:t>
            </w:r>
          </w:p>
        </w:tc>
        <w:tc>
          <w:tcPr>
            <w:tcW w:w="1276" w:type="dxa"/>
            <w:shd w:val="pct20" w:color="auto" w:fill="auto"/>
            <w:vAlign w:val="center"/>
          </w:tcPr>
          <w:p w14:paraId="46170785" w14:textId="77777777" w:rsidR="007974C3" w:rsidRPr="00F74E40" w:rsidRDefault="007974C3" w:rsidP="00537765">
            <w:pPr>
              <w:spacing w:before="120"/>
              <w:jc w:val="center"/>
              <w:rPr>
                <w:rFonts w:ascii="Arial" w:hAnsi="Arial" w:cs="Arial"/>
                <w:sz w:val="22"/>
                <w:szCs w:val="22"/>
              </w:rPr>
            </w:pPr>
            <w:r w:rsidRPr="00F74E40">
              <w:rPr>
                <w:rFonts w:ascii="Arial" w:hAnsi="Arial" w:cs="Arial"/>
                <w:sz w:val="22"/>
                <w:szCs w:val="22"/>
              </w:rPr>
              <w:t>Réseau</w:t>
            </w:r>
          </w:p>
          <w:p w14:paraId="7C884E5B" w14:textId="77777777" w:rsidR="007974C3" w:rsidRPr="00F74E40" w:rsidRDefault="007974C3" w:rsidP="00537765">
            <w:pPr>
              <w:jc w:val="center"/>
              <w:rPr>
                <w:rFonts w:ascii="Arial" w:hAnsi="Arial" w:cs="Arial"/>
                <w:sz w:val="22"/>
                <w:szCs w:val="22"/>
              </w:rPr>
            </w:pPr>
            <w:r w:rsidRPr="00F74E40">
              <w:rPr>
                <w:rFonts w:ascii="Arial" w:hAnsi="Arial" w:cs="Arial"/>
                <w:sz w:val="22"/>
                <w:szCs w:val="22"/>
              </w:rPr>
              <w:t>(</w:t>
            </w:r>
            <w:r>
              <w:rPr>
                <w:rFonts w:ascii="Arial" w:hAnsi="Arial" w:cs="Arial"/>
                <w:sz w:val="22"/>
                <w:szCs w:val="22"/>
              </w:rPr>
              <w:t>1</w:t>
            </w:r>
            <w:r w:rsidRPr="00F74E40">
              <w:rPr>
                <w:rFonts w:ascii="Arial" w:hAnsi="Arial" w:cs="Arial"/>
                <w:sz w:val="22"/>
                <w:szCs w:val="22"/>
              </w:rPr>
              <w:t>)</w:t>
            </w:r>
          </w:p>
        </w:tc>
        <w:tc>
          <w:tcPr>
            <w:tcW w:w="1701" w:type="dxa"/>
            <w:shd w:val="pct20" w:color="auto" w:fill="auto"/>
            <w:vAlign w:val="center"/>
          </w:tcPr>
          <w:p w14:paraId="1432FF7C" w14:textId="77777777" w:rsidR="007974C3" w:rsidRPr="00F74E40" w:rsidRDefault="007974C3" w:rsidP="00537765">
            <w:pPr>
              <w:spacing w:before="120"/>
              <w:jc w:val="center"/>
              <w:rPr>
                <w:rFonts w:ascii="Arial" w:hAnsi="Arial" w:cs="Arial"/>
                <w:sz w:val="22"/>
                <w:szCs w:val="22"/>
              </w:rPr>
            </w:pPr>
            <w:r w:rsidRPr="00F74E40">
              <w:rPr>
                <w:rFonts w:ascii="Arial" w:hAnsi="Arial" w:cs="Arial"/>
                <w:sz w:val="22"/>
                <w:szCs w:val="22"/>
              </w:rPr>
              <w:t>Type de bassin</w:t>
            </w:r>
          </w:p>
          <w:p w14:paraId="037FE66E" w14:textId="77777777" w:rsidR="007974C3" w:rsidRPr="00F74E40" w:rsidRDefault="007974C3" w:rsidP="00537765">
            <w:pPr>
              <w:jc w:val="center"/>
              <w:rPr>
                <w:rFonts w:ascii="Arial" w:hAnsi="Arial" w:cs="Arial"/>
                <w:sz w:val="22"/>
                <w:szCs w:val="22"/>
              </w:rPr>
            </w:pPr>
            <w:r w:rsidRPr="00F74E40">
              <w:rPr>
                <w:rFonts w:ascii="Arial" w:hAnsi="Arial" w:cs="Arial"/>
                <w:sz w:val="22"/>
                <w:szCs w:val="22"/>
              </w:rPr>
              <w:t>(</w:t>
            </w:r>
            <w:r>
              <w:rPr>
                <w:rFonts w:ascii="Arial" w:hAnsi="Arial" w:cs="Arial"/>
                <w:sz w:val="22"/>
                <w:szCs w:val="22"/>
              </w:rPr>
              <w:t>2</w:t>
            </w:r>
            <w:r w:rsidRPr="00F74E40">
              <w:rPr>
                <w:rFonts w:ascii="Arial" w:hAnsi="Arial" w:cs="Arial"/>
                <w:sz w:val="22"/>
                <w:szCs w:val="22"/>
              </w:rPr>
              <w:t>)</w:t>
            </w:r>
          </w:p>
        </w:tc>
        <w:tc>
          <w:tcPr>
            <w:tcW w:w="1701" w:type="dxa"/>
            <w:shd w:val="pct20" w:color="auto" w:fill="auto"/>
            <w:vAlign w:val="center"/>
          </w:tcPr>
          <w:p w14:paraId="5CB7CE25" w14:textId="77777777" w:rsidR="007974C3" w:rsidRPr="00F74E40" w:rsidRDefault="007974C3" w:rsidP="00537765">
            <w:pPr>
              <w:jc w:val="center"/>
              <w:rPr>
                <w:rFonts w:ascii="Arial" w:hAnsi="Arial" w:cs="Arial"/>
                <w:sz w:val="22"/>
                <w:szCs w:val="22"/>
              </w:rPr>
            </w:pPr>
            <w:r w:rsidRPr="00F74E40">
              <w:rPr>
                <w:rFonts w:ascii="Arial" w:hAnsi="Arial" w:cs="Arial"/>
                <w:sz w:val="22"/>
                <w:szCs w:val="22"/>
              </w:rPr>
              <w:t>Volume de stockage (m</w:t>
            </w:r>
            <w:r w:rsidRPr="00F74E40">
              <w:rPr>
                <w:rFonts w:ascii="Arial" w:hAnsi="Arial" w:cs="Arial"/>
                <w:sz w:val="22"/>
                <w:szCs w:val="22"/>
                <w:vertAlign w:val="superscript"/>
              </w:rPr>
              <w:t>3</w:t>
            </w:r>
            <w:r w:rsidRPr="00F74E40">
              <w:rPr>
                <w:rFonts w:ascii="Arial" w:hAnsi="Arial" w:cs="Arial"/>
                <w:sz w:val="22"/>
                <w:szCs w:val="22"/>
              </w:rPr>
              <w:t>)</w:t>
            </w:r>
          </w:p>
        </w:tc>
        <w:tc>
          <w:tcPr>
            <w:tcW w:w="1843" w:type="dxa"/>
            <w:shd w:val="pct20" w:color="auto" w:fill="auto"/>
            <w:vAlign w:val="center"/>
          </w:tcPr>
          <w:p w14:paraId="126C4686" w14:textId="77777777" w:rsidR="007974C3" w:rsidRPr="00F74E40" w:rsidRDefault="007974C3" w:rsidP="00537765">
            <w:pPr>
              <w:spacing w:before="120"/>
              <w:jc w:val="center"/>
              <w:rPr>
                <w:rFonts w:ascii="Arial" w:hAnsi="Arial" w:cs="Arial"/>
                <w:sz w:val="22"/>
                <w:szCs w:val="22"/>
              </w:rPr>
            </w:pPr>
            <w:r w:rsidRPr="00F74E40">
              <w:rPr>
                <w:rFonts w:ascii="Arial" w:hAnsi="Arial" w:cs="Arial"/>
                <w:sz w:val="22"/>
                <w:szCs w:val="22"/>
              </w:rPr>
              <w:t>Télésurveillance</w:t>
            </w:r>
          </w:p>
        </w:tc>
        <w:tc>
          <w:tcPr>
            <w:tcW w:w="1559" w:type="dxa"/>
            <w:shd w:val="pct20" w:color="auto" w:fill="auto"/>
            <w:vAlign w:val="center"/>
          </w:tcPr>
          <w:p w14:paraId="5EDA376D" w14:textId="77777777" w:rsidR="007974C3" w:rsidRPr="00F74E40" w:rsidRDefault="007974C3" w:rsidP="00537765">
            <w:pPr>
              <w:spacing w:before="120"/>
              <w:jc w:val="center"/>
              <w:rPr>
                <w:rFonts w:ascii="Arial" w:hAnsi="Arial" w:cs="Arial"/>
                <w:sz w:val="22"/>
                <w:szCs w:val="22"/>
              </w:rPr>
            </w:pPr>
            <w:r w:rsidRPr="00F74E40">
              <w:rPr>
                <w:rFonts w:ascii="Arial" w:hAnsi="Arial" w:cs="Arial"/>
                <w:sz w:val="22"/>
                <w:szCs w:val="22"/>
              </w:rPr>
              <w:t>Télégestion</w:t>
            </w:r>
          </w:p>
        </w:tc>
      </w:tr>
      <w:tr w:rsidR="007974C3" w14:paraId="14793354" w14:textId="77777777" w:rsidTr="007974C3">
        <w:trPr>
          <w:trHeight w:val="413"/>
        </w:trPr>
        <w:tc>
          <w:tcPr>
            <w:tcW w:w="1843" w:type="dxa"/>
            <w:vAlign w:val="center"/>
          </w:tcPr>
          <w:p w14:paraId="6BA9A26B" w14:textId="77777777" w:rsidR="007974C3" w:rsidRDefault="007974C3" w:rsidP="00537765">
            <w:pPr>
              <w:rPr>
                <w:rFonts w:ascii="Arial" w:hAnsi="Arial" w:cs="Arial"/>
                <w:sz w:val="22"/>
                <w:szCs w:val="22"/>
              </w:rPr>
            </w:pPr>
          </w:p>
        </w:tc>
        <w:tc>
          <w:tcPr>
            <w:tcW w:w="1276" w:type="dxa"/>
            <w:vAlign w:val="center"/>
          </w:tcPr>
          <w:p w14:paraId="65C8DDFA" w14:textId="77777777" w:rsidR="007974C3" w:rsidRDefault="007974C3" w:rsidP="00537765">
            <w:pPr>
              <w:rPr>
                <w:rFonts w:ascii="Arial" w:hAnsi="Arial" w:cs="Arial"/>
                <w:sz w:val="22"/>
                <w:szCs w:val="22"/>
              </w:rPr>
            </w:pPr>
          </w:p>
        </w:tc>
        <w:tc>
          <w:tcPr>
            <w:tcW w:w="1701" w:type="dxa"/>
            <w:vAlign w:val="center"/>
          </w:tcPr>
          <w:p w14:paraId="65F8AA71" w14:textId="77777777" w:rsidR="007974C3" w:rsidRDefault="007974C3" w:rsidP="00537765">
            <w:pPr>
              <w:rPr>
                <w:rFonts w:ascii="Arial" w:hAnsi="Arial" w:cs="Arial"/>
                <w:sz w:val="22"/>
                <w:szCs w:val="22"/>
              </w:rPr>
            </w:pPr>
          </w:p>
        </w:tc>
        <w:tc>
          <w:tcPr>
            <w:tcW w:w="1701" w:type="dxa"/>
            <w:vAlign w:val="center"/>
          </w:tcPr>
          <w:p w14:paraId="0FAF9D1A" w14:textId="77777777" w:rsidR="007974C3" w:rsidRDefault="007974C3" w:rsidP="00537765">
            <w:pPr>
              <w:rPr>
                <w:rFonts w:ascii="Arial" w:hAnsi="Arial" w:cs="Arial"/>
                <w:sz w:val="22"/>
                <w:szCs w:val="22"/>
              </w:rPr>
            </w:pPr>
          </w:p>
        </w:tc>
        <w:tc>
          <w:tcPr>
            <w:tcW w:w="1843" w:type="dxa"/>
            <w:vAlign w:val="center"/>
          </w:tcPr>
          <w:p w14:paraId="5F2A9F12"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01257153"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3D4220E2" w14:textId="77777777" w:rsidTr="007974C3">
        <w:trPr>
          <w:trHeight w:val="418"/>
        </w:trPr>
        <w:tc>
          <w:tcPr>
            <w:tcW w:w="1843" w:type="dxa"/>
            <w:vAlign w:val="center"/>
          </w:tcPr>
          <w:p w14:paraId="08B2DD82" w14:textId="77777777" w:rsidR="007974C3" w:rsidRDefault="007974C3" w:rsidP="00537765">
            <w:pPr>
              <w:rPr>
                <w:rFonts w:ascii="Arial" w:hAnsi="Arial" w:cs="Arial"/>
                <w:sz w:val="22"/>
                <w:szCs w:val="22"/>
              </w:rPr>
            </w:pPr>
          </w:p>
        </w:tc>
        <w:tc>
          <w:tcPr>
            <w:tcW w:w="1276" w:type="dxa"/>
            <w:vAlign w:val="center"/>
          </w:tcPr>
          <w:p w14:paraId="50E887D9" w14:textId="77777777" w:rsidR="007974C3" w:rsidRDefault="007974C3" w:rsidP="00537765">
            <w:pPr>
              <w:rPr>
                <w:rFonts w:ascii="Arial" w:hAnsi="Arial" w:cs="Arial"/>
                <w:sz w:val="22"/>
                <w:szCs w:val="22"/>
              </w:rPr>
            </w:pPr>
          </w:p>
        </w:tc>
        <w:tc>
          <w:tcPr>
            <w:tcW w:w="1701" w:type="dxa"/>
            <w:vAlign w:val="center"/>
          </w:tcPr>
          <w:p w14:paraId="03B07A32" w14:textId="77777777" w:rsidR="007974C3" w:rsidRDefault="007974C3" w:rsidP="00537765">
            <w:pPr>
              <w:rPr>
                <w:rFonts w:ascii="Arial" w:hAnsi="Arial" w:cs="Arial"/>
                <w:sz w:val="22"/>
                <w:szCs w:val="22"/>
              </w:rPr>
            </w:pPr>
          </w:p>
        </w:tc>
        <w:tc>
          <w:tcPr>
            <w:tcW w:w="1701" w:type="dxa"/>
            <w:vAlign w:val="center"/>
          </w:tcPr>
          <w:p w14:paraId="244C909B" w14:textId="77777777" w:rsidR="007974C3" w:rsidRDefault="007974C3" w:rsidP="00537765">
            <w:pPr>
              <w:rPr>
                <w:rFonts w:ascii="Arial" w:hAnsi="Arial" w:cs="Arial"/>
                <w:sz w:val="22"/>
                <w:szCs w:val="22"/>
              </w:rPr>
            </w:pPr>
          </w:p>
        </w:tc>
        <w:tc>
          <w:tcPr>
            <w:tcW w:w="1843" w:type="dxa"/>
            <w:vAlign w:val="center"/>
          </w:tcPr>
          <w:p w14:paraId="285445E1"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44098BB9"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440D1B2A" w14:textId="77777777" w:rsidTr="007974C3">
        <w:trPr>
          <w:trHeight w:val="418"/>
        </w:trPr>
        <w:tc>
          <w:tcPr>
            <w:tcW w:w="1843" w:type="dxa"/>
            <w:vAlign w:val="center"/>
          </w:tcPr>
          <w:p w14:paraId="2CF44E6D" w14:textId="77777777" w:rsidR="007974C3" w:rsidRDefault="007974C3" w:rsidP="00537765">
            <w:pPr>
              <w:rPr>
                <w:rFonts w:ascii="Arial" w:hAnsi="Arial" w:cs="Arial"/>
                <w:sz w:val="22"/>
                <w:szCs w:val="22"/>
              </w:rPr>
            </w:pPr>
          </w:p>
        </w:tc>
        <w:tc>
          <w:tcPr>
            <w:tcW w:w="1276" w:type="dxa"/>
            <w:vAlign w:val="center"/>
          </w:tcPr>
          <w:p w14:paraId="33717AA6" w14:textId="77777777" w:rsidR="007974C3" w:rsidRDefault="007974C3" w:rsidP="00537765">
            <w:pPr>
              <w:rPr>
                <w:rFonts w:ascii="Arial" w:hAnsi="Arial" w:cs="Arial"/>
                <w:sz w:val="22"/>
                <w:szCs w:val="22"/>
              </w:rPr>
            </w:pPr>
          </w:p>
        </w:tc>
        <w:tc>
          <w:tcPr>
            <w:tcW w:w="1701" w:type="dxa"/>
            <w:vAlign w:val="center"/>
          </w:tcPr>
          <w:p w14:paraId="237AFDFC" w14:textId="77777777" w:rsidR="007974C3" w:rsidRDefault="007974C3" w:rsidP="00537765">
            <w:pPr>
              <w:rPr>
                <w:rFonts w:ascii="Arial" w:hAnsi="Arial" w:cs="Arial"/>
                <w:sz w:val="22"/>
                <w:szCs w:val="22"/>
              </w:rPr>
            </w:pPr>
          </w:p>
        </w:tc>
        <w:tc>
          <w:tcPr>
            <w:tcW w:w="1701" w:type="dxa"/>
            <w:vAlign w:val="center"/>
          </w:tcPr>
          <w:p w14:paraId="406E718E" w14:textId="77777777" w:rsidR="007974C3" w:rsidRDefault="007974C3" w:rsidP="00537765">
            <w:pPr>
              <w:rPr>
                <w:rFonts w:ascii="Arial" w:hAnsi="Arial" w:cs="Arial"/>
                <w:sz w:val="22"/>
                <w:szCs w:val="22"/>
              </w:rPr>
            </w:pPr>
          </w:p>
        </w:tc>
        <w:tc>
          <w:tcPr>
            <w:tcW w:w="1843" w:type="dxa"/>
            <w:vAlign w:val="center"/>
          </w:tcPr>
          <w:p w14:paraId="68073996"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783929FF"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27B73B0C" w14:textId="77777777" w:rsidTr="007974C3">
        <w:trPr>
          <w:trHeight w:val="418"/>
        </w:trPr>
        <w:tc>
          <w:tcPr>
            <w:tcW w:w="1843" w:type="dxa"/>
            <w:vAlign w:val="center"/>
          </w:tcPr>
          <w:p w14:paraId="45D7FA17" w14:textId="77777777" w:rsidR="007974C3" w:rsidRDefault="007974C3" w:rsidP="00537765">
            <w:pPr>
              <w:rPr>
                <w:rFonts w:ascii="Arial" w:hAnsi="Arial" w:cs="Arial"/>
                <w:sz w:val="22"/>
                <w:szCs w:val="22"/>
              </w:rPr>
            </w:pPr>
          </w:p>
        </w:tc>
        <w:tc>
          <w:tcPr>
            <w:tcW w:w="1276" w:type="dxa"/>
            <w:vAlign w:val="center"/>
          </w:tcPr>
          <w:p w14:paraId="09A22A69" w14:textId="77777777" w:rsidR="007974C3" w:rsidRDefault="007974C3" w:rsidP="00537765">
            <w:pPr>
              <w:rPr>
                <w:rFonts w:ascii="Arial" w:hAnsi="Arial" w:cs="Arial"/>
                <w:sz w:val="22"/>
                <w:szCs w:val="22"/>
              </w:rPr>
            </w:pPr>
          </w:p>
        </w:tc>
        <w:tc>
          <w:tcPr>
            <w:tcW w:w="1701" w:type="dxa"/>
            <w:vAlign w:val="center"/>
          </w:tcPr>
          <w:p w14:paraId="2D41C0C2" w14:textId="77777777" w:rsidR="007974C3" w:rsidRDefault="007974C3" w:rsidP="00537765">
            <w:pPr>
              <w:rPr>
                <w:rFonts w:ascii="Arial" w:hAnsi="Arial" w:cs="Arial"/>
                <w:sz w:val="22"/>
                <w:szCs w:val="22"/>
              </w:rPr>
            </w:pPr>
          </w:p>
        </w:tc>
        <w:tc>
          <w:tcPr>
            <w:tcW w:w="1701" w:type="dxa"/>
            <w:vAlign w:val="center"/>
          </w:tcPr>
          <w:p w14:paraId="4E8C984F" w14:textId="77777777" w:rsidR="007974C3" w:rsidRDefault="007974C3" w:rsidP="00537765">
            <w:pPr>
              <w:rPr>
                <w:rFonts w:ascii="Arial" w:hAnsi="Arial" w:cs="Arial"/>
                <w:sz w:val="22"/>
                <w:szCs w:val="22"/>
              </w:rPr>
            </w:pPr>
          </w:p>
        </w:tc>
        <w:tc>
          <w:tcPr>
            <w:tcW w:w="1843" w:type="dxa"/>
            <w:vAlign w:val="center"/>
          </w:tcPr>
          <w:p w14:paraId="02BBF3A2"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7F7E34A9"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0A53814E" w14:textId="77777777" w:rsidTr="007974C3">
        <w:trPr>
          <w:trHeight w:val="418"/>
        </w:trPr>
        <w:tc>
          <w:tcPr>
            <w:tcW w:w="1843" w:type="dxa"/>
            <w:vAlign w:val="center"/>
          </w:tcPr>
          <w:p w14:paraId="3B610B4F" w14:textId="77777777" w:rsidR="007974C3" w:rsidRDefault="007974C3" w:rsidP="00537765">
            <w:pPr>
              <w:rPr>
                <w:rFonts w:ascii="Arial" w:hAnsi="Arial" w:cs="Arial"/>
                <w:sz w:val="22"/>
                <w:szCs w:val="22"/>
              </w:rPr>
            </w:pPr>
          </w:p>
        </w:tc>
        <w:tc>
          <w:tcPr>
            <w:tcW w:w="1276" w:type="dxa"/>
            <w:vAlign w:val="center"/>
          </w:tcPr>
          <w:p w14:paraId="14FBA846" w14:textId="77777777" w:rsidR="007974C3" w:rsidRDefault="007974C3" w:rsidP="00537765">
            <w:pPr>
              <w:rPr>
                <w:rFonts w:ascii="Arial" w:hAnsi="Arial" w:cs="Arial"/>
                <w:sz w:val="22"/>
                <w:szCs w:val="22"/>
              </w:rPr>
            </w:pPr>
          </w:p>
        </w:tc>
        <w:tc>
          <w:tcPr>
            <w:tcW w:w="1701" w:type="dxa"/>
            <w:vAlign w:val="center"/>
          </w:tcPr>
          <w:p w14:paraId="15733F5A" w14:textId="77777777" w:rsidR="007974C3" w:rsidRDefault="007974C3" w:rsidP="00537765">
            <w:pPr>
              <w:rPr>
                <w:rFonts w:ascii="Arial" w:hAnsi="Arial" w:cs="Arial"/>
                <w:sz w:val="22"/>
                <w:szCs w:val="22"/>
              </w:rPr>
            </w:pPr>
          </w:p>
        </w:tc>
        <w:tc>
          <w:tcPr>
            <w:tcW w:w="1701" w:type="dxa"/>
            <w:vAlign w:val="center"/>
          </w:tcPr>
          <w:p w14:paraId="015222D6" w14:textId="77777777" w:rsidR="007974C3" w:rsidRDefault="007974C3" w:rsidP="00537765">
            <w:pPr>
              <w:rPr>
                <w:rFonts w:ascii="Arial" w:hAnsi="Arial" w:cs="Arial"/>
                <w:sz w:val="22"/>
                <w:szCs w:val="22"/>
              </w:rPr>
            </w:pPr>
          </w:p>
        </w:tc>
        <w:tc>
          <w:tcPr>
            <w:tcW w:w="1843" w:type="dxa"/>
            <w:vAlign w:val="center"/>
          </w:tcPr>
          <w:p w14:paraId="470F15A1"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28BD8992"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5F76C32E" w14:textId="77777777" w:rsidTr="007974C3">
        <w:trPr>
          <w:trHeight w:val="418"/>
        </w:trPr>
        <w:tc>
          <w:tcPr>
            <w:tcW w:w="1843" w:type="dxa"/>
            <w:vAlign w:val="center"/>
          </w:tcPr>
          <w:p w14:paraId="409449F4" w14:textId="77777777" w:rsidR="007974C3" w:rsidRDefault="007974C3" w:rsidP="00537765">
            <w:pPr>
              <w:rPr>
                <w:rFonts w:ascii="Arial" w:hAnsi="Arial" w:cs="Arial"/>
                <w:sz w:val="22"/>
                <w:szCs w:val="22"/>
              </w:rPr>
            </w:pPr>
          </w:p>
        </w:tc>
        <w:tc>
          <w:tcPr>
            <w:tcW w:w="1276" w:type="dxa"/>
            <w:vAlign w:val="center"/>
          </w:tcPr>
          <w:p w14:paraId="13E5ED76" w14:textId="77777777" w:rsidR="007974C3" w:rsidRDefault="007974C3" w:rsidP="00537765">
            <w:pPr>
              <w:rPr>
                <w:rFonts w:ascii="Arial" w:hAnsi="Arial" w:cs="Arial"/>
                <w:sz w:val="22"/>
                <w:szCs w:val="22"/>
              </w:rPr>
            </w:pPr>
          </w:p>
        </w:tc>
        <w:tc>
          <w:tcPr>
            <w:tcW w:w="1701" w:type="dxa"/>
            <w:vAlign w:val="center"/>
          </w:tcPr>
          <w:p w14:paraId="76D376D8" w14:textId="77777777" w:rsidR="007974C3" w:rsidRDefault="007974C3" w:rsidP="00537765">
            <w:pPr>
              <w:rPr>
                <w:rFonts w:ascii="Arial" w:hAnsi="Arial" w:cs="Arial"/>
                <w:sz w:val="22"/>
                <w:szCs w:val="22"/>
              </w:rPr>
            </w:pPr>
          </w:p>
        </w:tc>
        <w:tc>
          <w:tcPr>
            <w:tcW w:w="1701" w:type="dxa"/>
            <w:vAlign w:val="center"/>
          </w:tcPr>
          <w:p w14:paraId="29833867" w14:textId="77777777" w:rsidR="007974C3" w:rsidRDefault="007974C3" w:rsidP="00537765">
            <w:pPr>
              <w:rPr>
                <w:rFonts w:ascii="Arial" w:hAnsi="Arial" w:cs="Arial"/>
                <w:sz w:val="22"/>
                <w:szCs w:val="22"/>
              </w:rPr>
            </w:pPr>
          </w:p>
        </w:tc>
        <w:tc>
          <w:tcPr>
            <w:tcW w:w="1843" w:type="dxa"/>
            <w:vAlign w:val="center"/>
          </w:tcPr>
          <w:p w14:paraId="2A178BAE"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645657E4"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7D7738FB" w14:textId="77777777" w:rsidTr="007974C3">
        <w:trPr>
          <w:trHeight w:val="418"/>
        </w:trPr>
        <w:tc>
          <w:tcPr>
            <w:tcW w:w="1843" w:type="dxa"/>
            <w:vAlign w:val="center"/>
          </w:tcPr>
          <w:p w14:paraId="6A2AB77D" w14:textId="77777777" w:rsidR="007974C3" w:rsidRDefault="007974C3" w:rsidP="00537765">
            <w:pPr>
              <w:rPr>
                <w:rFonts w:ascii="Arial" w:hAnsi="Arial" w:cs="Arial"/>
                <w:sz w:val="22"/>
                <w:szCs w:val="22"/>
              </w:rPr>
            </w:pPr>
          </w:p>
        </w:tc>
        <w:tc>
          <w:tcPr>
            <w:tcW w:w="1276" w:type="dxa"/>
            <w:vAlign w:val="center"/>
          </w:tcPr>
          <w:p w14:paraId="03CE3950" w14:textId="77777777" w:rsidR="007974C3" w:rsidRDefault="007974C3" w:rsidP="00537765">
            <w:pPr>
              <w:rPr>
                <w:rFonts w:ascii="Arial" w:hAnsi="Arial" w:cs="Arial"/>
                <w:sz w:val="22"/>
                <w:szCs w:val="22"/>
              </w:rPr>
            </w:pPr>
          </w:p>
        </w:tc>
        <w:tc>
          <w:tcPr>
            <w:tcW w:w="1701" w:type="dxa"/>
            <w:vAlign w:val="center"/>
          </w:tcPr>
          <w:p w14:paraId="1979720E" w14:textId="77777777" w:rsidR="007974C3" w:rsidRDefault="007974C3" w:rsidP="00537765">
            <w:pPr>
              <w:rPr>
                <w:rFonts w:ascii="Arial" w:hAnsi="Arial" w:cs="Arial"/>
                <w:sz w:val="22"/>
                <w:szCs w:val="22"/>
              </w:rPr>
            </w:pPr>
          </w:p>
        </w:tc>
        <w:tc>
          <w:tcPr>
            <w:tcW w:w="1701" w:type="dxa"/>
            <w:vAlign w:val="center"/>
          </w:tcPr>
          <w:p w14:paraId="63193B35" w14:textId="77777777" w:rsidR="007974C3" w:rsidRDefault="007974C3" w:rsidP="00537765">
            <w:pPr>
              <w:rPr>
                <w:rFonts w:ascii="Arial" w:hAnsi="Arial" w:cs="Arial"/>
                <w:sz w:val="22"/>
                <w:szCs w:val="22"/>
              </w:rPr>
            </w:pPr>
          </w:p>
        </w:tc>
        <w:tc>
          <w:tcPr>
            <w:tcW w:w="1843" w:type="dxa"/>
            <w:vAlign w:val="center"/>
          </w:tcPr>
          <w:p w14:paraId="5A013BF7"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7C665927"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0344AD80" w14:textId="77777777" w:rsidTr="007974C3">
        <w:trPr>
          <w:trHeight w:val="396"/>
        </w:trPr>
        <w:tc>
          <w:tcPr>
            <w:tcW w:w="1843" w:type="dxa"/>
            <w:vAlign w:val="center"/>
          </w:tcPr>
          <w:p w14:paraId="61D1F349" w14:textId="77777777" w:rsidR="007974C3" w:rsidRDefault="007974C3" w:rsidP="00537765">
            <w:pPr>
              <w:rPr>
                <w:rFonts w:ascii="Arial" w:hAnsi="Arial" w:cs="Arial"/>
                <w:sz w:val="22"/>
                <w:szCs w:val="22"/>
              </w:rPr>
            </w:pPr>
          </w:p>
        </w:tc>
        <w:tc>
          <w:tcPr>
            <w:tcW w:w="1276" w:type="dxa"/>
            <w:vAlign w:val="center"/>
          </w:tcPr>
          <w:p w14:paraId="4E6F2C55" w14:textId="77777777" w:rsidR="007974C3" w:rsidRDefault="007974C3" w:rsidP="00537765">
            <w:pPr>
              <w:rPr>
                <w:rFonts w:ascii="Arial" w:hAnsi="Arial" w:cs="Arial"/>
                <w:sz w:val="22"/>
                <w:szCs w:val="22"/>
              </w:rPr>
            </w:pPr>
          </w:p>
        </w:tc>
        <w:tc>
          <w:tcPr>
            <w:tcW w:w="1701" w:type="dxa"/>
            <w:vAlign w:val="center"/>
          </w:tcPr>
          <w:p w14:paraId="1A04998A" w14:textId="77777777" w:rsidR="007974C3" w:rsidRDefault="007974C3" w:rsidP="00537765">
            <w:pPr>
              <w:rPr>
                <w:rFonts w:ascii="Arial" w:hAnsi="Arial" w:cs="Arial"/>
                <w:sz w:val="22"/>
                <w:szCs w:val="22"/>
              </w:rPr>
            </w:pPr>
          </w:p>
        </w:tc>
        <w:tc>
          <w:tcPr>
            <w:tcW w:w="1701" w:type="dxa"/>
            <w:vAlign w:val="center"/>
          </w:tcPr>
          <w:p w14:paraId="3D8302BF" w14:textId="77777777" w:rsidR="007974C3" w:rsidRDefault="007974C3" w:rsidP="00537765">
            <w:pPr>
              <w:rPr>
                <w:rFonts w:ascii="Arial" w:hAnsi="Arial" w:cs="Arial"/>
                <w:sz w:val="22"/>
                <w:szCs w:val="22"/>
              </w:rPr>
            </w:pPr>
          </w:p>
        </w:tc>
        <w:tc>
          <w:tcPr>
            <w:tcW w:w="1843" w:type="dxa"/>
            <w:vAlign w:val="center"/>
          </w:tcPr>
          <w:p w14:paraId="660D3B64"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24AC5BA6"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r w:rsidR="007974C3" w14:paraId="2011F578" w14:textId="77777777" w:rsidTr="007974C3">
        <w:trPr>
          <w:trHeight w:val="417"/>
        </w:trPr>
        <w:tc>
          <w:tcPr>
            <w:tcW w:w="1843" w:type="dxa"/>
            <w:vAlign w:val="center"/>
          </w:tcPr>
          <w:p w14:paraId="7CC0B1D5" w14:textId="77777777" w:rsidR="007974C3" w:rsidRDefault="007974C3" w:rsidP="00537765">
            <w:pPr>
              <w:rPr>
                <w:rFonts w:ascii="Arial" w:hAnsi="Arial" w:cs="Arial"/>
                <w:sz w:val="22"/>
                <w:szCs w:val="22"/>
              </w:rPr>
            </w:pPr>
          </w:p>
        </w:tc>
        <w:tc>
          <w:tcPr>
            <w:tcW w:w="1276" w:type="dxa"/>
            <w:vAlign w:val="center"/>
          </w:tcPr>
          <w:p w14:paraId="07732A47" w14:textId="77777777" w:rsidR="007974C3" w:rsidRDefault="007974C3" w:rsidP="00537765">
            <w:pPr>
              <w:rPr>
                <w:rFonts w:ascii="Arial" w:hAnsi="Arial" w:cs="Arial"/>
                <w:sz w:val="22"/>
                <w:szCs w:val="22"/>
              </w:rPr>
            </w:pPr>
          </w:p>
        </w:tc>
        <w:tc>
          <w:tcPr>
            <w:tcW w:w="1701" w:type="dxa"/>
            <w:vAlign w:val="center"/>
          </w:tcPr>
          <w:p w14:paraId="68298D94" w14:textId="77777777" w:rsidR="007974C3" w:rsidRDefault="007974C3" w:rsidP="00537765">
            <w:pPr>
              <w:rPr>
                <w:rFonts w:ascii="Arial" w:hAnsi="Arial" w:cs="Arial"/>
                <w:sz w:val="22"/>
                <w:szCs w:val="22"/>
              </w:rPr>
            </w:pPr>
          </w:p>
        </w:tc>
        <w:tc>
          <w:tcPr>
            <w:tcW w:w="1701" w:type="dxa"/>
            <w:vAlign w:val="center"/>
          </w:tcPr>
          <w:p w14:paraId="1D2951EA" w14:textId="77777777" w:rsidR="007974C3" w:rsidRDefault="007974C3" w:rsidP="00537765">
            <w:pPr>
              <w:rPr>
                <w:rFonts w:ascii="Arial" w:hAnsi="Arial" w:cs="Arial"/>
                <w:sz w:val="22"/>
                <w:szCs w:val="22"/>
              </w:rPr>
            </w:pPr>
          </w:p>
        </w:tc>
        <w:tc>
          <w:tcPr>
            <w:tcW w:w="1843" w:type="dxa"/>
            <w:vAlign w:val="center"/>
          </w:tcPr>
          <w:p w14:paraId="55384E1B"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c>
          <w:tcPr>
            <w:tcW w:w="1559" w:type="dxa"/>
            <w:vAlign w:val="center"/>
          </w:tcPr>
          <w:p w14:paraId="6C194250" w14:textId="77777777" w:rsidR="007974C3" w:rsidRDefault="007974C3" w:rsidP="00537765">
            <w:pPr>
              <w:spacing w:before="120"/>
              <w:jc w:val="center"/>
              <w:rPr>
                <w:rFonts w:ascii="Arial" w:hAnsi="Arial" w:cs="Arial"/>
                <w:sz w:val="22"/>
                <w:szCs w:val="22"/>
              </w:rPr>
            </w:pPr>
            <w:r>
              <w:rPr>
                <w:rFonts w:ascii="Wingdings" w:eastAsia="Wingdings" w:hAnsi="Wingdings" w:cs="Wingdings"/>
                <w:sz w:val="22"/>
                <w:szCs w:val="22"/>
              </w:rPr>
              <w:t>¨</w:t>
            </w:r>
            <w:r>
              <w:rPr>
                <w:rFonts w:ascii="Arial" w:hAnsi="Arial" w:cs="Arial"/>
                <w:sz w:val="22"/>
                <w:szCs w:val="22"/>
              </w:rPr>
              <w:t xml:space="preserve"> oui </w:t>
            </w:r>
            <w:r>
              <w:rPr>
                <w:rFonts w:ascii="Wingdings" w:eastAsia="Wingdings" w:hAnsi="Wingdings" w:cs="Wingdings"/>
                <w:sz w:val="22"/>
                <w:szCs w:val="22"/>
              </w:rPr>
              <w:t>¨</w:t>
            </w:r>
            <w:r>
              <w:rPr>
                <w:rFonts w:ascii="Arial" w:hAnsi="Arial" w:cs="Arial"/>
                <w:sz w:val="22"/>
                <w:szCs w:val="22"/>
              </w:rPr>
              <w:t xml:space="preserve"> non</w:t>
            </w:r>
          </w:p>
        </w:tc>
      </w:tr>
    </w:tbl>
    <w:p w14:paraId="6C02C08D" w14:textId="77777777" w:rsidR="007974C3" w:rsidRPr="00684A81" w:rsidRDefault="007974C3" w:rsidP="007974C3">
      <w:pPr>
        <w:ind w:left="284" w:hanging="283"/>
        <w:jc w:val="both"/>
        <w:rPr>
          <w:rFonts w:ascii="Arial" w:hAnsi="Arial" w:cs="Arial"/>
          <w:color w:val="0000FF"/>
          <w:sz w:val="22"/>
          <w:szCs w:val="22"/>
        </w:rPr>
      </w:pPr>
    </w:p>
    <w:p w14:paraId="40A1D7C2" w14:textId="77777777" w:rsidR="007974C3" w:rsidRPr="00684A81" w:rsidRDefault="007974C3" w:rsidP="007974C3">
      <w:pPr>
        <w:ind w:left="284" w:hanging="283"/>
        <w:jc w:val="both"/>
        <w:rPr>
          <w:rFonts w:ascii="Arial" w:hAnsi="Arial" w:cs="Arial"/>
          <w:color w:val="0000FF"/>
          <w:sz w:val="22"/>
          <w:szCs w:val="22"/>
        </w:rPr>
      </w:pPr>
      <w:r w:rsidRPr="00684A81">
        <w:rPr>
          <w:rFonts w:ascii="Arial" w:hAnsi="Arial" w:cs="Arial"/>
          <w:b/>
          <w:color w:val="0000FF"/>
          <w:sz w:val="22"/>
          <w:szCs w:val="22"/>
        </w:rPr>
        <w:t>(1)</w:t>
      </w:r>
      <w:r w:rsidRPr="00684A81">
        <w:rPr>
          <w:rFonts w:ascii="Arial" w:hAnsi="Arial" w:cs="Arial"/>
          <w:color w:val="0000FF"/>
          <w:sz w:val="22"/>
          <w:szCs w:val="22"/>
        </w:rPr>
        <w:t xml:space="preserve"> Indiquer la nature du réseau qui alimente le bassin : unitaire, pluvial strict ou eaux usées strict.</w:t>
      </w:r>
    </w:p>
    <w:p w14:paraId="1BDF151B" w14:textId="77777777" w:rsidR="007974C3" w:rsidRPr="00684A81" w:rsidRDefault="007974C3" w:rsidP="007974C3">
      <w:pPr>
        <w:ind w:left="284" w:hanging="283"/>
        <w:jc w:val="both"/>
        <w:rPr>
          <w:rFonts w:ascii="Arial" w:hAnsi="Arial" w:cs="Arial"/>
          <w:color w:val="0000FF"/>
          <w:sz w:val="22"/>
          <w:szCs w:val="22"/>
        </w:rPr>
      </w:pPr>
      <w:r w:rsidRPr="00684A81">
        <w:rPr>
          <w:rFonts w:ascii="Arial" w:hAnsi="Arial" w:cs="Arial"/>
          <w:b/>
          <w:color w:val="0000FF"/>
          <w:sz w:val="22"/>
          <w:szCs w:val="22"/>
        </w:rPr>
        <w:t>(2)</w:t>
      </w:r>
      <w:r w:rsidRPr="00684A81">
        <w:rPr>
          <w:rFonts w:ascii="Arial" w:hAnsi="Arial" w:cs="Arial"/>
          <w:color w:val="0000FF"/>
          <w:sz w:val="22"/>
          <w:szCs w:val="22"/>
        </w:rPr>
        <w:t xml:space="preserve"> Indiquer le type de bassin : stockage restitution, bassin de régulation, bassin de retenue, bassin d’orage, bassin de stockage, bassin-tampon, bassin de dépollution...</w:t>
      </w:r>
    </w:p>
    <w:p w14:paraId="5839684D" w14:textId="77777777" w:rsidR="007974C3" w:rsidRDefault="007974C3" w:rsidP="007974C3">
      <w:pPr>
        <w:rPr>
          <w:rFonts w:ascii="Arial" w:hAnsi="Arial" w:cs="Arial"/>
          <w:sz w:val="22"/>
          <w:szCs w:val="22"/>
        </w:rPr>
      </w:pPr>
    </w:p>
    <w:p w14:paraId="2D63345B" w14:textId="77777777" w:rsidR="004D4B18" w:rsidRDefault="004D4B18" w:rsidP="001C60B8">
      <w:pPr>
        <w:rPr>
          <w:rFonts w:ascii="Arial" w:hAnsi="Arial" w:cs="Arial"/>
          <w:b/>
          <w:sz w:val="28"/>
          <w:szCs w:val="28"/>
          <w:u w:val="single"/>
        </w:rPr>
      </w:pPr>
    </w:p>
    <w:p w14:paraId="51DC4D7E" w14:textId="77777777" w:rsidR="004A5A42" w:rsidRDefault="004D4B18">
      <w:pPr>
        <w:rPr>
          <w:rFonts w:ascii="Arial" w:hAnsi="Arial" w:cs="Arial"/>
          <w:sz w:val="22"/>
          <w:szCs w:val="22"/>
        </w:rPr>
      </w:pPr>
      <w:r>
        <w:rPr>
          <w:rFonts w:ascii="Arial" w:hAnsi="Arial" w:cs="Arial"/>
          <w:sz w:val="22"/>
          <w:szCs w:val="22"/>
        </w:rPr>
        <w:br w:type="page"/>
      </w:r>
    </w:p>
    <w:p w14:paraId="0B95AABA" w14:textId="77777777" w:rsidR="0019150A" w:rsidRDefault="0019150A">
      <w:pPr>
        <w:rPr>
          <w:rFonts w:ascii="Arial" w:hAnsi="Arial" w:cs="Arial"/>
          <w:b/>
          <w:sz w:val="28"/>
          <w:szCs w:val="28"/>
        </w:rPr>
      </w:pPr>
    </w:p>
    <w:p w14:paraId="42E6184F" w14:textId="749DC501" w:rsidR="00D5267B" w:rsidRPr="00D50335" w:rsidRDefault="00D5267B" w:rsidP="00D50335">
      <w:pPr>
        <w:pStyle w:val="Sousannexe"/>
      </w:pPr>
      <w:r w:rsidRPr="00D50335">
        <w:br/>
      </w:r>
      <w:bookmarkStart w:id="162" w:name="_Toc198822425"/>
      <w:r w:rsidRPr="00D50335">
        <w:t>Liste exhaustive des points de déversement du système de collecte</w:t>
      </w:r>
      <w:bookmarkEnd w:id="162"/>
    </w:p>
    <w:p w14:paraId="5B395E5E" w14:textId="77777777" w:rsidR="00D5267B" w:rsidRDefault="00D5267B">
      <w:pPr>
        <w:rPr>
          <w:rFonts w:ascii="Arial" w:hAnsi="Arial" w:cs="Arial"/>
          <w:sz w:val="22"/>
          <w:szCs w:val="22"/>
        </w:rPr>
      </w:pPr>
    </w:p>
    <w:p w14:paraId="0B420FE8" w14:textId="77777777" w:rsidR="0047041B" w:rsidRDefault="0047041B">
      <w:pPr>
        <w:rPr>
          <w:rFonts w:ascii="Arial" w:hAnsi="Arial" w:cs="Arial"/>
          <w:sz w:val="22"/>
          <w:szCs w:val="22"/>
        </w:rPr>
      </w:pPr>
    </w:p>
    <w:p w14:paraId="0068E12C" w14:textId="6DC0B24E" w:rsidR="0047041B" w:rsidRPr="006425C2" w:rsidRDefault="0047041B" w:rsidP="0047041B">
      <w:pPr>
        <w:rPr>
          <w:rFonts w:ascii="Arial" w:hAnsi="Arial" w:cs="Arial"/>
          <w:b/>
          <w:sz w:val="22"/>
          <w:szCs w:val="22"/>
          <w:u w:val="single"/>
        </w:rPr>
      </w:pPr>
      <w:r w:rsidRPr="006425C2">
        <w:rPr>
          <w:rFonts w:ascii="Arial" w:hAnsi="Arial" w:cs="Arial"/>
          <w:b/>
          <w:sz w:val="22"/>
          <w:szCs w:val="22"/>
          <w:u w:val="single"/>
        </w:rPr>
        <w:t>Méthode</w:t>
      </w:r>
      <w:r w:rsidR="00053DF1">
        <w:rPr>
          <w:rFonts w:ascii="Arial" w:hAnsi="Arial" w:cs="Arial"/>
          <w:b/>
          <w:sz w:val="22"/>
          <w:szCs w:val="22"/>
          <w:u w:val="single"/>
        </w:rPr>
        <w:t>s</w:t>
      </w:r>
      <w:r w:rsidRPr="006425C2">
        <w:rPr>
          <w:rFonts w:ascii="Arial" w:hAnsi="Arial" w:cs="Arial"/>
          <w:b/>
          <w:sz w:val="22"/>
          <w:szCs w:val="22"/>
          <w:u w:val="single"/>
        </w:rPr>
        <w:t xml:space="preserve"> de détermination du flux </w:t>
      </w:r>
      <w:r w:rsidR="00053DF1">
        <w:rPr>
          <w:rFonts w:ascii="Arial" w:hAnsi="Arial" w:cs="Arial"/>
          <w:b/>
          <w:sz w:val="22"/>
          <w:szCs w:val="22"/>
          <w:u w:val="single"/>
        </w:rPr>
        <w:t xml:space="preserve">de pollution </w:t>
      </w:r>
      <w:r w:rsidR="00D63374">
        <w:rPr>
          <w:rFonts w:ascii="Arial" w:hAnsi="Arial" w:cs="Arial"/>
          <w:b/>
          <w:sz w:val="22"/>
          <w:szCs w:val="22"/>
          <w:u w:val="single"/>
        </w:rPr>
        <w:t xml:space="preserve">(en kg de DBO5) </w:t>
      </w:r>
      <w:r w:rsidR="00053DF1">
        <w:rPr>
          <w:rFonts w:ascii="Arial" w:hAnsi="Arial" w:cs="Arial"/>
          <w:b/>
          <w:sz w:val="22"/>
          <w:szCs w:val="22"/>
          <w:u w:val="single"/>
        </w:rPr>
        <w:t xml:space="preserve">collecté par le tronçon en amont </w:t>
      </w:r>
      <w:r w:rsidR="00D63374">
        <w:rPr>
          <w:rFonts w:ascii="Arial" w:hAnsi="Arial" w:cs="Arial"/>
          <w:b/>
          <w:sz w:val="22"/>
          <w:szCs w:val="22"/>
          <w:u w:val="single"/>
        </w:rPr>
        <w:t>d</w:t>
      </w:r>
      <w:r w:rsidRPr="006425C2">
        <w:rPr>
          <w:rFonts w:ascii="Arial" w:hAnsi="Arial" w:cs="Arial"/>
          <w:b/>
          <w:sz w:val="22"/>
          <w:szCs w:val="22"/>
          <w:u w:val="single"/>
        </w:rPr>
        <w:t>es points de déversement</w:t>
      </w:r>
    </w:p>
    <w:p w14:paraId="5292F6B4" w14:textId="77777777" w:rsidR="0047041B" w:rsidRDefault="0047041B" w:rsidP="0047041B">
      <w:pPr>
        <w:rPr>
          <w:rFonts w:ascii="Arial" w:hAnsi="Arial" w:cs="Arial"/>
          <w:sz w:val="22"/>
          <w:szCs w:val="22"/>
          <w:u w:val="single"/>
        </w:rPr>
      </w:pPr>
    </w:p>
    <w:p w14:paraId="6B0F2730" w14:textId="70500125" w:rsidR="0047041B" w:rsidRPr="00684A81" w:rsidRDefault="0047041B" w:rsidP="0047041B">
      <w:pPr>
        <w:rPr>
          <w:rFonts w:ascii="Arial" w:hAnsi="Arial" w:cs="Arial"/>
          <w:color w:val="0000FF"/>
          <w:sz w:val="22"/>
          <w:szCs w:val="22"/>
        </w:rPr>
      </w:pPr>
      <w:r w:rsidRPr="00684A81">
        <w:rPr>
          <w:rFonts w:ascii="Arial" w:hAnsi="Arial" w:cs="Arial"/>
          <w:color w:val="0000FF"/>
          <w:sz w:val="22"/>
          <w:szCs w:val="22"/>
        </w:rPr>
        <w:t>Décrire la méthode ayant permis d’estimer l</w:t>
      </w:r>
      <w:r w:rsidR="00D63374" w:rsidRPr="00684A81">
        <w:rPr>
          <w:rFonts w:ascii="Arial" w:hAnsi="Arial" w:cs="Arial"/>
          <w:color w:val="0000FF"/>
          <w:sz w:val="22"/>
          <w:szCs w:val="22"/>
        </w:rPr>
        <w:t>es valeurs de la colonne 4 du tableau page suivante et préciser l’année de réalisation de cette estimation</w:t>
      </w:r>
      <w:r w:rsidRPr="00684A81">
        <w:rPr>
          <w:rFonts w:ascii="Arial" w:hAnsi="Arial" w:cs="Arial"/>
          <w:color w:val="0000FF"/>
          <w:sz w:val="22"/>
          <w:szCs w:val="22"/>
        </w:rPr>
        <w:t>.</w:t>
      </w:r>
    </w:p>
    <w:p w14:paraId="3F5F55D2" w14:textId="77777777" w:rsidR="0047041B" w:rsidRDefault="0047041B">
      <w:pPr>
        <w:rPr>
          <w:rFonts w:ascii="Arial" w:hAnsi="Arial" w:cs="Arial"/>
          <w:sz w:val="22"/>
          <w:szCs w:val="22"/>
        </w:rPr>
      </w:pPr>
    </w:p>
    <w:p w14:paraId="476C3D05" w14:textId="77777777" w:rsidR="0047041B" w:rsidRDefault="0047041B">
      <w:pPr>
        <w:rPr>
          <w:rFonts w:ascii="Arial" w:hAnsi="Arial" w:cs="Arial"/>
          <w:sz w:val="22"/>
          <w:szCs w:val="22"/>
        </w:rPr>
      </w:pPr>
    </w:p>
    <w:p w14:paraId="1E6DB997" w14:textId="77777777" w:rsidR="0047041B" w:rsidRDefault="0047041B">
      <w:pPr>
        <w:rPr>
          <w:rFonts w:ascii="Arial" w:hAnsi="Arial" w:cs="Arial"/>
          <w:sz w:val="22"/>
          <w:szCs w:val="22"/>
        </w:rPr>
      </w:pPr>
    </w:p>
    <w:p w14:paraId="7275A859" w14:textId="77777777" w:rsidR="0047041B" w:rsidRDefault="0047041B">
      <w:pPr>
        <w:rPr>
          <w:rFonts w:ascii="Arial" w:hAnsi="Arial" w:cs="Arial"/>
          <w:sz w:val="22"/>
          <w:szCs w:val="22"/>
        </w:rPr>
      </w:pPr>
    </w:p>
    <w:p w14:paraId="26C85E03" w14:textId="77777777" w:rsidR="0047041B" w:rsidRDefault="0047041B">
      <w:pPr>
        <w:rPr>
          <w:rFonts w:ascii="Arial" w:hAnsi="Arial" w:cs="Arial"/>
          <w:sz w:val="22"/>
          <w:szCs w:val="22"/>
        </w:rPr>
      </w:pPr>
    </w:p>
    <w:p w14:paraId="6FCB6058" w14:textId="77777777" w:rsidR="0047041B" w:rsidRPr="003F5438" w:rsidRDefault="0047041B">
      <w:pPr>
        <w:rPr>
          <w:rFonts w:ascii="Arial" w:hAnsi="Arial" w:cs="Arial"/>
          <w:b/>
          <w:color w:val="0000FF"/>
          <w:sz w:val="22"/>
          <w:szCs w:val="22"/>
          <w:u w:val="single"/>
        </w:rPr>
      </w:pPr>
      <w:r w:rsidRPr="003F5438">
        <w:rPr>
          <w:rFonts w:ascii="Arial" w:hAnsi="Arial" w:cs="Arial"/>
          <w:b/>
          <w:color w:val="0000FF"/>
          <w:sz w:val="22"/>
          <w:szCs w:val="22"/>
          <w:u w:val="single"/>
        </w:rPr>
        <w:t>Compléter le tableau page suivante</w:t>
      </w:r>
    </w:p>
    <w:p w14:paraId="683C0634" w14:textId="77777777" w:rsidR="0047041B" w:rsidRDefault="0047041B">
      <w:pPr>
        <w:rPr>
          <w:rFonts w:ascii="Arial" w:hAnsi="Arial" w:cs="Arial"/>
          <w:sz w:val="22"/>
          <w:szCs w:val="22"/>
        </w:rPr>
      </w:pPr>
    </w:p>
    <w:p w14:paraId="61C6EB01" w14:textId="77777777" w:rsidR="004A5A42" w:rsidRPr="00684A81" w:rsidRDefault="004A5A42" w:rsidP="00F16667">
      <w:pPr>
        <w:outlineLvl w:val="3"/>
        <w:rPr>
          <w:rFonts w:ascii="Arial" w:hAnsi="Arial" w:cs="Arial"/>
          <w:color w:val="0000FF"/>
        </w:rPr>
      </w:pPr>
    </w:p>
    <w:p w14:paraId="273277B5" w14:textId="16938A95" w:rsidR="004A5A42" w:rsidRPr="00684A81" w:rsidRDefault="4A51AA81">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bCs/>
          <w:color w:val="0000FF"/>
          <w:sz w:val="22"/>
          <w:szCs w:val="22"/>
        </w:rPr>
        <w:t>(</w:t>
      </w:r>
      <w:r w:rsidR="089147F3" w:rsidRPr="00684A81">
        <w:rPr>
          <w:rFonts w:ascii="Arial" w:hAnsi="Arial" w:cs="Arial"/>
          <w:b/>
          <w:bCs/>
          <w:color w:val="0000FF"/>
          <w:sz w:val="22"/>
          <w:szCs w:val="22"/>
        </w:rPr>
        <w:t>1</w:t>
      </w:r>
      <w:r w:rsidRPr="00684A81">
        <w:rPr>
          <w:rFonts w:ascii="Arial" w:hAnsi="Arial" w:cs="Arial"/>
          <w:b/>
          <w:bCs/>
          <w:color w:val="0000FF"/>
          <w:sz w:val="22"/>
          <w:szCs w:val="22"/>
        </w:rPr>
        <w:t>)</w:t>
      </w:r>
      <w:r w:rsidRPr="00684A81">
        <w:rPr>
          <w:rFonts w:ascii="Arial" w:hAnsi="Arial" w:cs="Arial"/>
          <w:color w:val="0000FF"/>
          <w:sz w:val="22"/>
          <w:szCs w:val="22"/>
        </w:rPr>
        <w:t xml:space="preserve"> Le type de point : DO = déversoir d’orage, TP = </w:t>
      </w:r>
      <w:r w:rsidR="7A6E4FF1" w:rsidRPr="00684A81">
        <w:rPr>
          <w:rFonts w:ascii="Arial" w:hAnsi="Arial" w:cs="Arial"/>
          <w:color w:val="0000FF"/>
          <w:sz w:val="22"/>
          <w:szCs w:val="22"/>
        </w:rPr>
        <w:t>Trop-plein</w:t>
      </w:r>
      <w:r w:rsidRPr="00684A81">
        <w:rPr>
          <w:rFonts w:ascii="Arial" w:hAnsi="Arial" w:cs="Arial"/>
          <w:color w:val="0000FF"/>
          <w:sz w:val="22"/>
          <w:szCs w:val="22"/>
        </w:rPr>
        <w:t xml:space="preserve"> d’un poste de refoulement, </w:t>
      </w:r>
      <w:r w:rsidR="089147F3" w:rsidRPr="00684A81">
        <w:rPr>
          <w:rFonts w:ascii="Arial" w:hAnsi="Arial" w:cs="Arial"/>
          <w:color w:val="0000FF"/>
          <w:sz w:val="22"/>
          <w:szCs w:val="22"/>
        </w:rPr>
        <w:t xml:space="preserve">RM = regard </w:t>
      </w:r>
      <w:r w:rsidR="54F3F8FB" w:rsidRPr="00684A81">
        <w:rPr>
          <w:rFonts w:ascii="Arial" w:hAnsi="Arial" w:cs="Arial"/>
          <w:color w:val="0000FF"/>
          <w:sz w:val="22"/>
          <w:szCs w:val="22"/>
        </w:rPr>
        <w:t>mixte, …</w:t>
      </w:r>
      <w:r w:rsidRPr="00684A81">
        <w:rPr>
          <w:rFonts w:ascii="Arial" w:hAnsi="Arial" w:cs="Arial"/>
          <w:color w:val="0000FF"/>
          <w:sz w:val="22"/>
          <w:szCs w:val="22"/>
        </w:rPr>
        <w:t>etc.</w:t>
      </w:r>
    </w:p>
    <w:p w14:paraId="56271546" w14:textId="07936D02" w:rsidR="004A5A42" w:rsidRPr="00684A81" w:rsidRDefault="004A5A42">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color w:val="0000FF"/>
          <w:sz w:val="22"/>
          <w:szCs w:val="22"/>
        </w:rPr>
        <w:t>(</w:t>
      </w:r>
      <w:r w:rsidR="005425E7" w:rsidRPr="00684A81">
        <w:rPr>
          <w:rFonts w:ascii="Arial" w:hAnsi="Arial" w:cs="Arial"/>
          <w:b/>
          <w:color w:val="0000FF"/>
          <w:sz w:val="22"/>
          <w:szCs w:val="22"/>
        </w:rPr>
        <w:t>2</w:t>
      </w:r>
      <w:r w:rsidRPr="00684A81">
        <w:rPr>
          <w:rFonts w:ascii="Arial" w:hAnsi="Arial" w:cs="Arial"/>
          <w:b/>
          <w:color w:val="0000FF"/>
          <w:sz w:val="22"/>
          <w:szCs w:val="22"/>
        </w:rPr>
        <w:t>)</w:t>
      </w:r>
      <w:r w:rsidRPr="00684A81">
        <w:rPr>
          <w:rFonts w:ascii="Arial" w:hAnsi="Arial" w:cs="Arial"/>
          <w:color w:val="0000FF"/>
          <w:sz w:val="22"/>
          <w:szCs w:val="22"/>
        </w:rPr>
        <w:t xml:space="preserve"> Le nom du point : </w:t>
      </w:r>
      <w:r w:rsidR="005425E7" w:rsidRPr="00684A81">
        <w:rPr>
          <w:rFonts w:ascii="Arial" w:hAnsi="Arial" w:cs="Arial"/>
          <w:color w:val="0000FF"/>
          <w:sz w:val="22"/>
          <w:szCs w:val="22"/>
        </w:rPr>
        <w:t xml:space="preserve">pour les points équipés en autosurveillance il est impératif d’utiliser le même nom que celui du tableau </w:t>
      </w:r>
      <w:r w:rsidR="00DA2A29" w:rsidRPr="00684A81">
        <w:rPr>
          <w:rFonts w:ascii="Arial" w:hAnsi="Arial" w:cs="Arial"/>
          <w:color w:val="0000FF"/>
          <w:sz w:val="22"/>
          <w:szCs w:val="22"/>
        </w:rPr>
        <w:t>4.1.2</w:t>
      </w:r>
      <w:r w:rsidR="005425E7" w:rsidRPr="00684A81">
        <w:rPr>
          <w:rFonts w:ascii="Arial" w:hAnsi="Arial" w:cs="Arial"/>
          <w:color w:val="0000FF"/>
          <w:sz w:val="22"/>
          <w:szCs w:val="22"/>
        </w:rPr>
        <w:t xml:space="preserve"> de la partie « dispositif d’autosurveillance. Pour les points non équipés, </w:t>
      </w:r>
      <w:r w:rsidRPr="00684A81">
        <w:rPr>
          <w:rFonts w:ascii="Arial" w:hAnsi="Arial" w:cs="Arial"/>
          <w:color w:val="0000FF"/>
          <w:sz w:val="22"/>
          <w:szCs w:val="22"/>
        </w:rPr>
        <w:t>utiliser de préférence le nom d’une rue, d’une place, d’un lieu de l’agglomération.</w:t>
      </w:r>
    </w:p>
    <w:p w14:paraId="3467F2F3" w14:textId="77777777" w:rsidR="004A5A42" w:rsidRPr="00684A81" w:rsidRDefault="004A5A42">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color w:val="0000FF"/>
          <w:sz w:val="22"/>
          <w:szCs w:val="22"/>
        </w:rPr>
        <w:t>(</w:t>
      </w:r>
      <w:r w:rsidR="00A5602C" w:rsidRPr="00684A81">
        <w:rPr>
          <w:rFonts w:ascii="Arial" w:hAnsi="Arial" w:cs="Arial"/>
          <w:b/>
          <w:color w:val="0000FF"/>
          <w:sz w:val="22"/>
          <w:szCs w:val="22"/>
        </w:rPr>
        <w:t>3</w:t>
      </w:r>
      <w:r w:rsidRPr="00684A81">
        <w:rPr>
          <w:rFonts w:ascii="Arial" w:hAnsi="Arial" w:cs="Arial"/>
          <w:b/>
          <w:color w:val="0000FF"/>
          <w:sz w:val="22"/>
          <w:szCs w:val="22"/>
        </w:rPr>
        <w:t xml:space="preserve">) </w:t>
      </w:r>
      <w:r w:rsidRPr="00684A81">
        <w:rPr>
          <w:rFonts w:ascii="Arial" w:hAnsi="Arial" w:cs="Arial"/>
          <w:color w:val="0000FF"/>
          <w:sz w:val="22"/>
          <w:szCs w:val="22"/>
        </w:rPr>
        <w:t>Nom de la commune d’implantation</w:t>
      </w:r>
    </w:p>
    <w:p w14:paraId="12E029EC" w14:textId="77777777" w:rsidR="004A5A42" w:rsidRPr="00684A81" w:rsidRDefault="004A5A42">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color w:val="0000FF"/>
          <w:sz w:val="22"/>
          <w:szCs w:val="22"/>
        </w:rPr>
        <w:t>(</w:t>
      </w:r>
      <w:r w:rsidR="00A5602C" w:rsidRPr="00684A81">
        <w:rPr>
          <w:rFonts w:ascii="Arial" w:hAnsi="Arial" w:cs="Arial"/>
          <w:b/>
          <w:color w:val="0000FF"/>
          <w:sz w:val="22"/>
          <w:szCs w:val="22"/>
        </w:rPr>
        <w:t>4</w:t>
      </w:r>
      <w:r w:rsidRPr="00684A81">
        <w:rPr>
          <w:rFonts w:ascii="Arial" w:hAnsi="Arial" w:cs="Arial"/>
          <w:b/>
          <w:color w:val="0000FF"/>
          <w:sz w:val="22"/>
          <w:szCs w:val="22"/>
        </w:rPr>
        <w:t>)</w:t>
      </w:r>
      <w:r w:rsidRPr="00684A81">
        <w:rPr>
          <w:rFonts w:ascii="Arial" w:hAnsi="Arial" w:cs="Arial"/>
          <w:color w:val="0000FF"/>
          <w:sz w:val="22"/>
          <w:szCs w:val="22"/>
        </w:rPr>
        <w:t xml:space="preserve"> </w:t>
      </w:r>
      <w:r w:rsidR="004C363E" w:rsidRPr="00684A81">
        <w:rPr>
          <w:rFonts w:ascii="Arial" w:hAnsi="Arial" w:cs="Arial"/>
          <w:color w:val="0000FF"/>
          <w:sz w:val="22"/>
          <w:szCs w:val="22"/>
        </w:rPr>
        <w:t>L’</w:t>
      </w:r>
      <w:r w:rsidRPr="00684A81">
        <w:rPr>
          <w:rFonts w:ascii="Arial" w:hAnsi="Arial" w:cs="Arial"/>
          <w:color w:val="0000FF"/>
          <w:sz w:val="22"/>
          <w:szCs w:val="22"/>
        </w:rPr>
        <w:t>estimation du flux de pollution de temps sec destinée à être collectée par le tronçon où est situé le point de déversement, en kg/j de DBO5.</w:t>
      </w:r>
    </w:p>
    <w:p w14:paraId="08DFBE8E" w14:textId="0576B358" w:rsidR="004C363E" w:rsidRPr="00684A81" w:rsidRDefault="004C363E">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color w:val="0000FF"/>
          <w:sz w:val="22"/>
          <w:szCs w:val="22"/>
        </w:rPr>
        <w:t>(</w:t>
      </w:r>
      <w:r w:rsidR="001911B8" w:rsidRPr="00684A81">
        <w:rPr>
          <w:rFonts w:ascii="Arial" w:hAnsi="Arial" w:cs="Arial"/>
          <w:b/>
          <w:color w:val="0000FF"/>
          <w:sz w:val="22"/>
          <w:szCs w:val="22"/>
        </w:rPr>
        <w:t>5</w:t>
      </w:r>
      <w:r w:rsidRPr="00684A81">
        <w:rPr>
          <w:rFonts w:ascii="Arial" w:hAnsi="Arial" w:cs="Arial"/>
          <w:b/>
          <w:color w:val="0000FF"/>
          <w:sz w:val="22"/>
          <w:szCs w:val="22"/>
        </w:rPr>
        <w:t>)</w:t>
      </w:r>
      <w:r w:rsidRPr="00684A81">
        <w:rPr>
          <w:rFonts w:ascii="Arial" w:hAnsi="Arial" w:cs="Arial"/>
          <w:color w:val="0000FF"/>
          <w:sz w:val="22"/>
          <w:szCs w:val="22"/>
        </w:rPr>
        <w:t xml:space="preserve"> Compte-tenu des exigences réglementaires nationales ou des prescriptions locales du Service de Police de l’Eau, cocher </w:t>
      </w:r>
      <w:r w:rsidR="00D63374" w:rsidRPr="00684A81">
        <w:rPr>
          <w:rFonts w:ascii="Arial" w:hAnsi="Arial" w:cs="Arial"/>
          <w:color w:val="0000FF"/>
          <w:sz w:val="22"/>
          <w:szCs w:val="22"/>
        </w:rPr>
        <w:t xml:space="preserve">cette </w:t>
      </w:r>
      <w:r w:rsidRPr="00684A81">
        <w:rPr>
          <w:rFonts w:ascii="Arial" w:hAnsi="Arial" w:cs="Arial"/>
          <w:color w:val="0000FF"/>
          <w:sz w:val="22"/>
          <w:szCs w:val="22"/>
        </w:rPr>
        <w:t xml:space="preserve">case </w:t>
      </w:r>
      <w:r w:rsidR="00D63374" w:rsidRPr="00684A81">
        <w:rPr>
          <w:rFonts w:ascii="Arial" w:hAnsi="Arial" w:cs="Arial"/>
          <w:color w:val="0000FF"/>
          <w:sz w:val="22"/>
          <w:szCs w:val="22"/>
        </w:rPr>
        <w:t xml:space="preserve">pour </w:t>
      </w:r>
      <w:r w:rsidRPr="00684A81">
        <w:rPr>
          <w:rFonts w:ascii="Arial" w:hAnsi="Arial" w:cs="Arial"/>
          <w:color w:val="0000FF"/>
          <w:sz w:val="22"/>
          <w:szCs w:val="22"/>
        </w:rPr>
        <w:t>tous les points soumis à autosurveillance</w:t>
      </w:r>
    </w:p>
    <w:p w14:paraId="0A9E06D6" w14:textId="14AB48FA" w:rsidR="004A5A42" w:rsidRPr="00684A81" w:rsidRDefault="004A5A42">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color w:val="0000FF"/>
          <w:sz w:val="22"/>
          <w:szCs w:val="22"/>
        </w:rPr>
        <w:t>(</w:t>
      </w:r>
      <w:r w:rsidR="001911B8" w:rsidRPr="00684A81">
        <w:rPr>
          <w:rFonts w:ascii="Arial" w:hAnsi="Arial" w:cs="Arial"/>
          <w:b/>
          <w:color w:val="0000FF"/>
          <w:sz w:val="22"/>
          <w:szCs w:val="22"/>
        </w:rPr>
        <w:t>6</w:t>
      </w:r>
      <w:r w:rsidRPr="00684A81">
        <w:rPr>
          <w:rFonts w:ascii="Arial" w:hAnsi="Arial" w:cs="Arial"/>
          <w:b/>
          <w:color w:val="0000FF"/>
          <w:sz w:val="22"/>
          <w:szCs w:val="22"/>
        </w:rPr>
        <w:t>)</w:t>
      </w:r>
      <w:r w:rsidRPr="00684A81">
        <w:rPr>
          <w:rFonts w:ascii="Arial" w:hAnsi="Arial" w:cs="Arial"/>
          <w:color w:val="0000FF"/>
          <w:sz w:val="22"/>
          <w:szCs w:val="22"/>
        </w:rPr>
        <w:t xml:space="preserve"> Le niveau d’équipement du point de déversement </w:t>
      </w:r>
    </w:p>
    <w:p w14:paraId="6B78EA86" w14:textId="77777777" w:rsidR="004A5A42" w:rsidRPr="00684A81" w:rsidRDefault="004A5A42">
      <w:pPr>
        <w:ind w:left="1134"/>
        <w:rPr>
          <w:rFonts w:ascii="Arial" w:hAnsi="Arial" w:cs="Arial"/>
          <w:color w:val="0000FF"/>
          <w:sz w:val="22"/>
          <w:szCs w:val="22"/>
        </w:rPr>
      </w:pPr>
      <w:r w:rsidRPr="00684A81">
        <w:rPr>
          <w:rFonts w:ascii="Arial" w:hAnsi="Arial" w:cs="Arial"/>
          <w:color w:val="0000FF"/>
          <w:sz w:val="22"/>
          <w:szCs w:val="22"/>
        </w:rPr>
        <w:t>- si aucun équipement, ni suivi =&gt; noter 0</w:t>
      </w:r>
    </w:p>
    <w:p w14:paraId="18CA0C05" w14:textId="20E6E8BB" w:rsidR="004A5A42" w:rsidRPr="00684A81" w:rsidRDefault="004A5A42">
      <w:pPr>
        <w:pStyle w:val="Retraitcorpsdetexte"/>
        <w:ind w:left="1276" w:hanging="142"/>
        <w:rPr>
          <w:rFonts w:ascii="Arial" w:hAnsi="Arial" w:cs="Arial"/>
          <w:color w:val="0000FF"/>
          <w:sz w:val="22"/>
          <w:szCs w:val="22"/>
        </w:rPr>
      </w:pPr>
      <w:r w:rsidRPr="00684A81">
        <w:rPr>
          <w:rFonts w:ascii="Arial" w:hAnsi="Arial" w:cs="Arial"/>
          <w:color w:val="0000FF"/>
          <w:sz w:val="22"/>
          <w:szCs w:val="22"/>
        </w:rPr>
        <w:t xml:space="preserve">- si le point de mesure installé permet </w:t>
      </w:r>
      <w:r w:rsidR="00D63374" w:rsidRPr="00684A81">
        <w:rPr>
          <w:rFonts w:ascii="Arial" w:hAnsi="Arial" w:cs="Arial"/>
          <w:color w:val="0000FF"/>
          <w:sz w:val="22"/>
          <w:szCs w:val="22"/>
        </w:rPr>
        <w:t xml:space="preserve">de mesurer </w:t>
      </w:r>
      <w:r w:rsidRPr="00684A81">
        <w:rPr>
          <w:rFonts w:ascii="Arial" w:hAnsi="Arial" w:cs="Arial"/>
          <w:color w:val="0000FF"/>
          <w:sz w:val="22"/>
          <w:szCs w:val="22"/>
        </w:rPr>
        <w:t xml:space="preserve">les périodes de déversement et </w:t>
      </w:r>
      <w:r w:rsidR="00D63374" w:rsidRPr="00684A81">
        <w:rPr>
          <w:rFonts w:ascii="Arial" w:hAnsi="Arial" w:cs="Arial"/>
          <w:color w:val="0000FF"/>
          <w:sz w:val="22"/>
          <w:szCs w:val="22"/>
        </w:rPr>
        <w:t xml:space="preserve">d’estimer </w:t>
      </w:r>
      <w:r w:rsidRPr="00684A81">
        <w:rPr>
          <w:rFonts w:ascii="Arial" w:hAnsi="Arial" w:cs="Arial"/>
          <w:color w:val="0000FF"/>
          <w:sz w:val="22"/>
          <w:szCs w:val="22"/>
        </w:rPr>
        <w:t>les débits rejetés =&gt; noter 1</w:t>
      </w:r>
    </w:p>
    <w:p w14:paraId="1A3BE0AE" w14:textId="77777777" w:rsidR="004A5A42" w:rsidRPr="00684A81" w:rsidRDefault="004A5A42">
      <w:pPr>
        <w:ind w:left="1276" w:hanging="142"/>
        <w:rPr>
          <w:rFonts w:ascii="Arial" w:hAnsi="Arial" w:cs="Arial"/>
          <w:color w:val="0000FF"/>
          <w:sz w:val="22"/>
          <w:szCs w:val="22"/>
        </w:rPr>
      </w:pPr>
      <w:r w:rsidRPr="00684A81">
        <w:rPr>
          <w:rFonts w:ascii="Arial" w:hAnsi="Arial" w:cs="Arial"/>
          <w:color w:val="0000FF"/>
          <w:sz w:val="22"/>
          <w:szCs w:val="22"/>
        </w:rPr>
        <w:t>- si le point de mesure installé permet de mesurer en continu les débits et d’estimer la charge polluante déversée par temps de pluie =&gt; noter 2</w:t>
      </w:r>
    </w:p>
    <w:p w14:paraId="062723EB" w14:textId="77777777" w:rsidR="004A5A42" w:rsidRPr="00684A81" w:rsidRDefault="004A5A42">
      <w:pPr>
        <w:ind w:left="1276" w:hanging="142"/>
        <w:rPr>
          <w:rFonts w:ascii="Arial" w:hAnsi="Arial" w:cs="Arial"/>
          <w:color w:val="0000FF"/>
          <w:sz w:val="22"/>
          <w:szCs w:val="22"/>
        </w:rPr>
      </w:pPr>
      <w:r w:rsidRPr="00684A81">
        <w:rPr>
          <w:rFonts w:ascii="Arial" w:hAnsi="Arial" w:cs="Arial"/>
          <w:color w:val="0000FF"/>
          <w:sz w:val="22"/>
          <w:szCs w:val="22"/>
        </w:rPr>
        <w:t>- si le déversoir d’orage n’est pas équipé mais fait partie d’une modélisation =&gt; noter 3.</w:t>
      </w:r>
    </w:p>
    <w:p w14:paraId="2699A465" w14:textId="55CC384C" w:rsidR="004A5A42" w:rsidRPr="00684A81" w:rsidRDefault="004A5A42">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color w:val="0000FF"/>
          <w:sz w:val="22"/>
          <w:szCs w:val="22"/>
        </w:rPr>
        <w:t>(</w:t>
      </w:r>
      <w:r w:rsidR="001911B8" w:rsidRPr="00684A81">
        <w:rPr>
          <w:rFonts w:ascii="Arial" w:hAnsi="Arial" w:cs="Arial"/>
          <w:b/>
          <w:color w:val="0000FF"/>
          <w:sz w:val="22"/>
          <w:szCs w:val="22"/>
        </w:rPr>
        <w:t>7</w:t>
      </w:r>
      <w:r w:rsidRPr="00684A81">
        <w:rPr>
          <w:rFonts w:ascii="Arial" w:hAnsi="Arial" w:cs="Arial"/>
          <w:b/>
          <w:color w:val="0000FF"/>
          <w:sz w:val="22"/>
          <w:szCs w:val="22"/>
        </w:rPr>
        <w:t>)</w:t>
      </w:r>
      <w:r w:rsidRPr="00684A81">
        <w:rPr>
          <w:rFonts w:ascii="Arial" w:hAnsi="Arial" w:cs="Arial"/>
          <w:color w:val="0000FF"/>
          <w:sz w:val="22"/>
          <w:szCs w:val="22"/>
        </w:rPr>
        <w:t xml:space="preserve"> Nom du milieu récepteur.</w:t>
      </w:r>
    </w:p>
    <w:p w14:paraId="6F448F1B" w14:textId="7F1B82FF" w:rsidR="004A5A42" w:rsidRPr="00684A81" w:rsidRDefault="4A51AA81">
      <w:pPr>
        <w:numPr>
          <w:ilvl w:val="0"/>
          <w:numId w:val="6"/>
        </w:numPr>
        <w:tabs>
          <w:tab w:val="clear" w:pos="1287"/>
          <w:tab w:val="left" w:pos="567"/>
        </w:tabs>
        <w:ind w:left="851" w:hanging="502"/>
        <w:rPr>
          <w:rFonts w:ascii="Arial" w:hAnsi="Arial" w:cs="Arial"/>
          <w:color w:val="0000FF"/>
          <w:sz w:val="22"/>
          <w:szCs w:val="22"/>
        </w:rPr>
      </w:pPr>
      <w:r w:rsidRPr="00684A81">
        <w:rPr>
          <w:rFonts w:ascii="Arial" w:hAnsi="Arial" w:cs="Arial"/>
          <w:b/>
          <w:bCs/>
          <w:color w:val="0000FF"/>
          <w:sz w:val="22"/>
          <w:szCs w:val="22"/>
        </w:rPr>
        <w:t>(</w:t>
      </w:r>
      <w:r w:rsidR="0316E959" w:rsidRPr="00684A81">
        <w:rPr>
          <w:rFonts w:ascii="Arial" w:hAnsi="Arial" w:cs="Arial"/>
          <w:b/>
          <w:bCs/>
          <w:color w:val="0000FF"/>
          <w:sz w:val="22"/>
          <w:szCs w:val="22"/>
        </w:rPr>
        <w:t>8</w:t>
      </w:r>
      <w:r w:rsidRPr="00684A81">
        <w:rPr>
          <w:rFonts w:ascii="Arial" w:hAnsi="Arial" w:cs="Arial"/>
          <w:b/>
          <w:bCs/>
          <w:color w:val="0000FF"/>
          <w:sz w:val="22"/>
          <w:szCs w:val="22"/>
        </w:rPr>
        <w:t>)</w:t>
      </w:r>
      <w:r w:rsidRPr="00684A81">
        <w:rPr>
          <w:rFonts w:ascii="Arial" w:hAnsi="Arial" w:cs="Arial"/>
          <w:color w:val="0000FF"/>
          <w:sz w:val="22"/>
          <w:szCs w:val="22"/>
        </w:rPr>
        <w:t xml:space="preserve"> Coordonnées x et y (</w:t>
      </w:r>
      <w:r w:rsidR="62E1F897" w:rsidRPr="00684A81">
        <w:rPr>
          <w:rFonts w:ascii="Arial" w:hAnsi="Arial" w:cs="Arial"/>
          <w:color w:val="0000FF"/>
          <w:sz w:val="22"/>
          <w:szCs w:val="22"/>
        </w:rPr>
        <w:t>Lambert</w:t>
      </w:r>
      <w:r w:rsidRPr="00684A81">
        <w:rPr>
          <w:rFonts w:ascii="Arial" w:hAnsi="Arial" w:cs="Arial"/>
          <w:color w:val="0000FF"/>
          <w:sz w:val="22"/>
          <w:szCs w:val="22"/>
        </w:rPr>
        <w:t xml:space="preserve"> 93) du point de déversement </w:t>
      </w:r>
      <w:r w:rsidR="0316E959" w:rsidRPr="00684A81">
        <w:rPr>
          <w:rFonts w:ascii="Arial" w:hAnsi="Arial" w:cs="Arial"/>
          <w:color w:val="0000FF"/>
          <w:sz w:val="22"/>
          <w:szCs w:val="22"/>
        </w:rPr>
        <w:t>et de sa connexion au milieu</w:t>
      </w:r>
      <w:r w:rsidRPr="00684A81">
        <w:rPr>
          <w:rFonts w:ascii="Arial" w:hAnsi="Arial" w:cs="Arial"/>
          <w:color w:val="0000FF"/>
          <w:sz w:val="22"/>
          <w:szCs w:val="22"/>
        </w:rPr>
        <w:t>.</w:t>
      </w:r>
    </w:p>
    <w:p w14:paraId="3432E589" w14:textId="77777777" w:rsidR="004A5A42" w:rsidRPr="00684A81" w:rsidRDefault="004A5A42">
      <w:pPr>
        <w:jc w:val="both"/>
        <w:rPr>
          <w:rFonts w:ascii="Arial" w:hAnsi="Arial" w:cs="Arial"/>
          <w:color w:val="0000FF"/>
          <w:sz w:val="22"/>
          <w:szCs w:val="22"/>
        </w:rPr>
      </w:pPr>
    </w:p>
    <w:p w14:paraId="1F9C93CF" w14:textId="77777777" w:rsidR="0047041B" w:rsidRPr="00684A81" w:rsidRDefault="0047041B">
      <w:pPr>
        <w:rPr>
          <w:rFonts w:ascii="Arial" w:hAnsi="Arial" w:cs="Arial"/>
          <w:color w:val="0000FF"/>
          <w:sz w:val="22"/>
          <w:szCs w:val="22"/>
        </w:rPr>
      </w:pPr>
    </w:p>
    <w:p w14:paraId="54DF3A46" w14:textId="77777777" w:rsidR="004A5A42" w:rsidRPr="00684A81" w:rsidRDefault="004A5A42">
      <w:pPr>
        <w:rPr>
          <w:rFonts w:ascii="Arial" w:hAnsi="Arial" w:cs="Arial"/>
          <w:color w:val="0000FF"/>
          <w:sz w:val="22"/>
          <w:szCs w:val="22"/>
        </w:rPr>
      </w:pPr>
    </w:p>
    <w:p w14:paraId="12CB739D" w14:textId="77777777" w:rsidR="004A5A42" w:rsidRPr="00684A81" w:rsidRDefault="004A5A42">
      <w:pPr>
        <w:rPr>
          <w:rFonts w:ascii="Arial" w:hAnsi="Arial" w:cs="Arial"/>
          <w:color w:val="0000FF"/>
          <w:sz w:val="22"/>
          <w:szCs w:val="22"/>
        </w:rPr>
      </w:pPr>
    </w:p>
    <w:p w14:paraId="221EFBE5" w14:textId="77777777" w:rsidR="0023251C" w:rsidRPr="00684A81" w:rsidRDefault="0047041B" w:rsidP="0023251C">
      <w:pPr>
        <w:jc w:val="both"/>
        <w:rPr>
          <w:rFonts w:ascii="Arial" w:hAnsi="Arial" w:cs="Arial"/>
          <w:bCs/>
          <w:iCs/>
          <w:color w:val="0000FF"/>
          <w:sz w:val="20"/>
          <w:szCs w:val="22"/>
        </w:rPr>
      </w:pPr>
      <w:proofErr w:type="spellStart"/>
      <w:r w:rsidRPr="00684A81">
        <w:rPr>
          <w:rFonts w:ascii="Arial" w:hAnsi="Arial" w:cs="Arial"/>
          <w:color w:val="0000FF"/>
          <w:sz w:val="20"/>
          <w:szCs w:val="22"/>
        </w:rPr>
        <w:t>Rm</w:t>
      </w:r>
      <w:proofErr w:type="spellEnd"/>
      <w:r w:rsidRPr="00684A81">
        <w:rPr>
          <w:rFonts w:ascii="Arial" w:hAnsi="Arial" w:cs="Arial"/>
          <w:color w:val="0000FF"/>
          <w:sz w:val="20"/>
          <w:szCs w:val="22"/>
        </w:rPr>
        <w:t xml:space="preserve"> : </w:t>
      </w:r>
      <w:r w:rsidR="0023251C" w:rsidRPr="00684A81">
        <w:rPr>
          <w:rFonts w:ascii="Arial" w:hAnsi="Arial" w:cs="Arial"/>
          <w:color w:val="0000FF"/>
          <w:sz w:val="20"/>
          <w:szCs w:val="22"/>
        </w:rPr>
        <w:t>Les équipements d’un système de télésurveillance ne font pas partie de l’autosurveillance, par exemple les poires de niveau sont à proscrire pour l’instrumentation des points réglementaires. La télésurveillance est une aide à la connaissance et à la décision pour la mission d’exploitation des ouvrages d’assainissement.</w:t>
      </w:r>
    </w:p>
    <w:p w14:paraId="19B239F7" w14:textId="77777777" w:rsidR="004A5A42" w:rsidRPr="0047041B" w:rsidRDefault="004A5A42">
      <w:pPr>
        <w:rPr>
          <w:rFonts w:ascii="Arial" w:hAnsi="Arial" w:cs="Arial"/>
          <w:sz w:val="20"/>
          <w:szCs w:val="22"/>
        </w:rPr>
        <w:sectPr w:rsidR="004A5A42" w:rsidRPr="0047041B" w:rsidSect="007B0A5F">
          <w:headerReference w:type="default" r:id="rId53"/>
          <w:pgSz w:w="11907" w:h="16840" w:code="9"/>
          <w:pgMar w:top="1134" w:right="851" w:bottom="1134" w:left="1134" w:header="624" w:footer="964" w:gutter="0"/>
          <w:cols w:space="720"/>
        </w:sectPr>
      </w:pPr>
    </w:p>
    <w:p w14:paraId="65666DED" w14:textId="77777777" w:rsidR="004A5A42" w:rsidRDefault="004A5A42">
      <w:pPr>
        <w:rPr>
          <w:rFonts w:ascii="Arial" w:hAnsi="Arial" w:cs="Arial"/>
          <w:sz w:val="22"/>
          <w:szCs w:val="22"/>
        </w:rPr>
      </w:pPr>
    </w:p>
    <w:p w14:paraId="25941BF4" w14:textId="77777777" w:rsidR="00F16667" w:rsidRDefault="00F16667" w:rsidP="00F16667">
      <w:pPr>
        <w:jc w:val="center"/>
        <w:rPr>
          <w:rFonts w:ascii="Arial" w:hAnsi="Arial" w:cs="Arial"/>
          <w:b/>
          <w:sz w:val="28"/>
          <w:szCs w:val="28"/>
        </w:rPr>
      </w:pPr>
      <w:r>
        <w:rPr>
          <w:rFonts w:ascii="Arial" w:hAnsi="Arial" w:cs="Arial"/>
          <w:b/>
          <w:sz w:val="28"/>
          <w:szCs w:val="28"/>
        </w:rPr>
        <w:t xml:space="preserve">Liste exhaustive des points de déversement du système de </w:t>
      </w:r>
      <w:r w:rsidRPr="008A7E50">
        <w:rPr>
          <w:rFonts w:ascii="Arial" w:hAnsi="Arial" w:cs="Arial"/>
          <w:b/>
          <w:sz w:val="28"/>
          <w:szCs w:val="28"/>
        </w:rPr>
        <w:t>collecte</w:t>
      </w:r>
      <w:r w:rsidRPr="008A7E50">
        <w:rPr>
          <w:rFonts w:ascii="Arial" w:hAnsi="Arial" w:cs="Arial"/>
          <w:b/>
          <w:szCs w:val="24"/>
        </w:rPr>
        <w:t xml:space="preserve"> (déversoir en tête de station </w:t>
      </w:r>
      <w:r w:rsidR="00074092">
        <w:rPr>
          <w:rFonts w:ascii="Arial" w:hAnsi="Arial" w:cs="Arial"/>
          <w:b/>
          <w:szCs w:val="24"/>
        </w:rPr>
        <w:t xml:space="preserve">« point </w:t>
      </w:r>
      <w:r w:rsidRPr="008A7E50">
        <w:rPr>
          <w:rFonts w:ascii="Arial" w:hAnsi="Arial" w:cs="Arial"/>
          <w:b/>
          <w:szCs w:val="24"/>
        </w:rPr>
        <w:t>A2</w:t>
      </w:r>
      <w:r w:rsidR="00074092">
        <w:rPr>
          <w:rFonts w:ascii="Arial" w:hAnsi="Arial" w:cs="Arial"/>
          <w:b/>
          <w:szCs w:val="24"/>
        </w:rPr>
        <w:t> »</w:t>
      </w:r>
      <w:r w:rsidRPr="008A7E50">
        <w:rPr>
          <w:rFonts w:ascii="Arial" w:hAnsi="Arial" w:cs="Arial"/>
          <w:b/>
          <w:szCs w:val="24"/>
        </w:rPr>
        <w:t xml:space="preserve"> exclu)</w:t>
      </w:r>
    </w:p>
    <w:p w14:paraId="3E0126F9" w14:textId="77777777" w:rsidR="004A5A42" w:rsidRDefault="004A5A42">
      <w:pPr>
        <w:jc w:val="both"/>
        <w:rPr>
          <w:rFonts w:ascii="Arial" w:hAnsi="Arial" w:cs="Arial"/>
          <w:sz w:val="22"/>
          <w:szCs w:val="22"/>
        </w:rPr>
      </w:pPr>
    </w:p>
    <w:tbl>
      <w:tblPr>
        <w:tblW w:w="1530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91"/>
        <w:gridCol w:w="2128"/>
        <w:gridCol w:w="2126"/>
        <w:gridCol w:w="1276"/>
        <w:gridCol w:w="1417"/>
        <w:gridCol w:w="1560"/>
        <w:gridCol w:w="1701"/>
        <w:gridCol w:w="2029"/>
        <w:gridCol w:w="12"/>
        <w:gridCol w:w="13"/>
        <w:gridCol w:w="12"/>
        <w:gridCol w:w="2044"/>
      </w:tblGrid>
      <w:tr w:rsidR="002929F2" w14:paraId="5876C2AE" w14:textId="77777777" w:rsidTr="008E1BB7">
        <w:trPr>
          <w:cantSplit/>
          <w:trHeight w:val="726"/>
        </w:trPr>
        <w:tc>
          <w:tcPr>
            <w:tcW w:w="991" w:type="dxa"/>
            <w:vMerge w:val="restart"/>
            <w:tcBorders>
              <w:top w:val="single" w:sz="6" w:space="0" w:color="auto"/>
            </w:tcBorders>
            <w:shd w:val="clear" w:color="auto" w:fill="auto"/>
            <w:vAlign w:val="center"/>
          </w:tcPr>
          <w:p w14:paraId="4D40F54C" w14:textId="77777777" w:rsidR="002929F2" w:rsidRDefault="002929F2">
            <w:pPr>
              <w:jc w:val="center"/>
              <w:rPr>
                <w:rFonts w:ascii="Arial" w:hAnsi="Arial" w:cs="Arial"/>
                <w:b/>
                <w:sz w:val="18"/>
                <w:szCs w:val="18"/>
              </w:rPr>
            </w:pPr>
            <w:r>
              <w:rPr>
                <w:rFonts w:ascii="Arial" w:hAnsi="Arial" w:cs="Arial"/>
                <w:b/>
                <w:sz w:val="18"/>
                <w:szCs w:val="18"/>
              </w:rPr>
              <w:t>Type de point</w:t>
            </w:r>
          </w:p>
        </w:tc>
        <w:tc>
          <w:tcPr>
            <w:tcW w:w="2128" w:type="dxa"/>
            <w:vMerge w:val="restart"/>
            <w:tcBorders>
              <w:top w:val="single" w:sz="6" w:space="0" w:color="auto"/>
            </w:tcBorders>
            <w:shd w:val="clear" w:color="auto" w:fill="auto"/>
            <w:vAlign w:val="center"/>
          </w:tcPr>
          <w:p w14:paraId="500F5274" w14:textId="3A4A3A84" w:rsidR="002929F2" w:rsidRDefault="002929F2">
            <w:pPr>
              <w:jc w:val="center"/>
              <w:rPr>
                <w:rFonts w:ascii="Arial" w:hAnsi="Arial" w:cs="Arial"/>
                <w:b/>
                <w:sz w:val="18"/>
                <w:szCs w:val="18"/>
              </w:rPr>
            </w:pPr>
            <w:r>
              <w:rPr>
                <w:rFonts w:ascii="Arial" w:hAnsi="Arial" w:cs="Arial"/>
                <w:b/>
                <w:sz w:val="18"/>
                <w:szCs w:val="18"/>
              </w:rPr>
              <w:t>Nom du point</w:t>
            </w:r>
            <w:r w:rsidR="00A05810">
              <w:rPr>
                <w:rFonts w:ascii="Arial" w:hAnsi="Arial" w:cs="Arial"/>
                <w:b/>
                <w:sz w:val="18"/>
                <w:szCs w:val="18"/>
              </w:rPr>
              <w:t xml:space="preserve"> (et code du point </w:t>
            </w:r>
            <w:r w:rsidR="00B32459">
              <w:rPr>
                <w:rFonts w:ascii="Arial" w:hAnsi="Arial" w:cs="Arial"/>
                <w:b/>
                <w:sz w:val="18"/>
                <w:szCs w:val="18"/>
              </w:rPr>
              <w:t>/identifiant le cas échéant)</w:t>
            </w:r>
          </w:p>
        </w:tc>
        <w:tc>
          <w:tcPr>
            <w:tcW w:w="2126" w:type="dxa"/>
            <w:vMerge w:val="restart"/>
            <w:tcBorders>
              <w:top w:val="single" w:sz="6" w:space="0" w:color="auto"/>
            </w:tcBorders>
            <w:shd w:val="clear" w:color="auto" w:fill="auto"/>
            <w:vAlign w:val="center"/>
          </w:tcPr>
          <w:p w14:paraId="76DB10EB" w14:textId="77777777" w:rsidR="002929F2" w:rsidRDefault="002929F2">
            <w:pPr>
              <w:jc w:val="center"/>
              <w:rPr>
                <w:rFonts w:ascii="Arial" w:hAnsi="Arial" w:cs="Arial"/>
                <w:b/>
                <w:sz w:val="18"/>
                <w:szCs w:val="18"/>
              </w:rPr>
            </w:pPr>
            <w:r>
              <w:rPr>
                <w:rFonts w:ascii="Arial" w:hAnsi="Arial" w:cs="Arial"/>
                <w:b/>
                <w:sz w:val="18"/>
                <w:szCs w:val="18"/>
              </w:rPr>
              <w:t>Commune de localisation</w:t>
            </w:r>
          </w:p>
        </w:tc>
        <w:tc>
          <w:tcPr>
            <w:tcW w:w="1276" w:type="dxa"/>
            <w:vMerge w:val="restart"/>
            <w:shd w:val="clear" w:color="auto" w:fill="auto"/>
            <w:vAlign w:val="center"/>
          </w:tcPr>
          <w:p w14:paraId="1CA3F1FD" w14:textId="64D1B4F2" w:rsidR="002929F2" w:rsidRDefault="002929F2" w:rsidP="008E1BB7">
            <w:pPr>
              <w:jc w:val="center"/>
              <w:rPr>
                <w:rFonts w:ascii="Arial" w:hAnsi="Arial" w:cs="Arial"/>
                <w:b/>
                <w:sz w:val="18"/>
                <w:szCs w:val="18"/>
              </w:rPr>
            </w:pPr>
            <w:r>
              <w:rPr>
                <w:rFonts w:ascii="Arial" w:hAnsi="Arial" w:cs="Arial"/>
                <w:b/>
                <w:sz w:val="18"/>
                <w:szCs w:val="18"/>
              </w:rPr>
              <w:t xml:space="preserve">Estimation du flux de pollution collecté par le tronçon </w:t>
            </w:r>
            <w:r>
              <w:rPr>
                <w:rFonts w:ascii="Arial" w:hAnsi="Arial" w:cs="Arial"/>
                <w:b/>
                <w:sz w:val="18"/>
                <w:szCs w:val="18"/>
                <w:lang w:val="en-GB"/>
              </w:rPr>
              <w:t>(kg DBO5)</w:t>
            </w:r>
          </w:p>
        </w:tc>
        <w:tc>
          <w:tcPr>
            <w:tcW w:w="1417" w:type="dxa"/>
            <w:vMerge w:val="restart"/>
            <w:shd w:val="clear" w:color="auto" w:fill="auto"/>
            <w:vAlign w:val="center"/>
          </w:tcPr>
          <w:p w14:paraId="58872F1B" w14:textId="77777777" w:rsidR="002929F2" w:rsidRPr="004425E9" w:rsidRDefault="002929F2" w:rsidP="004425E9">
            <w:pPr>
              <w:jc w:val="center"/>
              <w:rPr>
                <w:rFonts w:ascii="Arial" w:hAnsi="Arial" w:cs="Arial"/>
                <w:b/>
                <w:sz w:val="18"/>
                <w:szCs w:val="16"/>
              </w:rPr>
            </w:pPr>
            <w:r w:rsidRPr="004425E9">
              <w:rPr>
                <w:rFonts w:ascii="Arial" w:hAnsi="Arial" w:cs="Arial"/>
                <w:b/>
                <w:sz w:val="18"/>
                <w:szCs w:val="16"/>
              </w:rPr>
              <w:t>Obligation d’autosurveillance nationale ou locale</w:t>
            </w:r>
          </w:p>
          <w:p w14:paraId="5527017D" w14:textId="77777777" w:rsidR="002929F2" w:rsidRDefault="002929F2" w:rsidP="004425E9">
            <w:pPr>
              <w:jc w:val="center"/>
              <w:rPr>
                <w:rFonts w:ascii="Arial" w:hAnsi="Arial" w:cs="Arial"/>
                <w:b/>
                <w:sz w:val="16"/>
                <w:szCs w:val="16"/>
              </w:rPr>
            </w:pPr>
          </w:p>
          <w:p w14:paraId="5470FAB7" w14:textId="77777777" w:rsidR="002929F2" w:rsidRPr="00431C1A" w:rsidRDefault="002929F2" w:rsidP="004425E9">
            <w:pPr>
              <w:jc w:val="center"/>
              <w:rPr>
                <w:rFonts w:ascii="Arial" w:hAnsi="Arial" w:cs="Arial"/>
                <w:b/>
                <w:sz w:val="16"/>
                <w:szCs w:val="16"/>
              </w:rPr>
            </w:pPr>
            <w:r>
              <w:rPr>
                <w:rFonts w:ascii="Arial" w:hAnsi="Arial" w:cs="Arial"/>
                <w:b/>
                <w:sz w:val="16"/>
                <w:szCs w:val="16"/>
              </w:rPr>
              <w:t>=&gt; Cocher la case si oui</w:t>
            </w:r>
          </w:p>
        </w:tc>
        <w:tc>
          <w:tcPr>
            <w:tcW w:w="1560" w:type="dxa"/>
            <w:vMerge w:val="restart"/>
            <w:shd w:val="clear" w:color="auto" w:fill="auto"/>
            <w:vAlign w:val="center"/>
          </w:tcPr>
          <w:p w14:paraId="0D4F2450" w14:textId="77777777" w:rsidR="002929F2" w:rsidRPr="00431C1A" w:rsidRDefault="002929F2" w:rsidP="0047041B">
            <w:pPr>
              <w:jc w:val="center"/>
              <w:rPr>
                <w:rFonts w:ascii="Arial" w:hAnsi="Arial" w:cs="Arial"/>
                <w:b/>
                <w:sz w:val="16"/>
                <w:szCs w:val="16"/>
              </w:rPr>
            </w:pPr>
            <w:r w:rsidRPr="00431C1A">
              <w:rPr>
                <w:rFonts w:ascii="Arial" w:hAnsi="Arial" w:cs="Arial"/>
                <w:b/>
                <w:sz w:val="16"/>
                <w:szCs w:val="16"/>
              </w:rPr>
              <w:t>Niveau d’équipement Autosurveillance</w:t>
            </w:r>
          </w:p>
        </w:tc>
        <w:tc>
          <w:tcPr>
            <w:tcW w:w="1701" w:type="dxa"/>
            <w:vMerge w:val="restart"/>
            <w:shd w:val="clear" w:color="auto" w:fill="auto"/>
            <w:vAlign w:val="center"/>
          </w:tcPr>
          <w:p w14:paraId="3030BEC5" w14:textId="77777777" w:rsidR="002929F2" w:rsidRDefault="002929F2">
            <w:pPr>
              <w:jc w:val="center"/>
              <w:rPr>
                <w:rFonts w:ascii="Arial" w:hAnsi="Arial" w:cs="Arial"/>
                <w:b/>
                <w:sz w:val="18"/>
                <w:szCs w:val="18"/>
                <w:highlight w:val="yellow"/>
              </w:rPr>
            </w:pPr>
            <w:r>
              <w:rPr>
                <w:rFonts w:ascii="Arial" w:hAnsi="Arial" w:cs="Arial"/>
                <w:b/>
                <w:sz w:val="18"/>
                <w:szCs w:val="18"/>
              </w:rPr>
              <w:t>Milieu récepteur</w:t>
            </w:r>
          </w:p>
        </w:tc>
        <w:tc>
          <w:tcPr>
            <w:tcW w:w="4110" w:type="dxa"/>
            <w:gridSpan w:val="5"/>
            <w:tcBorders>
              <w:bottom w:val="nil"/>
            </w:tcBorders>
            <w:shd w:val="clear" w:color="auto" w:fill="auto"/>
            <w:vAlign w:val="center"/>
          </w:tcPr>
          <w:p w14:paraId="5700E5A5" w14:textId="31C76098" w:rsidR="002929F2" w:rsidRDefault="002929F2" w:rsidP="001911B8">
            <w:pPr>
              <w:jc w:val="center"/>
              <w:rPr>
                <w:rFonts w:ascii="Arial" w:hAnsi="Arial" w:cs="Arial"/>
                <w:b/>
                <w:sz w:val="18"/>
                <w:szCs w:val="18"/>
              </w:rPr>
            </w:pPr>
            <w:r>
              <w:rPr>
                <w:rFonts w:ascii="Arial" w:hAnsi="Arial" w:cs="Arial"/>
                <w:b/>
                <w:sz w:val="18"/>
                <w:szCs w:val="18"/>
              </w:rPr>
              <w:t>Coordonnées (</w:t>
            </w:r>
            <w:proofErr w:type="spellStart"/>
            <w:r>
              <w:rPr>
                <w:rFonts w:ascii="Arial" w:hAnsi="Arial" w:cs="Arial"/>
                <w:b/>
                <w:sz w:val="18"/>
                <w:szCs w:val="18"/>
              </w:rPr>
              <w:t>x,y</w:t>
            </w:r>
            <w:proofErr w:type="spellEnd"/>
            <w:r>
              <w:rPr>
                <w:rFonts w:ascii="Arial" w:hAnsi="Arial" w:cs="Arial"/>
                <w:b/>
                <w:sz w:val="18"/>
                <w:szCs w:val="18"/>
              </w:rPr>
              <w:t xml:space="preserve">) </w:t>
            </w:r>
            <w:r>
              <w:rPr>
                <w:rFonts w:ascii="Arial" w:hAnsi="Arial" w:cs="Arial"/>
                <w:sz w:val="18"/>
                <w:szCs w:val="18"/>
              </w:rPr>
              <w:t xml:space="preserve">Lambert 93 </w:t>
            </w:r>
            <w:r w:rsidRPr="00684A81">
              <w:rPr>
                <w:rFonts w:ascii="Arial" w:hAnsi="Arial" w:cs="Arial"/>
                <w:color w:val="0000FF"/>
                <w:sz w:val="18"/>
                <w:szCs w:val="18"/>
              </w:rPr>
              <w:t>(*)</w:t>
            </w:r>
          </w:p>
        </w:tc>
      </w:tr>
      <w:tr w:rsidR="002929F2" w14:paraId="44A38688" w14:textId="126E7260" w:rsidTr="1016DBBE">
        <w:trPr>
          <w:cantSplit/>
          <w:trHeight w:val="654"/>
        </w:trPr>
        <w:tc>
          <w:tcPr>
            <w:tcW w:w="991" w:type="dxa"/>
            <w:vMerge/>
            <w:vAlign w:val="center"/>
          </w:tcPr>
          <w:p w14:paraId="55C689A7" w14:textId="77777777" w:rsidR="002929F2" w:rsidRDefault="002929F2">
            <w:pPr>
              <w:jc w:val="center"/>
              <w:rPr>
                <w:rFonts w:ascii="Arial" w:hAnsi="Arial" w:cs="Arial"/>
                <w:b/>
                <w:sz w:val="18"/>
                <w:szCs w:val="18"/>
              </w:rPr>
            </w:pPr>
          </w:p>
        </w:tc>
        <w:tc>
          <w:tcPr>
            <w:tcW w:w="2128" w:type="dxa"/>
            <w:vMerge/>
            <w:vAlign w:val="center"/>
          </w:tcPr>
          <w:p w14:paraId="3C9BADE6" w14:textId="77777777" w:rsidR="002929F2" w:rsidRDefault="002929F2">
            <w:pPr>
              <w:jc w:val="center"/>
              <w:rPr>
                <w:rFonts w:ascii="Arial" w:hAnsi="Arial" w:cs="Arial"/>
                <w:b/>
                <w:sz w:val="18"/>
                <w:szCs w:val="18"/>
              </w:rPr>
            </w:pPr>
          </w:p>
        </w:tc>
        <w:tc>
          <w:tcPr>
            <w:tcW w:w="2126" w:type="dxa"/>
            <w:vMerge/>
            <w:vAlign w:val="center"/>
          </w:tcPr>
          <w:p w14:paraId="3B6B2F6A" w14:textId="77777777" w:rsidR="002929F2" w:rsidRDefault="002929F2">
            <w:pPr>
              <w:jc w:val="center"/>
              <w:rPr>
                <w:rFonts w:ascii="Arial" w:hAnsi="Arial" w:cs="Arial"/>
                <w:b/>
                <w:sz w:val="18"/>
                <w:szCs w:val="18"/>
              </w:rPr>
            </w:pPr>
          </w:p>
        </w:tc>
        <w:tc>
          <w:tcPr>
            <w:tcW w:w="1276" w:type="dxa"/>
            <w:vMerge/>
            <w:vAlign w:val="center"/>
          </w:tcPr>
          <w:p w14:paraId="1A06CDB3" w14:textId="77777777" w:rsidR="002929F2" w:rsidRDefault="002929F2">
            <w:pPr>
              <w:jc w:val="center"/>
              <w:rPr>
                <w:rFonts w:ascii="Arial" w:hAnsi="Arial" w:cs="Arial"/>
                <w:b/>
                <w:sz w:val="18"/>
                <w:szCs w:val="18"/>
              </w:rPr>
            </w:pPr>
          </w:p>
        </w:tc>
        <w:tc>
          <w:tcPr>
            <w:tcW w:w="1417" w:type="dxa"/>
            <w:vMerge/>
            <w:vAlign w:val="center"/>
          </w:tcPr>
          <w:p w14:paraId="120E1DDA" w14:textId="77777777" w:rsidR="002929F2" w:rsidRPr="004425E9" w:rsidRDefault="002929F2" w:rsidP="004425E9">
            <w:pPr>
              <w:jc w:val="center"/>
              <w:rPr>
                <w:rFonts w:ascii="Arial" w:hAnsi="Arial" w:cs="Arial"/>
                <w:b/>
                <w:sz w:val="18"/>
                <w:szCs w:val="16"/>
              </w:rPr>
            </w:pPr>
          </w:p>
        </w:tc>
        <w:tc>
          <w:tcPr>
            <w:tcW w:w="1560" w:type="dxa"/>
            <w:vMerge/>
            <w:vAlign w:val="center"/>
          </w:tcPr>
          <w:p w14:paraId="429BF529" w14:textId="77777777" w:rsidR="002929F2" w:rsidRPr="00431C1A" w:rsidRDefault="002929F2" w:rsidP="0047041B">
            <w:pPr>
              <w:jc w:val="center"/>
              <w:rPr>
                <w:rFonts w:ascii="Arial" w:hAnsi="Arial" w:cs="Arial"/>
                <w:b/>
                <w:sz w:val="16"/>
                <w:szCs w:val="16"/>
              </w:rPr>
            </w:pPr>
          </w:p>
        </w:tc>
        <w:tc>
          <w:tcPr>
            <w:tcW w:w="1701" w:type="dxa"/>
            <w:vMerge/>
            <w:vAlign w:val="center"/>
          </w:tcPr>
          <w:p w14:paraId="7418EBE0" w14:textId="77777777" w:rsidR="002929F2" w:rsidRDefault="002929F2">
            <w:pPr>
              <w:jc w:val="center"/>
              <w:rPr>
                <w:rFonts w:ascii="Arial" w:hAnsi="Arial" w:cs="Arial"/>
                <w:b/>
                <w:sz w:val="18"/>
                <w:szCs w:val="18"/>
              </w:rPr>
            </w:pPr>
          </w:p>
        </w:tc>
        <w:tc>
          <w:tcPr>
            <w:tcW w:w="2041" w:type="dxa"/>
            <w:gridSpan w:val="2"/>
            <w:tcBorders>
              <w:top w:val="nil"/>
              <w:right w:val="single" w:sz="4" w:space="0" w:color="auto"/>
            </w:tcBorders>
            <w:shd w:val="clear" w:color="auto" w:fill="auto"/>
            <w:vAlign w:val="center"/>
          </w:tcPr>
          <w:p w14:paraId="7B1DE33D" w14:textId="402516A2" w:rsidR="002929F2" w:rsidRDefault="5E676EC9" w:rsidP="1016DBBE">
            <w:pPr>
              <w:jc w:val="center"/>
              <w:rPr>
                <w:rFonts w:ascii="Arial" w:hAnsi="Arial" w:cs="Arial"/>
                <w:b/>
                <w:bCs/>
                <w:sz w:val="18"/>
                <w:szCs w:val="18"/>
              </w:rPr>
            </w:pPr>
            <w:bookmarkStart w:id="163" w:name="_Int_bID4XmU7"/>
            <w:r w:rsidRPr="1016DBBE">
              <w:rPr>
                <w:rFonts w:ascii="Arial" w:hAnsi="Arial" w:cs="Arial"/>
                <w:b/>
                <w:bCs/>
                <w:sz w:val="18"/>
                <w:szCs w:val="18"/>
              </w:rPr>
              <w:t>point</w:t>
            </w:r>
            <w:bookmarkEnd w:id="163"/>
            <w:r w:rsidRPr="1016DBBE">
              <w:rPr>
                <w:rFonts w:ascii="Arial" w:hAnsi="Arial" w:cs="Arial"/>
                <w:b/>
                <w:bCs/>
                <w:sz w:val="18"/>
                <w:szCs w:val="18"/>
              </w:rPr>
              <w:t xml:space="preserve"> de déversement</w:t>
            </w:r>
          </w:p>
        </w:tc>
        <w:tc>
          <w:tcPr>
            <w:tcW w:w="2069" w:type="dxa"/>
            <w:gridSpan w:val="3"/>
            <w:tcBorders>
              <w:top w:val="nil"/>
              <w:left w:val="single" w:sz="4" w:space="0" w:color="auto"/>
            </w:tcBorders>
            <w:shd w:val="clear" w:color="auto" w:fill="auto"/>
            <w:vAlign w:val="center"/>
          </w:tcPr>
          <w:p w14:paraId="32268DFD" w14:textId="770C263D" w:rsidR="002929F2" w:rsidRDefault="5E676EC9" w:rsidP="1016DBBE">
            <w:pPr>
              <w:jc w:val="center"/>
              <w:rPr>
                <w:rFonts w:ascii="Arial" w:hAnsi="Arial" w:cs="Arial"/>
                <w:b/>
                <w:bCs/>
                <w:sz w:val="18"/>
                <w:szCs w:val="18"/>
              </w:rPr>
            </w:pPr>
            <w:bookmarkStart w:id="164" w:name="_Int_VvaubKuc"/>
            <w:r w:rsidRPr="1016DBBE">
              <w:rPr>
                <w:rFonts w:ascii="Arial" w:hAnsi="Arial" w:cs="Arial"/>
                <w:b/>
                <w:bCs/>
                <w:sz w:val="18"/>
                <w:szCs w:val="18"/>
              </w:rPr>
              <w:t>connexion</w:t>
            </w:r>
            <w:bookmarkEnd w:id="164"/>
            <w:r w:rsidRPr="1016DBBE">
              <w:rPr>
                <w:rFonts w:ascii="Arial" w:hAnsi="Arial" w:cs="Arial"/>
                <w:b/>
                <w:bCs/>
                <w:sz w:val="18"/>
                <w:szCs w:val="18"/>
              </w:rPr>
              <w:t xml:space="preserve"> milieu</w:t>
            </w:r>
          </w:p>
        </w:tc>
      </w:tr>
      <w:tr w:rsidR="001911B8" w14:paraId="66F9B73D" w14:textId="77777777" w:rsidTr="1016DBBE">
        <w:trPr>
          <w:cantSplit/>
          <w:trHeight w:hRule="exact" w:val="340"/>
        </w:trPr>
        <w:tc>
          <w:tcPr>
            <w:tcW w:w="991" w:type="dxa"/>
            <w:shd w:val="clear" w:color="auto" w:fill="CCCCCC"/>
            <w:vAlign w:val="center"/>
          </w:tcPr>
          <w:p w14:paraId="171EF856" w14:textId="77777777" w:rsidR="001911B8" w:rsidRDefault="001911B8" w:rsidP="00A5602C">
            <w:pPr>
              <w:jc w:val="center"/>
              <w:rPr>
                <w:rFonts w:ascii="Arial" w:hAnsi="Arial" w:cs="Arial"/>
                <w:b/>
                <w:i/>
                <w:sz w:val="20"/>
              </w:rPr>
            </w:pPr>
            <w:r>
              <w:rPr>
                <w:rFonts w:ascii="Arial" w:hAnsi="Arial" w:cs="Arial"/>
                <w:b/>
                <w:i/>
                <w:sz w:val="20"/>
              </w:rPr>
              <w:t>(1)</w:t>
            </w:r>
          </w:p>
        </w:tc>
        <w:tc>
          <w:tcPr>
            <w:tcW w:w="2128" w:type="dxa"/>
            <w:shd w:val="clear" w:color="auto" w:fill="CCCCCC"/>
            <w:vAlign w:val="center"/>
          </w:tcPr>
          <w:p w14:paraId="1A29AB6C" w14:textId="77777777" w:rsidR="001911B8" w:rsidRDefault="001911B8" w:rsidP="00A5602C">
            <w:pPr>
              <w:jc w:val="center"/>
              <w:rPr>
                <w:rFonts w:ascii="Arial" w:hAnsi="Arial" w:cs="Arial"/>
                <w:b/>
                <w:i/>
                <w:sz w:val="20"/>
              </w:rPr>
            </w:pPr>
            <w:r>
              <w:rPr>
                <w:rFonts w:ascii="Arial" w:hAnsi="Arial" w:cs="Arial"/>
                <w:b/>
                <w:i/>
                <w:sz w:val="20"/>
              </w:rPr>
              <w:t>(2)</w:t>
            </w:r>
          </w:p>
        </w:tc>
        <w:tc>
          <w:tcPr>
            <w:tcW w:w="2126" w:type="dxa"/>
            <w:shd w:val="clear" w:color="auto" w:fill="CCCCCC"/>
            <w:vAlign w:val="center"/>
          </w:tcPr>
          <w:p w14:paraId="4BA22035" w14:textId="77777777" w:rsidR="001911B8" w:rsidRDefault="001911B8" w:rsidP="00A5602C">
            <w:pPr>
              <w:jc w:val="center"/>
              <w:rPr>
                <w:rFonts w:ascii="Arial" w:hAnsi="Arial" w:cs="Arial"/>
                <w:b/>
                <w:i/>
                <w:sz w:val="20"/>
              </w:rPr>
            </w:pPr>
            <w:r>
              <w:rPr>
                <w:rFonts w:ascii="Arial" w:hAnsi="Arial" w:cs="Arial"/>
                <w:b/>
                <w:i/>
                <w:sz w:val="20"/>
              </w:rPr>
              <w:t>(3)</w:t>
            </w:r>
          </w:p>
        </w:tc>
        <w:tc>
          <w:tcPr>
            <w:tcW w:w="1276" w:type="dxa"/>
            <w:shd w:val="clear" w:color="auto" w:fill="CCCCCC"/>
            <w:vAlign w:val="center"/>
          </w:tcPr>
          <w:p w14:paraId="7A079C45" w14:textId="4998C52B" w:rsidR="001911B8" w:rsidRDefault="001911B8" w:rsidP="00F96FFD">
            <w:pPr>
              <w:jc w:val="center"/>
              <w:rPr>
                <w:rFonts w:ascii="Arial" w:hAnsi="Arial" w:cs="Arial"/>
                <w:b/>
                <w:i/>
                <w:sz w:val="20"/>
              </w:rPr>
            </w:pPr>
            <w:r>
              <w:rPr>
                <w:rFonts w:ascii="Arial" w:hAnsi="Arial" w:cs="Arial"/>
                <w:b/>
                <w:i/>
                <w:sz w:val="20"/>
              </w:rPr>
              <w:t>(4)</w:t>
            </w:r>
          </w:p>
        </w:tc>
        <w:tc>
          <w:tcPr>
            <w:tcW w:w="1417" w:type="dxa"/>
            <w:shd w:val="clear" w:color="auto" w:fill="CCCCCC"/>
            <w:vAlign w:val="center"/>
          </w:tcPr>
          <w:p w14:paraId="1102F6AF" w14:textId="64221FF3" w:rsidR="001911B8" w:rsidRDefault="001911B8" w:rsidP="00F96FFD">
            <w:pPr>
              <w:jc w:val="center"/>
              <w:rPr>
                <w:rFonts w:ascii="Arial" w:hAnsi="Arial" w:cs="Arial"/>
                <w:b/>
                <w:i/>
                <w:sz w:val="20"/>
              </w:rPr>
            </w:pPr>
            <w:r>
              <w:rPr>
                <w:rFonts w:ascii="Arial" w:hAnsi="Arial" w:cs="Arial"/>
                <w:b/>
                <w:i/>
                <w:sz w:val="20"/>
              </w:rPr>
              <w:t>(5)</w:t>
            </w:r>
          </w:p>
        </w:tc>
        <w:tc>
          <w:tcPr>
            <w:tcW w:w="1560" w:type="dxa"/>
            <w:shd w:val="clear" w:color="auto" w:fill="CCCCCC"/>
            <w:vAlign w:val="center"/>
          </w:tcPr>
          <w:p w14:paraId="39BE558A" w14:textId="4677B672" w:rsidR="001911B8" w:rsidRDefault="001911B8" w:rsidP="00F96FFD">
            <w:pPr>
              <w:jc w:val="center"/>
              <w:rPr>
                <w:rFonts w:ascii="Arial" w:hAnsi="Arial" w:cs="Arial"/>
                <w:b/>
                <w:i/>
                <w:sz w:val="20"/>
              </w:rPr>
            </w:pPr>
            <w:r>
              <w:rPr>
                <w:rFonts w:ascii="Arial" w:hAnsi="Arial" w:cs="Arial"/>
                <w:b/>
                <w:i/>
                <w:sz w:val="20"/>
              </w:rPr>
              <w:t>(6)</w:t>
            </w:r>
          </w:p>
        </w:tc>
        <w:tc>
          <w:tcPr>
            <w:tcW w:w="1701" w:type="dxa"/>
            <w:shd w:val="clear" w:color="auto" w:fill="CCCCCC"/>
            <w:vAlign w:val="center"/>
          </w:tcPr>
          <w:p w14:paraId="55E4714A" w14:textId="5F8A23BC" w:rsidR="001911B8" w:rsidRDefault="001911B8" w:rsidP="00F96FFD">
            <w:pPr>
              <w:jc w:val="center"/>
              <w:rPr>
                <w:rFonts w:ascii="Arial" w:hAnsi="Arial" w:cs="Arial"/>
                <w:b/>
                <w:i/>
                <w:sz w:val="20"/>
              </w:rPr>
            </w:pPr>
            <w:r>
              <w:rPr>
                <w:rFonts w:ascii="Arial" w:hAnsi="Arial" w:cs="Arial"/>
                <w:b/>
                <w:i/>
                <w:sz w:val="20"/>
              </w:rPr>
              <w:t>(7)</w:t>
            </w:r>
          </w:p>
        </w:tc>
        <w:tc>
          <w:tcPr>
            <w:tcW w:w="4110" w:type="dxa"/>
            <w:gridSpan w:val="5"/>
            <w:shd w:val="clear" w:color="auto" w:fill="CCCCCC"/>
            <w:vAlign w:val="center"/>
          </w:tcPr>
          <w:p w14:paraId="37DAFBC6" w14:textId="2E2F221C" w:rsidR="001911B8" w:rsidRDefault="001911B8" w:rsidP="00F96FFD">
            <w:pPr>
              <w:jc w:val="center"/>
              <w:rPr>
                <w:rFonts w:ascii="Arial" w:hAnsi="Arial" w:cs="Arial"/>
                <w:b/>
                <w:i/>
                <w:sz w:val="20"/>
              </w:rPr>
            </w:pPr>
            <w:r>
              <w:rPr>
                <w:rFonts w:ascii="Arial" w:hAnsi="Arial" w:cs="Arial"/>
                <w:b/>
                <w:i/>
                <w:sz w:val="20"/>
              </w:rPr>
              <w:t>(8)</w:t>
            </w:r>
          </w:p>
        </w:tc>
      </w:tr>
      <w:tr w:rsidR="00F96FFD" w14:paraId="796792F0" w14:textId="77777777" w:rsidTr="1016DBBE">
        <w:trPr>
          <w:trHeight w:hRule="exact" w:val="340"/>
        </w:trPr>
        <w:tc>
          <w:tcPr>
            <w:tcW w:w="15309" w:type="dxa"/>
            <w:gridSpan w:val="12"/>
            <w:vAlign w:val="center"/>
          </w:tcPr>
          <w:p w14:paraId="14F796F9" w14:textId="77777777" w:rsidR="00F96FFD" w:rsidRDefault="00F96FFD" w:rsidP="004E7DD2">
            <w:pPr>
              <w:jc w:val="center"/>
              <w:rPr>
                <w:rFonts w:ascii="Arial" w:hAnsi="Arial" w:cs="Arial"/>
                <w:sz w:val="20"/>
              </w:rPr>
            </w:pPr>
            <w:r>
              <w:rPr>
                <w:rFonts w:ascii="Arial" w:hAnsi="Arial" w:cs="Arial"/>
                <w:sz w:val="20"/>
              </w:rPr>
              <w:t>Points de déversement ≥ 600 kg DBO5</w:t>
            </w:r>
          </w:p>
        </w:tc>
      </w:tr>
      <w:tr w:rsidR="002929F2" w14:paraId="45869542" w14:textId="6885797B" w:rsidTr="1016DBBE">
        <w:trPr>
          <w:trHeight w:hRule="exact" w:val="340"/>
        </w:trPr>
        <w:tc>
          <w:tcPr>
            <w:tcW w:w="991" w:type="dxa"/>
            <w:vAlign w:val="center"/>
          </w:tcPr>
          <w:p w14:paraId="157D0224" w14:textId="77777777" w:rsidR="002929F2" w:rsidRDefault="002929F2">
            <w:pPr>
              <w:rPr>
                <w:rFonts w:ascii="Arial" w:hAnsi="Arial" w:cs="Arial"/>
                <w:sz w:val="20"/>
              </w:rPr>
            </w:pPr>
          </w:p>
        </w:tc>
        <w:tc>
          <w:tcPr>
            <w:tcW w:w="2128" w:type="dxa"/>
            <w:vAlign w:val="center"/>
          </w:tcPr>
          <w:p w14:paraId="77C7E9C7" w14:textId="77777777" w:rsidR="002929F2" w:rsidRDefault="002929F2">
            <w:pPr>
              <w:rPr>
                <w:rFonts w:ascii="Arial" w:hAnsi="Arial" w:cs="Arial"/>
                <w:sz w:val="20"/>
              </w:rPr>
            </w:pPr>
          </w:p>
        </w:tc>
        <w:tc>
          <w:tcPr>
            <w:tcW w:w="2126" w:type="dxa"/>
            <w:vAlign w:val="center"/>
          </w:tcPr>
          <w:p w14:paraId="4B607B2B" w14:textId="77777777" w:rsidR="002929F2" w:rsidRDefault="002929F2">
            <w:pPr>
              <w:rPr>
                <w:rFonts w:ascii="Arial" w:hAnsi="Arial" w:cs="Arial"/>
                <w:sz w:val="20"/>
              </w:rPr>
            </w:pPr>
          </w:p>
        </w:tc>
        <w:tc>
          <w:tcPr>
            <w:tcW w:w="1276" w:type="dxa"/>
            <w:vAlign w:val="center"/>
          </w:tcPr>
          <w:p w14:paraId="7B06673A" w14:textId="77777777" w:rsidR="002929F2" w:rsidRDefault="002929F2" w:rsidP="0047041B">
            <w:pPr>
              <w:jc w:val="center"/>
              <w:rPr>
                <w:rFonts w:ascii="Arial" w:hAnsi="Arial" w:cs="Arial"/>
                <w:sz w:val="20"/>
              </w:rPr>
            </w:pPr>
          </w:p>
        </w:tc>
        <w:tc>
          <w:tcPr>
            <w:tcW w:w="1417" w:type="dxa"/>
            <w:vAlign w:val="center"/>
          </w:tcPr>
          <w:p w14:paraId="3FB32304"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56532F89" w14:textId="77777777" w:rsidR="002929F2" w:rsidRDefault="002929F2" w:rsidP="0047041B">
            <w:pPr>
              <w:jc w:val="center"/>
              <w:rPr>
                <w:rFonts w:ascii="Arial" w:hAnsi="Arial" w:cs="Arial"/>
                <w:sz w:val="20"/>
              </w:rPr>
            </w:pPr>
          </w:p>
        </w:tc>
        <w:tc>
          <w:tcPr>
            <w:tcW w:w="1701" w:type="dxa"/>
            <w:vAlign w:val="center"/>
          </w:tcPr>
          <w:p w14:paraId="505387DD" w14:textId="77777777" w:rsidR="002929F2" w:rsidRDefault="002929F2" w:rsidP="0047041B">
            <w:pPr>
              <w:jc w:val="center"/>
              <w:rPr>
                <w:rFonts w:ascii="Arial" w:hAnsi="Arial" w:cs="Arial"/>
                <w:sz w:val="20"/>
              </w:rPr>
            </w:pPr>
          </w:p>
        </w:tc>
        <w:tc>
          <w:tcPr>
            <w:tcW w:w="2054" w:type="dxa"/>
            <w:gridSpan w:val="3"/>
            <w:tcBorders>
              <w:right w:val="single" w:sz="4" w:space="0" w:color="auto"/>
            </w:tcBorders>
            <w:vAlign w:val="center"/>
          </w:tcPr>
          <w:p w14:paraId="2F90151C" w14:textId="77777777" w:rsidR="002929F2" w:rsidRDefault="002929F2" w:rsidP="0047041B">
            <w:pPr>
              <w:jc w:val="center"/>
              <w:rPr>
                <w:rFonts w:ascii="Arial" w:hAnsi="Arial" w:cs="Arial"/>
                <w:sz w:val="20"/>
              </w:rPr>
            </w:pPr>
          </w:p>
        </w:tc>
        <w:tc>
          <w:tcPr>
            <w:tcW w:w="2056" w:type="dxa"/>
            <w:gridSpan w:val="2"/>
            <w:tcBorders>
              <w:left w:val="single" w:sz="4" w:space="0" w:color="auto"/>
            </w:tcBorders>
            <w:vAlign w:val="center"/>
          </w:tcPr>
          <w:p w14:paraId="63924D41" w14:textId="77777777" w:rsidR="002929F2" w:rsidRDefault="002929F2" w:rsidP="0047041B">
            <w:pPr>
              <w:jc w:val="center"/>
              <w:rPr>
                <w:rFonts w:ascii="Arial" w:hAnsi="Arial" w:cs="Arial"/>
                <w:sz w:val="20"/>
              </w:rPr>
            </w:pPr>
          </w:p>
        </w:tc>
      </w:tr>
      <w:tr w:rsidR="002929F2" w14:paraId="0661A347" w14:textId="1A2D7E2D" w:rsidTr="1016DBBE">
        <w:trPr>
          <w:trHeight w:hRule="exact" w:val="340"/>
        </w:trPr>
        <w:tc>
          <w:tcPr>
            <w:tcW w:w="991" w:type="dxa"/>
            <w:vAlign w:val="center"/>
          </w:tcPr>
          <w:p w14:paraId="5718E6C2" w14:textId="77777777" w:rsidR="002929F2" w:rsidRDefault="002929F2">
            <w:pPr>
              <w:rPr>
                <w:rFonts w:ascii="Arial" w:hAnsi="Arial" w:cs="Arial"/>
                <w:sz w:val="20"/>
              </w:rPr>
            </w:pPr>
          </w:p>
        </w:tc>
        <w:tc>
          <w:tcPr>
            <w:tcW w:w="2128" w:type="dxa"/>
            <w:vAlign w:val="center"/>
          </w:tcPr>
          <w:p w14:paraId="71597BE3" w14:textId="77777777" w:rsidR="002929F2" w:rsidRDefault="002929F2">
            <w:pPr>
              <w:rPr>
                <w:rFonts w:ascii="Arial" w:hAnsi="Arial" w:cs="Arial"/>
                <w:sz w:val="20"/>
              </w:rPr>
            </w:pPr>
          </w:p>
        </w:tc>
        <w:tc>
          <w:tcPr>
            <w:tcW w:w="2126" w:type="dxa"/>
            <w:vAlign w:val="center"/>
          </w:tcPr>
          <w:p w14:paraId="10F2A463" w14:textId="77777777" w:rsidR="002929F2" w:rsidRDefault="002929F2">
            <w:pPr>
              <w:rPr>
                <w:rFonts w:ascii="Arial" w:hAnsi="Arial" w:cs="Arial"/>
                <w:sz w:val="20"/>
              </w:rPr>
            </w:pPr>
          </w:p>
        </w:tc>
        <w:tc>
          <w:tcPr>
            <w:tcW w:w="1276" w:type="dxa"/>
            <w:vAlign w:val="center"/>
          </w:tcPr>
          <w:p w14:paraId="56845B4F" w14:textId="77777777" w:rsidR="002929F2" w:rsidRDefault="002929F2" w:rsidP="0047041B">
            <w:pPr>
              <w:jc w:val="center"/>
              <w:rPr>
                <w:rFonts w:ascii="Arial" w:hAnsi="Arial" w:cs="Arial"/>
                <w:sz w:val="20"/>
              </w:rPr>
            </w:pPr>
          </w:p>
        </w:tc>
        <w:tc>
          <w:tcPr>
            <w:tcW w:w="1417" w:type="dxa"/>
            <w:vAlign w:val="center"/>
          </w:tcPr>
          <w:p w14:paraId="2EAFD678"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2AC37B3C" w14:textId="77777777" w:rsidR="002929F2" w:rsidRDefault="002929F2" w:rsidP="0047041B">
            <w:pPr>
              <w:jc w:val="center"/>
              <w:rPr>
                <w:rFonts w:ascii="Arial" w:hAnsi="Arial" w:cs="Arial"/>
                <w:sz w:val="20"/>
              </w:rPr>
            </w:pPr>
          </w:p>
        </w:tc>
        <w:tc>
          <w:tcPr>
            <w:tcW w:w="1701" w:type="dxa"/>
            <w:vAlign w:val="center"/>
          </w:tcPr>
          <w:p w14:paraId="285B64C5" w14:textId="77777777" w:rsidR="002929F2" w:rsidRDefault="002929F2" w:rsidP="0047041B">
            <w:pPr>
              <w:jc w:val="center"/>
              <w:rPr>
                <w:rFonts w:ascii="Arial" w:hAnsi="Arial" w:cs="Arial"/>
                <w:sz w:val="20"/>
              </w:rPr>
            </w:pPr>
          </w:p>
        </w:tc>
        <w:tc>
          <w:tcPr>
            <w:tcW w:w="2054" w:type="dxa"/>
            <w:gridSpan w:val="3"/>
            <w:tcBorders>
              <w:right w:val="single" w:sz="4" w:space="0" w:color="auto"/>
            </w:tcBorders>
            <w:vAlign w:val="center"/>
          </w:tcPr>
          <w:p w14:paraId="5535A757" w14:textId="77777777" w:rsidR="002929F2" w:rsidRDefault="002929F2" w:rsidP="0047041B">
            <w:pPr>
              <w:jc w:val="center"/>
              <w:rPr>
                <w:rFonts w:ascii="Arial" w:hAnsi="Arial" w:cs="Arial"/>
                <w:sz w:val="20"/>
              </w:rPr>
            </w:pPr>
          </w:p>
        </w:tc>
        <w:tc>
          <w:tcPr>
            <w:tcW w:w="2056" w:type="dxa"/>
            <w:gridSpan w:val="2"/>
            <w:tcBorders>
              <w:left w:val="single" w:sz="4" w:space="0" w:color="auto"/>
            </w:tcBorders>
            <w:vAlign w:val="center"/>
          </w:tcPr>
          <w:p w14:paraId="5E4E44DC" w14:textId="77777777" w:rsidR="002929F2" w:rsidRDefault="002929F2" w:rsidP="0047041B">
            <w:pPr>
              <w:jc w:val="center"/>
              <w:rPr>
                <w:rFonts w:ascii="Arial" w:hAnsi="Arial" w:cs="Arial"/>
                <w:sz w:val="20"/>
              </w:rPr>
            </w:pPr>
          </w:p>
        </w:tc>
      </w:tr>
      <w:tr w:rsidR="00F96FFD" w14:paraId="201C8BFD" w14:textId="77777777" w:rsidTr="1016DBBE">
        <w:trPr>
          <w:trHeight w:hRule="exact" w:val="340"/>
        </w:trPr>
        <w:tc>
          <w:tcPr>
            <w:tcW w:w="15309" w:type="dxa"/>
            <w:gridSpan w:val="12"/>
            <w:vAlign w:val="center"/>
          </w:tcPr>
          <w:p w14:paraId="6AC19922" w14:textId="77777777" w:rsidR="00F96FFD" w:rsidRDefault="00F96FFD" w:rsidP="00A34A3B">
            <w:pPr>
              <w:jc w:val="center"/>
              <w:rPr>
                <w:rFonts w:ascii="Arial" w:hAnsi="Arial" w:cs="Arial"/>
                <w:sz w:val="20"/>
              </w:rPr>
            </w:pPr>
            <w:r>
              <w:rPr>
                <w:rFonts w:ascii="Arial" w:hAnsi="Arial" w:cs="Arial"/>
                <w:sz w:val="20"/>
              </w:rPr>
              <w:t>Points de déversement ≥ 120 et &lt; 600 kg DBO5</w:t>
            </w:r>
          </w:p>
        </w:tc>
      </w:tr>
      <w:tr w:rsidR="002929F2" w14:paraId="279879E5" w14:textId="44F67B1B" w:rsidTr="1016DBBE">
        <w:trPr>
          <w:trHeight w:hRule="exact" w:val="340"/>
        </w:trPr>
        <w:tc>
          <w:tcPr>
            <w:tcW w:w="991" w:type="dxa"/>
            <w:vAlign w:val="center"/>
          </w:tcPr>
          <w:p w14:paraId="02332C33" w14:textId="77777777" w:rsidR="002929F2" w:rsidRDefault="002929F2">
            <w:pPr>
              <w:rPr>
                <w:rFonts w:ascii="Arial" w:hAnsi="Arial" w:cs="Arial"/>
                <w:sz w:val="20"/>
              </w:rPr>
            </w:pPr>
          </w:p>
        </w:tc>
        <w:tc>
          <w:tcPr>
            <w:tcW w:w="2128" w:type="dxa"/>
            <w:vAlign w:val="center"/>
          </w:tcPr>
          <w:p w14:paraId="0033585A" w14:textId="77777777" w:rsidR="002929F2" w:rsidRDefault="002929F2">
            <w:pPr>
              <w:rPr>
                <w:rFonts w:ascii="Arial" w:hAnsi="Arial" w:cs="Arial"/>
                <w:sz w:val="20"/>
              </w:rPr>
            </w:pPr>
          </w:p>
        </w:tc>
        <w:tc>
          <w:tcPr>
            <w:tcW w:w="2126" w:type="dxa"/>
            <w:vAlign w:val="center"/>
          </w:tcPr>
          <w:p w14:paraId="4CD13489" w14:textId="77777777" w:rsidR="002929F2" w:rsidRDefault="002929F2">
            <w:pPr>
              <w:rPr>
                <w:rFonts w:ascii="Arial" w:hAnsi="Arial" w:cs="Arial"/>
                <w:sz w:val="20"/>
              </w:rPr>
            </w:pPr>
          </w:p>
        </w:tc>
        <w:tc>
          <w:tcPr>
            <w:tcW w:w="1276" w:type="dxa"/>
            <w:vAlign w:val="center"/>
          </w:tcPr>
          <w:p w14:paraId="7C5E150D" w14:textId="77777777" w:rsidR="002929F2" w:rsidRDefault="002929F2" w:rsidP="0047041B">
            <w:pPr>
              <w:jc w:val="center"/>
              <w:rPr>
                <w:rFonts w:ascii="Arial" w:hAnsi="Arial" w:cs="Arial"/>
                <w:sz w:val="20"/>
              </w:rPr>
            </w:pPr>
          </w:p>
        </w:tc>
        <w:tc>
          <w:tcPr>
            <w:tcW w:w="1417" w:type="dxa"/>
            <w:vAlign w:val="center"/>
          </w:tcPr>
          <w:p w14:paraId="405A90A1"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6D6B4288" w14:textId="77777777" w:rsidR="002929F2" w:rsidRDefault="002929F2" w:rsidP="0047041B">
            <w:pPr>
              <w:jc w:val="center"/>
              <w:rPr>
                <w:rFonts w:ascii="Arial" w:hAnsi="Arial" w:cs="Arial"/>
                <w:sz w:val="20"/>
              </w:rPr>
            </w:pPr>
          </w:p>
        </w:tc>
        <w:tc>
          <w:tcPr>
            <w:tcW w:w="1701" w:type="dxa"/>
            <w:vAlign w:val="center"/>
          </w:tcPr>
          <w:p w14:paraId="46E457A3" w14:textId="77777777" w:rsidR="002929F2" w:rsidRDefault="002929F2" w:rsidP="0047041B">
            <w:pPr>
              <w:jc w:val="center"/>
              <w:rPr>
                <w:rFonts w:ascii="Arial" w:hAnsi="Arial" w:cs="Arial"/>
                <w:sz w:val="20"/>
              </w:rPr>
            </w:pPr>
          </w:p>
        </w:tc>
        <w:tc>
          <w:tcPr>
            <w:tcW w:w="2029" w:type="dxa"/>
            <w:tcBorders>
              <w:right w:val="single" w:sz="4" w:space="0" w:color="auto"/>
            </w:tcBorders>
            <w:vAlign w:val="center"/>
          </w:tcPr>
          <w:p w14:paraId="4102E859" w14:textId="77777777" w:rsidR="002929F2" w:rsidRDefault="002929F2" w:rsidP="0047041B">
            <w:pPr>
              <w:jc w:val="center"/>
              <w:rPr>
                <w:rFonts w:ascii="Arial" w:hAnsi="Arial" w:cs="Arial"/>
                <w:sz w:val="20"/>
              </w:rPr>
            </w:pPr>
          </w:p>
        </w:tc>
        <w:tc>
          <w:tcPr>
            <w:tcW w:w="2081" w:type="dxa"/>
            <w:gridSpan w:val="4"/>
            <w:tcBorders>
              <w:left w:val="single" w:sz="4" w:space="0" w:color="auto"/>
            </w:tcBorders>
            <w:vAlign w:val="center"/>
          </w:tcPr>
          <w:p w14:paraId="3EDD96AC" w14:textId="77777777" w:rsidR="002929F2" w:rsidRDefault="002929F2" w:rsidP="0047041B">
            <w:pPr>
              <w:jc w:val="center"/>
              <w:rPr>
                <w:rFonts w:ascii="Arial" w:hAnsi="Arial" w:cs="Arial"/>
                <w:sz w:val="20"/>
              </w:rPr>
            </w:pPr>
          </w:p>
        </w:tc>
      </w:tr>
      <w:tr w:rsidR="002929F2" w14:paraId="1641C1EB" w14:textId="1B458929" w:rsidTr="1016DBBE">
        <w:trPr>
          <w:trHeight w:hRule="exact" w:val="340"/>
        </w:trPr>
        <w:tc>
          <w:tcPr>
            <w:tcW w:w="991" w:type="dxa"/>
            <w:vAlign w:val="center"/>
          </w:tcPr>
          <w:p w14:paraId="1F891EAF" w14:textId="77777777" w:rsidR="002929F2" w:rsidRDefault="002929F2">
            <w:pPr>
              <w:rPr>
                <w:rFonts w:ascii="Arial" w:hAnsi="Arial" w:cs="Arial"/>
                <w:sz w:val="20"/>
              </w:rPr>
            </w:pPr>
          </w:p>
        </w:tc>
        <w:tc>
          <w:tcPr>
            <w:tcW w:w="2128" w:type="dxa"/>
            <w:vAlign w:val="center"/>
          </w:tcPr>
          <w:p w14:paraId="6A6AE6E7" w14:textId="77777777" w:rsidR="002929F2" w:rsidRDefault="002929F2">
            <w:pPr>
              <w:rPr>
                <w:rFonts w:ascii="Arial" w:hAnsi="Arial" w:cs="Arial"/>
                <w:sz w:val="20"/>
              </w:rPr>
            </w:pPr>
          </w:p>
        </w:tc>
        <w:tc>
          <w:tcPr>
            <w:tcW w:w="2126" w:type="dxa"/>
            <w:vAlign w:val="center"/>
          </w:tcPr>
          <w:p w14:paraId="22292920" w14:textId="77777777" w:rsidR="002929F2" w:rsidRDefault="002929F2">
            <w:pPr>
              <w:rPr>
                <w:rFonts w:ascii="Arial" w:hAnsi="Arial" w:cs="Arial"/>
                <w:sz w:val="20"/>
              </w:rPr>
            </w:pPr>
          </w:p>
        </w:tc>
        <w:tc>
          <w:tcPr>
            <w:tcW w:w="1276" w:type="dxa"/>
            <w:vAlign w:val="center"/>
          </w:tcPr>
          <w:p w14:paraId="58DB8896" w14:textId="77777777" w:rsidR="002929F2" w:rsidRDefault="002929F2" w:rsidP="0047041B">
            <w:pPr>
              <w:jc w:val="center"/>
              <w:rPr>
                <w:rFonts w:ascii="Arial" w:hAnsi="Arial" w:cs="Arial"/>
                <w:sz w:val="20"/>
              </w:rPr>
            </w:pPr>
          </w:p>
        </w:tc>
        <w:tc>
          <w:tcPr>
            <w:tcW w:w="1417" w:type="dxa"/>
            <w:vAlign w:val="center"/>
          </w:tcPr>
          <w:p w14:paraId="7913C817"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06F02640" w14:textId="77777777" w:rsidR="002929F2" w:rsidRDefault="002929F2" w:rsidP="0047041B">
            <w:pPr>
              <w:jc w:val="center"/>
              <w:rPr>
                <w:rFonts w:ascii="Arial" w:hAnsi="Arial" w:cs="Arial"/>
                <w:sz w:val="20"/>
              </w:rPr>
            </w:pPr>
          </w:p>
        </w:tc>
        <w:tc>
          <w:tcPr>
            <w:tcW w:w="1701" w:type="dxa"/>
            <w:vAlign w:val="center"/>
          </w:tcPr>
          <w:p w14:paraId="45F81D85" w14:textId="77777777" w:rsidR="002929F2" w:rsidRDefault="002929F2" w:rsidP="0047041B">
            <w:pPr>
              <w:jc w:val="center"/>
              <w:rPr>
                <w:rFonts w:ascii="Arial" w:hAnsi="Arial" w:cs="Arial"/>
                <w:sz w:val="20"/>
              </w:rPr>
            </w:pPr>
          </w:p>
        </w:tc>
        <w:tc>
          <w:tcPr>
            <w:tcW w:w="2029" w:type="dxa"/>
            <w:tcBorders>
              <w:right w:val="single" w:sz="4" w:space="0" w:color="auto"/>
            </w:tcBorders>
            <w:vAlign w:val="center"/>
          </w:tcPr>
          <w:p w14:paraId="5A9160F7" w14:textId="77777777" w:rsidR="002929F2" w:rsidRDefault="002929F2" w:rsidP="0047041B">
            <w:pPr>
              <w:jc w:val="center"/>
              <w:rPr>
                <w:rFonts w:ascii="Arial" w:hAnsi="Arial" w:cs="Arial"/>
                <w:sz w:val="20"/>
              </w:rPr>
            </w:pPr>
          </w:p>
        </w:tc>
        <w:tc>
          <w:tcPr>
            <w:tcW w:w="2081" w:type="dxa"/>
            <w:gridSpan w:val="4"/>
            <w:tcBorders>
              <w:left w:val="single" w:sz="4" w:space="0" w:color="auto"/>
            </w:tcBorders>
            <w:vAlign w:val="center"/>
          </w:tcPr>
          <w:p w14:paraId="55ABB0A0" w14:textId="77777777" w:rsidR="002929F2" w:rsidRDefault="002929F2" w:rsidP="0047041B">
            <w:pPr>
              <w:jc w:val="center"/>
              <w:rPr>
                <w:rFonts w:ascii="Arial" w:hAnsi="Arial" w:cs="Arial"/>
                <w:sz w:val="20"/>
              </w:rPr>
            </w:pPr>
          </w:p>
        </w:tc>
      </w:tr>
      <w:tr w:rsidR="002929F2" w14:paraId="4A2A4130" w14:textId="790994E8" w:rsidTr="1016DBBE">
        <w:trPr>
          <w:trHeight w:hRule="exact" w:val="340"/>
        </w:trPr>
        <w:tc>
          <w:tcPr>
            <w:tcW w:w="991" w:type="dxa"/>
            <w:vAlign w:val="center"/>
          </w:tcPr>
          <w:p w14:paraId="73B91435" w14:textId="77777777" w:rsidR="002929F2" w:rsidRDefault="002929F2">
            <w:pPr>
              <w:rPr>
                <w:rFonts w:ascii="Arial" w:hAnsi="Arial" w:cs="Arial"/>
                <w:sz w:val="20"/>
              </w:rPr>
            </w:pPr>
          </w:p>
        </w:tc>
        <w:tc>
          <w:tcPr>
            <w:tcW w:w="2128" w:type="dxa"/>
            <w:vAlign w:val="center"/>
          </w:tcPr>
          <w:p w14:paraId="1E492C2B" w14:textId="77777777" w:rsidR="002929F2" w:rsidRDefault="002929F2">
            <w:pPr>
              <w:rPr>
                <w:rFonts w:ascii="Arial" w:hAnsi="Arial" w:cs="Arial"/>
                <w:sz w:val="20"/>
              </w:rPr>
            </w:pPr>
          </w:p>
        </w:tc>
        <w:tc>
          <w:tcPr>
            <w:tcW w:w="2126" w:type="dxa"/>
            <w:vAlign w:val="center"/>
          </w:tcPr>
          <w:p w14:paraId="78302B49" w14:textId="77777777" w:rsidR="002929F2" w:rsidRDefault="002929F2">
            <w:pPr>
              <w:rPr>
                <w:rFonts w:ascii="Arial" w:hAnsi="Arial" w:cs="Arial"/>
                <w:sz w:val="20"/>
              </w:rPr>
            </w:pPr>
          </w:p>
        </w:tc>
        <w:tc>
          <w:tcPr>
            <w:tcW w:w="1276" w:type="dxa"/>
            <w:vAlign w:val="center"/>
          </w:tcPr>
          <w:p w14:paraId="001D3FC9" w14:textId="77777777" w:rsidR="002929F2" w:rsidRDefault="002929F2" w:rsidP="0047041B">
            <w:pPr>
              <w:jc w:val="center"/>
              <w:rPr>
                <w:rFonts w:ascii="Arial" w:hAnsi="Arial" w:cs="Arial"/>
                <w:sz w:val="20"/>
              </w:rPr>
            </w:pPr>
          </w:p>
        </w:tc>
        <w:tc>
          <w:tcPr>
            <w:tcW w:w="1417" w:type="dxa"/>
            <w:vAlign w:val="center"/>
          </w:tcPr>
          <w:p w14:paraId="7D24C47A" w14:textId="77777777" w:rsidR="002929F2" w:rsidRDefault="002929F2" w:rsidP="0047041B">
            <w:pPr>
              <w:jc w:val="center"/>
              <w:rPr>
                <w:rFonts w:ascii="Arial" w:hAnsi="Arial" w:cs="Arial"/>
                <w:sz w:val="20"/>
              </w:rPr>
            </w:pPr>
            <w:r>
              <w:rPr>
                <w:rFonts w:ascii="Arial" w:hAnsi="Arial" w:cs="Arial"/>
                <w:sz w:val="20"/>
              </w:rPr>
              <w:t>X</w:t>
            </w:r>
          </w:p>
        </w:tc>
        <w:tc>
          <w:tcPr>
            <w:tcW w:w="1560" w:type="dxa"/>
            <w:vAlign w:val="center"/>
          </w:tcPr>
          <w:p w14:paraId="069280F3" w14:textId="77777777" w:rsidR="002929F2" w:rsidRDefault="002929F2" w:rsidP="0047041B">
            <w:pPr>
              <w:jc w:val="center"/>
              <w:rPr>
                <w:rFonts w:ascii="Arial" w:hAnsi="Arial" w:cs="Arial"/>
                <w:sz w:val="20"/>
              </w:rPr>
            </w:pPr>
          </w:p>
        </w:tc>
        <w:tc>
          <w:tcPr>
            <w:tcW w:w="1701" w:type="dxa"/>
            <w:vAlign w:val="center"/>
          </w:tcPr>
          <w:p w14:paraId="3D69991C" w14:textId="77777777" w:rsidR="002929F2" w:rsidRDefault="002929F2" w:rsidP="0047041B">
            <w:pPr>
              <w:jc w:val="center"/>
              <w:rPr>
                <w:rFonts w:ascii="Arial" w:hAnsi="Arial" w:cs="Arial"/>
                <w:sz w:val="20"/>
              </w:rPr>
            </w:pPr>
          </w:p>
        </w:tc>
        <w:tc>
          <w:tcPr>
            <w:tcW w:w="2029" w:type="dxa"/>
            <w:tcBorders>
              <w:right w:val="single" w:sz="4" w:space="0" w:color="auto"/>
            </w:tcBorders>
            <w:vAlign w:val="center"/>
          </w:tcPr>
          <w:p w14:paraId="17238ECE" w14:textId="77777777" w:rsidR="002929F2" w:rsidRDefault="002929F2" w:rsidP="0047041B">
            <w:pPr>
              <w:jc w:val="center"/>
              <w:rPr>
                <w:rFonts w:ascii="Arial" w:hAnsi="Arial" w:cs="Arial"/>
                <w:sz w:val="20"/>
              </w:rPr>
            </w:pPr>
          </w:p>
        </w:tc>
        <w:tc>
          <w:tcPr>
            <w:tcW w:w="2081" w:type="dxa"/>
            <w:gridSpan w:val="4"/>
            <w:tcBorders>
              <w:left w:val="single" w:sz="4" w:space="0" w:color="auto"/>
            </w:tcBorders>
            <w:vAlign w:val="center"/>
          </w:tcPr>
          <w:p w14:paraId="7FA27E37" w14:textId="77777777" w:rsidR="002929F2" w:rsidRDefault="002929F2" w:rsidP="0047041B">
            <w:pPr>
              <w:jc w:val="center"/>
              <w:rPr>
                <w:rFonts w:ascii="Arial" w:hAnsi="Arial" w:cs="Arial"/>
                <w:sz w:val="20"/>
              </w:rPr>
            </w:pPr>
          </w:p>
        </w:tc>
      </w:tr>
      <w:tr w:rsidR="00F96FFD" w14:paraId="57B29763" w14:textId="77777777" w:rsidTr="1016DBBE">
        <w:trPr>
          <w:trHeight w:hRule="exact" w:val="340"/>
        </w:trPr>
        <w:tc>
          <w:tcPr>
            <w:tcW w:w="15309" w:type="dxa"/>
            <w:gridSpan w:val="12"/>
            <w:vAlign w:val="center"/>
          </w:tcPr>
          <w:p w14:paraId="5213ABCC" w14:textId="1C94018C" w:rsidR="00F96FFD" w:rsidRDefault="00F96FFD" w:rsidP="004E7DD2">
            <w:pPr>
              <w:jc w:val="center"/>
              <w:rPr>
                <w:rFonts w:ascii="Arial" w:hAnsi="Arial" w:cs="Arial"/>
                <w:sz w:val="20"/>
              </w:rPr>
            </w:pPr>
            <w:r>
              <w:rPr>
                <w:rFonts w:ascii="Arial" w:hAnsi="Arial" w:cs="Arial"/>
                <w:sz w:val="20"/>
              </w:rPr>
              <w:t xml:space="preserve">Points de déversement &lt; 120 kg DBO5 </w:t>
            </w:r>
            <w:r w:rsidRPr="00684A81">
              <w:rPr>
                <w:rFonts w:ascii="Arial" w:hAnsi="Arial" w:cs="Arial"/>
                <w:color w:val="0000FF"/>
                <w:sz w:val="20"/>
              </w:rPr>
              <w:t xml:space="preserve">(cocher la colonne </w:t>
            </w:r>
            <w:r w:rsidR="001911B8" w:rsidRPr="00684A81">
              <w:rPr>
                <w:rFonts w:ascii="Arial" w:hAnsi="Arial" w:cs="Arial"/>
                <w:color w:val="0000FF"/>
                <w:sz w:val="20"/>
              </w:rPr>
              <w:t>5</w:t>
            </w:r>
            <w:r w:rsidRPr="00684A81">
              <w:rPr>
                <w:rFonts w:ascii="Arial" w:hAnsi="Arial" w:cs="Arial"/>
                <w:color w:val="0000FF"/>
                <w:sz w:val="20"/>
              </w:rPr>
              <w:t xml:space="preserve"> pour chaque point R1 soumis à une prescription locale d’autosurveillance</w:t>
            </w:r>
            <w:r w:rsidR="00DA2A29" w:rsidRPr="00684A81">
              <w:rPr>
                <w:rFonts w:ascii="Arial" w:hAnsi="Arial" w:cs="Arial"/>
                <w:color w:val="0000FF"/>
                <w:sz w:val="20"/>
              </w:rPr>
              <w:t xml:space="preserve"> du service de police de l’eau</w:t>
            </w:r>
            <w:r w:rsidRPr="00684A81">
              <w:rPr>
                <w:rFonts w:ascii="Arial" w:hAnsi="Arial" w:cs="Arial"/>
                <w:color w:val="0000FF"/>
                <w:sz w:val="20"/>
              </w:rPr>
              <w:t>)</w:t>
            </w:r>
          </w:p>
        </w:tc>
      </w:tr>
      <w:tr w:rsidR="002929F2" w14:paraId="42BCC457" w14:textId="752B908F" w:rsidTr="1016DBBE">
        <w:trPr>
          <w:trHeight w:hRule="exact" w:val="340"/>
        </w:trPr>
        <w:tc>
          <w:tcPr>
            <w:tcW w:w="991" w:type="dxa"/>
            <w:vAlign w:val="center"/>
          </w:tcPr>
          <w:p w14:paraId="7966887A" w14:textId="77777777" w:rsidR="002929F2" w:rsidRDefault="002929F2">
            <w:pPr>
              <w:rPr>
                <w:rFonts w:ascii="Arial" w:hAnsi="Arial" w:cs="Arial"/>
                <w:sz w:val="20"/>
              </w:rPr>
            </w:pPr>
          </w:p>
        </w:tc>
        <w:tc>
          <w:tcPr>
            <w:tcW w:w="2128" w:type="dxa"/>
            <w:vAlign w:val="center"/>
          </w:tcPr>
          <w:p w14:paraId="6D8EB684" w14:textId="77777777" w:rsidR="002929F2" w:rsidRDefault="002929F2">
            <w:pPr>
              <w:rPr>
                <w:rFonts w:ascii="Arial" w:hAnsi="Arial" w:cs="Arial"/>
                <w:sz w:val="20"/>
              </w:rPr>
            </w:pPr>
          </w:p>
        </w:tc>
        <w:tc>
          <w:tcPr>
            <w:tcW w:w="2126" w:type="dxa"/>
            <w:vAlign w:val="center"/>
          </w:tcPr>
          <w:p w14:paraId="16FCCC15" w14:textId="77777777" w:rsidR="002929F2" w:rsidRDefault="002929F2">
            <w:pPr>
              <w:rPr>
                <w:rFonts w:ascii="Arial" w:hAnsi="Arial" w:cs="Arial"/>
                <w:sz w:val="20"/>
              </w:rPr>
            </w:pPr>
          </w:p>
        </w:tc>
        <w:tc>
          <w:tcPr>
            <w:tcW w:w="1276" w:type="dxa"/>
            <w:vAlign w:val="center"/>
          </w:tcPr>
          <w:p w14:paraId="3073B834" w14:textId="77777777" w:rsidR="002929F2" w:rsidRDefault="002929F2" w:rsidP="0047041B">
            <w:pPr>
              <w:jc w:val="center"/>
              <w:rPr>
                <w:rFonts w:ascii="Arial" w:hAnsi="Arial" w:cs="Arial"/>
                <w:sz w:val="20"/>
              </w:rPr>
            </w:pPr>
          </w:p>
        </w:tc>
        <w:tc>
          <w:tcPr>
            <w:tcW w:w="1417" w:type="dxa"/>
            <w:vAlign w:val="center"/>
          </w:tcPr>
          <w:p w14:paraId="626E5DDB" w14:textId="77777777" w:rsidR="002929F2" w:rsidRDefault="002929F2" w:rsidP="0047041B">
            <w:pPr>
              <w:jc w:val="center"/>
              <w:rPr>
                <w:rFonts w:ascii="Arial" w:hAnsi="Arial" w:cs="Arial"/>
                <w:sz w:val="20"/>
              </w:rPr>
            </w:pPr>
          </w:p>
        </w:tc>
        <w:tc>
          <w:tcPr>
            <w:tcW w:w="1560" w:type="dxa"/>
            <w:vAlign w:val="center"/>
          </w:tcPr>
          <w:p w14:paraId="3F1398E3" w14:textId="77777777" w:rsidR="002929F2" w:rsidRDefault="002929F2" w:rsidP="0047041B">
            <w:pPr>
              <w:jc w:val="center"/>
              <w:rPr>
                <w:rFonts w:ascii="Arial" w:hAnsi="Arial" w:cs="Arial"/>
                <w:sz w:val="20"/>
              </w:rPr>
            </w:pPr>
          </w:p>
        </w:tc>
        <w:tc>
          <w:tcPr>
            <w:tcW w:w="1701" w:type="dxa"/>
            <w:vAlign w:val="center"/>
          </w:tcPr>
          <w:p w14:paraId="6DDD1FBE" w14:textId="77777777" w:rsidR="002929F2" w:rsidRDefault="002929F2" w:rsidP="0047041B">
            <w:pPr>
              <w:jc w:val="center"/>
              <w:rPr>
                <w:rFonts w:ascii="Arial" w:hAnsi="Arial" w:cs="Arial"/>
                <w:sz w:val="20"/>
              </w:rPr>
            </w:pPr>
          </w:p>
        </w:tc>
        <w:tc>
          <w:tcPr>
            <w:tcW w:w="2066" w:type="dxa"/>
            <w:gridSpan w:val="4"/>
            <w:tcBorders>
              <w:right w:val="single" w:sz="4" w:space="0" w:color="auto"/>
            </w:tcBorders>
            <w:vAlign w:val="center"/>
          </w:tcPr>
          <w:p w14:paraId="5717AFB6" w14:textId="77777777" w:rsidR="002929F2" w:rsidRDefault="002929F2" w:rsidP="0047041B">
            <w:pPr>
              <w:jc w:val="center"/>
              <w:rPr>
                <w:rFonts w:ascii="Arial" w:hAnsi="Arial" w:cs="Arial"/>
                <w:sz w:val="20"/>
              </w:rPr>
            </w:pPr>
          </w:p>
        </w:tc>
        <w:tc>
          <w:tcPr>
            <w:tcW w:w="2044" w:type="dxa"/>
            <w:tcBorders>
              <w:left w:val="single" w:sz="4" w:space="0" w:color="auto"/>
            </w:tcBorders>
            <w:vAlign w:val="center"/>
          </w:tcPr>
          <w:p w14:paraId="2355A461" w14:textId="77777777" w:rsidR="002929F2" w:rsidRDefault="002929F2" w:rsidP="0047041B">
            <w:pPr>
              <w:jc w:val="center"/>
              <w:rPr>
                <w:rFonts w:ascii="Arial" w:hAnsi="Arial" w:cs="Arial"/>
                <w:sz w:val="20"/>
              </w:rPr>
            </w:pPr>
          </w:p>
        </w:tc>
      </w:tr>
      <w:tr w:rsidR="002929F2" w14:paraId="44E7E9C0" w14:textId="6E1A92A9" w:rsidTr="1016DBBE">
        <w:trPr>
          <w:trHeight w:hRule="exact" w:val="340"/>
        </w:trPr>
        <w:tc>
          <w:tcPr>
            <w:tcW w:w="991" w:type="dxa"/>
            <w:vAlign w:val="center"/>
          </w:tcPr>
          <w:p w14:paraId="5EC514AC" w14:textId="77777777" w:rsidR="002929F2" w:rsidRDefault="002929F2">
            <w:pPr>
              <w:rPr>
                <w:rFonts w:ascii="Arial" w:hAnsi="Arial" w:cs="Arial"/>
                <w:sz w:val="20"/>
              </w:rPr>
            </w:pPr>
          </w:p>
        </w:tc>
        <w:tc>
          <w:tcPr>
            <w:tcW w:w="2128" w:type="dxa"/>
            <w:vAlign w:val="center"/>
          </w:tcPr>
          <w:p w14:paraId="49B6E6DF" w14:textId="77777777" w:rsidR="002929F2" w:rsidRDefault="002929F2">
            <w:pPr>
              <w:rPr>
                <w:rFonts w:ascii="Arial" w:hAnsi="Arial" w:cs="Arial"/>
                <w:sz w:val="20"/>
              </w:rPr>
            </w:pPr>
          </w:p>
        </w:tc>
        <w:tc>
          <w:tcPr>
            <w:tcW w:w="2126" w:type="dxa"/>
            <w:vAlign w:val="center"/>
          </w:tcPr>
          <w:p w14:paraId="08C3D16E" w14:textId="77777777" w:rsidR="002929F2" w:rsidRDefault="002929F2">
            <w:pPr>
              <w:rPr>
                <w:rFonts w:ascii="Arial" w:hAnsi="Arial" w:cs="Arial"/>
                <w:sz w:val="20"/>
              </w:rPr>
            </w:pPr>
          </w:p>
        </w:tc>
        <w:tc>
          <w:tcPr>
            <w:tcW w:w="1276" w:type="dxa"/>
            <w:vAlign w:val="center"/>
          </w:tcPr>
          <w:p w14:paraId="2DAC301E" w14:textId="77777777" w:rsidR="002929F2" w:rsidRDefault="002929F2" w:rsidP="0047041B">
            <w:pPr>
              <w:jc w:val="center"/>
              <w:rPr>
                <w:rFonts w:ascii="Arial" w:hAnsi="Arial" w:cs="Arial"/>
                <w:sz w:val="20"/>
              </w:rPr>
            </w:pPr>
          </w:p>
        </w:tc>
        <w:tc>
          <w:tcPr>
            <w:tcW w:w="1417" w:type="dxa"/>
            <w:vAlign w:val="center"/>
          </w:tcPr>
          <w:p w14:paraId="41BEB601" w14:textId="77777777" w:rsidR="002929F2" w:rsidRDefault="002929F2" w:rsidP="0047041B">
            <w:pPr>
              <w:jc w:val="center"/>
              <w:rPr>
                <w:rFonts w:ascii="Arial" w:hAnsi="Arial" w:cs="Arial"/>
                <w:sz w:val="20"/>
              </w:rPr>
            </w:pPr>
          </w:p>
        </w:tc>
        <w:tc>
          <w:tcPr>
            <w:tcW w:w="1560" w:type="dxa"/>
            <w:vAlign w:val="center"/>
          </w:tcPr>
          <w:p w14:paraId="4C592CAA" w14:textId="77777777" w:rsidR="002929F2" w:rsidRDefault="002929F2" w:rsidP="0047041B">
            <w:pPr>
              <w:jc w:val="center"/>
              <w:rPr>
                <w:rFonts w:ascii="Arial" w:hAnsi="Arial" w:cs="Arial"/>
                <w:sz w:val="20"/>
              </w:rPr>
            </w:pPr>
          </w:p>
        </w:tc>
        <w:tc>
          <w:tcPr>
            <w:tcW w:w="1701" w:type="dxa"/>
            <w:vAlign w:val="center"/>
          </w:tcPr>
          <w:p w14:paraId="1413499B" w14:textId="77777777" w:rsidR="002929F2" w:rsidRDefault="002929F2" w:rsidP="0047041B">
            <w:pPr>
              <w:jc w:val="center"/>
              <w:rPr>
                <w:rFonts w:ascii="Arial" w:hAnsi="Arial" w:cs="Arial"/>
                <w:sz w:val="20"/>
              </w:rPr>
            </w:pPr>
          </w:p>
        </w:tc>
        <w:tc>
          <w:tcPr>
            <w:tcW w:w="2066" w:type="dxa"/>
            <w:gridSpan w:val="4"/>
            <w:tcBorders>
              <w:right w:val="single" w:sz="4" w:space="0" w:color="auto"/>
            </w:tcBorders>
            <w:vAlign w:val="center"/>
          </w:tcPr>
          <w:p w14:paraId="42FB7C9A" w14:textId="77777777" w:rsidR="002929F2" w:rsidRDefault="002929F2" w:rsidP="0047041B">
            <w:pPr>
              <w:jc w:val="center"/>
              <w:rPr>
                <w:rFonts w:ascii="Arial" w:hAnsi="Arial" w:cs="Arial"/>
                <w:sz w:val="20"/>
              </w:rPr>
            </w:pPr>
          </w:p>
        </w:tc>
        <w:tc>
          <w:tcPr>
            <w:tcW w:w="2044" w:type="dxa"/>
            <w:tcBorders>
              <w:left w:val="single" w:sz="4" w:space="0" w:color="auto"/>
            </w:tcBorders>
            <w:vAlign w:val="center"/>
          </w:tcPr>
          <w:p w14:paraId="0C7957D5" w14:textId="77777777" w:rsidR="002929F2" w:rsidRDefault="002929F2" w:rsidP="0047041B">
            <w:pPr>
              <w:jc w:val="center"/>
              <w:rPr>
                <w:rFonts w:ascii="Arial" w:hAnsi="Arial" w:cs="Arial"/>
                <w:sz w:val="20"/>
              </w:rPr>
            </w:pPr>
          </w:p>
        </w:tc>
      </w:tr>
      <w:tr w:rsidR="002929F2" w14:paraId="41FACEC3" w14:textId="47F18697" w:rsidTr="1016DBBE">
        <w:trPr>
          <w:trHeight w:hRule="exact" w:val="340"/>
        </w:trPr>
        <w:tc>
          <w:tcPr>
            <w:tcW w:w="991" w:type="dxa"/>
            <w:vAlign w:val="center"/>
          </w:tcPr>
          <w:p w14:paraId="0FFF415F" w14:textId="77777777" w:rsidR="002929F2" w:rsidRDefault="002929F2">
            <w:pPr>
              <w:rPr>
                <w:rFonts w:ascii="Arial" w:hAnsi="Arial" w:cs="Arial"/>
                <w:sz w:val="20"/>
              </w:rPr>
            </w:pPr>
          </w:p>
        </w:tc>
        <w:tc>
          <w:tcPr>
            <w:tcW w:w="2128" w:type="dxa"/>
            <w:vAlign w:val="center"/>
          </w:tcPr>
          <w:p w14:paraId="4E7B8C16" w14:textId="77777777" w:rsidR="002929F2" w:rsidRDefault="002929F2">
            <w:pPr>
              <w:rPr>
                <w:rFonts w:ascii="Arial" w:hAnsi="Arial" w:cs="Arial"/>
                <w:sz w:val="20"/>
              </w:rPr>
            </w:pPr>
          </w:p>
        </w:tc>
        <w:tc>
          <w:tcPr>
            <w:tcW w:w="2126" w:type="dxa"/>
            <w:vAlign w:val="center"/>
          </w:tcPr>
          <w:p w14:paraId="74BA1922" w14:textId="77777777" w:rsidR="002929F2" w:rsidRDefault="002929F2">
            <w:pPr>
              <w:rPr>
                <w:rFonts w:ascii="Arial" w:hAnsi="Arial" w:cs="Arial"/>
                <w:sz w:val="20"/>
              </w:rPr>
            </w:pPr>
          </w:p>
        </w:tc>
        <w:tc>
          <w:tcPr>
            <w:tcW w:w="1276" w:type="dxa"/>
            <w:vAlign w:val="center"/>
          </w:tcPr>
          <w:p w14:paraId="4DAFE22F" w14:textId="77777777" w:rsidR="002929F2" w:rsidRDefault="002929F2" w:rsidP="0047041B">
            <w:pPr>
              <w:jc w:val="center"/>
              <w:rPr>
                <w:rFonts w:ascii="Arial" w:hAnsi="Arial" w:cs="Arial"/>
                <w:sz w:val="20"/>
              </w:rPr>
            </w:pPr>
          </w:p>
        </w:tc>
        <w:tc>
          <w:tcPr>
            <w:tcW w:w="1417" w:type="dxa"/>
            <w:vAlign w:val="center"/>
          </w:tcPr>
          <w:p w14:paraId="6F84FBB0" w14:textId="77777777" w:rsidR="002929F2" w:rsidRDefault="002929F2" w:rsidP="0047041B">
            <w:pPr>
              <w:jc w:val="center"/>
              <w:rPr>
                <w:rFonts w:ascii="Arial" w:hAnsi="Arial" w:cs="Arial"/>
                <w:sz w:val="20"/>
              </w:rPr>
            </w:pPr>
          </w:p>
        </w:tc>
        <w:tc>
          <w:tcPr>
            <w:tcW w:w="1560" w:type="dxa"/>
            <w:vAlign w:val="center"/>
          </w:tcPr>
          <w:p w14:paraId="5BB88E3D" w14:textId="77777777" w:rsidR="002929F2" w:rsidRDefault="002929F2" w:rsidP="0047041B">
            <w:pPr>
              <w:jc w:val="center"/>
              <w:rPr>
                <w:rFonts w:ascii="Arial" w:hAnsi="Arial" w:cs="Arial"/>
                <w:sz w:val="20"/>
              </w:rPr>
            </w:pPr>
          </w:p>
        </w:tc>
        <w:tc>
          <w:tcPr>
            <w:tcW w:w="1701" w:type="dxa"/>
            <w:vAlign w:val="center"/>
          </w:tcPr>
          <w:p w14:paraId="5235AB60" w14:textId="77777777" w:rsidR="002929F2" w:rsidRDefault="002929F2" w:rsidP="0047041B">
            <w:pPr>
              <w:jc w:val="center"/>
              <w:rPr>
                <w:rFonts w:ascii="Arial" w:hAnsi="Arial" w:cs="Arial"/>
                <w:sz w:val="20"/>
              </w:rPr>
            </w:pPr>
          </w:p>
        </w:tc>
        <w:tc>
          <w:tcPr>
            <w:tcW w:w="2066" w:type="dxa"/>
            <w:gridSpan w:val="4"/>
            <w:tcBorders>
              <w:right w:val="single" w:sz="4" w:space="0" w:color="auto"/>
            </w:tcBorders>
            <w:vAlign w:val="center"/>
          </w:tcPr>
          <w:p w14:paraId="6FFC6D52" w14:textId="77777777" w:rsidR="002929F2" w:rsidRDefault="002929F2" w:rsidP="0047041B">
            <w:pPr>
              <w:jc w:val="center"/>
              <w:rPr>
                <w:rFonts w:ascii="Arial" w:hAnsi="Arial" w:cs="Arial"/>
                <w:sz w:val="20"/>
              </w:rPr>
            </w:pPr>
          </w:p>
        </w:tc>
        <w:tc>
          <w:tcPr>
            <w:tcW w:w="2044" w:type="dxa"/>
            <w:tcBorders>
              <w:left w:val="single" w:sz="4" w:space="0" w:color="auto"/>
            </w:tcBorders>
            <w:vAlign w:val="center"/>
          </w:tcPr>
          <w:p w14:paraId="17C5361C" w14:textId="77777777" w:rsidR="002929F2" w:rsidRDefault="002929F2" w:rsidP="0047041B">
            <w:pPr>
              <w:jc w:val="center"/>
              <w:rPr>
                <w:rFonts w:ascii="Arial" w:hAnsi="Arial" w:cs="Arial"/>
                <w:sz w:val="20"/>
              </w:rPr>
            </w:pPr>
          </w:p>
        </w:tc>
      </w:tr>
      <w:tr w:rsidR="002929F2" w14:paraId="36856BD6" w14:textId="23422D8C" w:rsidTr="1016DBBE">
        <w:trPr>
          <w:trHeight w:hRule="exact" w:val="340"/>
        </w:trPr>
        <w:tc>
          <w:tcPr>
            <w:tcW w:w="991" w:type="dxa"/>
            <w:vAlign w:val="center"/>
          </w:tcPr>
          <w:p w14:paraId="4DDADEF0" w14:textId="77777777" w:rsidR="002929F2" w:rsidRDefault="002929F2">
            <w:pPr>
              <w:rPr>
                <w:rFonts w:ascii="Arial" w:hAnsi="Arial" w:cs="Arial"/>
                <w:sz w:val="20"/>
              </w:rPr>
            </w:pPr>
          </w:p>
        </w:tc>
        <w:tc>
          <w:tcPr>
            <w:tcW w:w="2128" w:type="dxa"/>
            <w:vAlign w:val="center"/>
          </w:tcPr>
          <w:p w14:paraId="60A77DB2" w14:textId="77777777" w:rsidR="002929F2" w:rsidRDefault="002929F2">
            <w:pPr>
              <w:rPr>
                <w:rFonts w:ascii="Arial" w:hAnsi="Arial" w:cs="Arial"/>
                <w:sz w:val="20"/>
              </w:rPr>
            </w:pPr>
          </w:p>
        </w:tc>
        <w:tc>
          <w:tcPr>
            <w:tcW w:w="2126" w:type="dxa"/>
            <w:vAlign w:val="center"/>
          </w:tcPr>
          <w:p w14:paraId="148DEDB5" w14:textId="77777777" w:rsidR="002929F2" w:rsidRDefault="002929F2">
            <w:pPr>
              <w:rPr>
                <w:rFonts w:ascii="Arial" w:hAnsi="Arial" w:cs="Arial"/>
                <w:sz w:val="20"/>
              </w:rPr>
            </w:pPr>
          </w:p>
        </w:tc>
        <w:tc>
          <w:tcPr>
            <w:tcW w:w="1276" w:type="dxa"/>
            <w:vAlign w:val="center"/>
          </w:tcPr>
          <w:p w14:paraId="22BCE8C9" w14:textId="77777777" w:rsidR="002929F2" w:rsidRDefault="002929F2" w:rsidP="0047041B">
            <w:pPr>
              <w:jc w:val="center"/>
              <w:rPr>
                <w:rFonts w:ascii="Arial" w:hAnsi="Arial" w:cs="Arial"/>
                <w:sz w:val="20"/>
              </w:rPr>
            </w:pPr>
          </w:p>
        </w:tc>
        <w:tc>
          <w:tcPr>
            <w:tcW w:w="1417" w:type="dxa"/>
            <w:vAlign w:val="center"/>
          </w:tcPr>
          <w:p w14:paraId="443B2C41" w14:textId="77777777" w:rsidR="002929F2" w:rsidRDefault="002929F2" w:rsidP="0047041B">
            <w:pPr>
              <w:jc w:val="center"/>
              <w:rPr>
                <w:rFonts w:ascii="Arial" w:hAnsi="Arial" w:cs="Arial"/>
                <w:sz w:val="20"/>
              </w:rPr>
            </w:pPr>
          </w:p>
        </w:tc>
        <w:tc>
          <w:tcPr>
            <w:tcW w:w="1560" w:type="dxa"/>
            <w:vAlign w:val="center"/>
          </w:tcPr>
          <w:p w14:paraId="2D1D8D29" w14:textId="77777777" w:rsidR="002929F2" w:rsidRDefault="002929F2" w:rsidP="0047041B">
            <w:pPr>
              <w:jc w:val="center"/>
              <w:rPr>
                <w:rFonts w:ascii="Arial" w:hAnsi="Arial" w:cs="Arial"/>
                <w:sz w:val="20"/>
              </w:rPr>
            </w:pPr>
          </w:p>
        </w:tc>
        <w:tc>
          <w:tcPr>
            <w:tcW w:w="1701" w:type="dxa"/>
            <w:vAlign w:val="center"/>
          </w:tcPr>
          <w:p w14:paraId="61BD25AD" w14:textId="77777777" w:rsidR="002929F2" w:rsidRDefault="002929F2" w:rsidP="0047041B">
            <w:pPr>
              <w:jc w:val="center"/>
              <w:rPr>
                <w:rFonts w:ascii="Arial" w:hAnsi="Arial" w:cs="Arial"/>
                <w:sz w:val="20"/>
              </w:rPr>
            </w:pPr>
          </w:p>
        </w:tc>
        <w:tc>
          <w:tcPr>
            <w:tcW w:w="2066" w:type="dxa"/>
            <w:gridSpan w:val="4"/>
            <w:tcBorders>
              <w:right w:val="single" w:sz="4" w:space="0" w:color="auto"/>
            </w:tcBorders>
            <w:vAlign w:val="center"/>
          </w:tcPr>
          <w:p w14:paraId="305B3823" w14:textId="77777777" w:rsidR="002929F2" w:rsidRDefault="002929F2" w:rsidP="0047041B">
            <w:pPr>
              <w:jc w:val="center"/>
              <w:rPr>
                <w:rFonts w:ascii="Arial" w:hAnsi="Arial" w:cs="Arial"/>
                <w:sz w:val="20"/>
              </w:rPr>
            </w:pPr>
          </w:p>
        </w:tc>
        <w:tc>
          <w:tcPr>
            <w:tcW w:w="2044" w:type="dxa"/>
            <w:tcBorders>
              <w:left w:val="single" w:sz="4" w:space="0" w:color="auto"/>
            </w:tcBorders>
            <w:vAlign w:val="center"/>
          </w:tcPr>
          <w:p w14:paraId="3CDA0B6B" w14:textId="77777777" w:rsidR="002929F2" w:rsidRDefault="002929F2" w:rsidP="0047041B">
            <w:pPr>
              <w:jc w:val="center"/>
              <w:rPr>
                <w:rFonts w:ascii="Arial" w:hAnsi="Arial" w:cs="Arial"/>
                <w:sz w:val="20"/>
              </w:rPr>
            </w:pPr>
          </w:p>
        </w:tc>
      </w:tr>
    </w:tbl>
    <w:p w14:paraId="3786B168" w14:textId="6A02C89D" w:rsidR="00701CF2" w:rsidRPr="00DA2A29" w:rsidRDefault="00DA2A29" w:rsidP="00701CF2">
      <w:pPr>
        <w:jc w:val="both"/>
        <w:rPr>
          <w:rFonts w:ascii="Arial" w:hAnsi="Arial" w:cs="Arial"/>
          <w:sz w:val="22"/>
          <w:szCs w:val="22"/>
        </w:rPr>
      </w:pPr>
      <w:r w:rsidRPr="00DA2A29">
        <w:rPr>
          <w:rFonts w:ascii="Arial" w:hAnsi="Arial" w:cs="Arial"/>
          <w:sz w:val="22"/>
          <w:szCs w:val="22"/>
        </w:rPr>
        <w:t>Synthèse</w:t>
      </w:r>
      <w:r>
        <w:rPr>
          <w:rFonts w:ascii="Arial" w:hAnsi="Arial" w:cs="Arial"/>
          <w:sz w:val="22"/>
          <w:szCs w:val="22"/>
        </w:rPr>
        <w:t> :</w:t>
      </w:r>
    </w:p>
    <w:tbl>
      <w:tblPr>
        <w:tblStyle w:val="Grilledutableau"/>
        <w:tblW w:w="0" w:type="auto"/>
        <w:tblLook w:val="04A0" w:firstRow="1" w:lastRow="0" w:firstColumn="1" w:lastColumn="0" w:noHBand="0" w:noVBand="1"/>
      </w:tblPr>
      <w:tblGrid>
        <w:gridCol w:w="5070"/>
        <w:gridCol w:w="3026"/>
        <w:gridCol w:w="3700"/>
        <w:gridCol w:w="3446"/>
      </w:tblGrid>
      <w:tr w:rsidR="007D1320" w:rsidRPr="007D1320" w14:paraId="41F91C62" w14:textId="77777777" w:rsidTr="00D06682">
        <w:tc>
          <w:tcPr>
            <w:tcW w:w="5130" w:type="dxa"/>
            <w:shd w:val="clear" w:color="auto" w:fill="BFBFBF" w:themeFill="background1" w:themeFillShade="BF"/>
            <w:vAlign w:val="center"/>
          </w:tcPr>
          <w:p w14:paraId="4550B341" w14:textId="77777777" w:rsidR="007D1320" w:rsidRPr="007D1320" w:rsidRDefault="007D1320" w:rsidP="007D1320">
            <w:pPr>
              <w:jc w:val="center"/>
              <w:rPr>
                <w:rFonts w:ascii="Arial" w:hAnsi="Arial" w:cs="Arial"/>
                <w:sz w:val="22"/>
                <w:szCs w:val="22"/>
              </w:rPr>
            </w:pPr>
            <w:r w:rsidRPr="007D1320">
              <w:rPr>
                <w:rFonts w:ascii="Arial" w:hAnsi="Arial" w:cs="Arial"/>
                <w:sz w:val="22"/>
                <w:szCs w:val="22"/>
              </w:rPr>
              <w:t>Type de points de déversement</w:t>
            </w:r>
          </w:p>
        </w:tc>
        <w:tc>
          <w:tcPr>
            <w:tcW w:w="3058" w:type="dxa"/>
            <w:shd w:val="clear" w:color="auto" w:fill="BFBFBF" w:themeFill="background1" w:themeFillShade="BF"/>
            <w:vAlign w:val="center"/>
          </w:tcPr>
          <w:p w14:paraId="43F9A199" w14:textId="77777777" w:rsidR="007D1320" w:rsidRPr="007D1320" w:rsidRDefault="007D1320" w:rsidP="007D1320">
            <w:pPr>
              <w:jc w:val="center"/>
              <w:rPr>
                <w:rFonts w:ascii="Arial" w:hAnsi="Arial" w:cs="Arial"/>
                <w:sz w:val="22"/>
                <w:szCs w:val="22"/>
              </w:rPr>
            </w:pPr>
            <w:r w:rsidRPr="007D1320">
              <w:rPr>
                <w:rFonts w:ascii="Arial" w:hAnsi="Arial" w:cs="Arial"/>
                <w:sz w:val="22"/>
                <w:szCs w:val="22"/>
              </w:rPr>
              <w:t>Nombre de points existants</w:t>
            </w:r>
          </w:p>
        </w:tc>
        <w:tc>
          <w:tcPr>
            <w:tcW w:w="3731" w:type="dxa"/>
            <w:shd w:val="clear" w:color="auto" w:fill="BFBFBF" w:themeFill="background1" w:themeFillShade="BF"/>
            <w:vAlign w:val="center"/>
          </w:tcPr>
          <w:p w14:paraId="5AB95461" w14:textId="77777777" w:rsidR="007D1320" w:rsidRPr="007D1320" w:rsidRDefault="007D1320" w:rsidP="007D1320">
            <w:pPr>
              <w:jc w:val="center"/>
              <w:rPr>
                <w:rFonts w:ascii="Arial" w:hAnsi="Arial" w:cs="Arial"/>
                <w:sz w:val="22"/>
                <w:szCs w:val="22"/>
              </w:rPr>
            </w:pPr>
            <w:r w:rsidRPr="007D1320">
              <w:rPr>
                <w:rFonts w:ascii="Arial" w:hAnsi="Arial" w:cs="Arial"/>
                <w:sz w:val="22"/>
                <w:szCs w:val="22"/>
              </w:rPr>
              <w:t>Nombre de points soumis à autosurveillance</w:t>
            </w:r>
          </w:p>
        </w:tc>
        <w:tc>
          <w:tcPr>
            <w:tcW w:w="3473" w:type="dxa"/>
            <w:shd w:val="clear" w:color="auto" w:fill="BFBFBF" w:themeFill="background1" w:themeFillShade="BF"/>
            <w:vAlign w:val="center"/>
          </w:tcPr>
          <w:p w14:paraId="12E6F95D" w14:textId="77777777" w:rsidR="007D1320" w:rsidRPr="007D1320" w:rsidRDefault="007D1320" w:rsidP="007D1320">
            <w:pPr>
              <w:jc w:val="center"/>
              <w:rPr>
                <w:rFonts w:ascii="Arial" w:hAnsi="Arial" w:cs="Arial"/>
                <w:sz w:val="22"/>
                <w:szCs w:val="22"/>
              </w:rPr>
            </w:pPr>
            <w:r w:rsidRPr="007D1320">
              <w:rPr>
                <w:rFonts w:ascii="Arial" w:hAnsi="Arial" w:cs="Arial"/>
                <w:sz w:val="22"/>
                <w:szCs w:val="22"/>
              </w:rPr>
              <w:t>Nombre de points équipés en autosurveillance</w:t>
            </w:r>
          </w:p>
        </w:tc>
      </w:tr>
      <w:tr w:rsidR="00987827" w14:paraId="6D4AFEE2" w14:textId="77777777" w:rsidTr="00552DB6">
        <w:tc>
          <w:tcPr>
            <w:tcW w:w="5130" w:type="dxa"/>
          </w:tcPr>
          <w:p w14:paraId="0CC2ACE7" w14:textId="77777777" w:rsidR="00987827" w:rsidRDefault="00987827" w:rsidP="00552DB6">
            <w:pPr>
              <w:jc w:val="both"/>
              <w:rPr>
                <w:rFonts w:ascii="Arial" w:hAnsi="Arial" w:cs="Arial"/>
                <w:sz w:val="22"/>
                <w:szCs w:val="22"/>
                <w:highlight w:val="yellow"/>
              </w:rPr>
            </w:pPr>
            <w:r>
              <w:rPr>
                <w:rFonts w:ascii="Arial" w:hAnsi="Arial" w:cs="Arial"/>
                <w:sz w:val="20"/>
              </w:rPr>
              <w:t>Points de déversement ≥ 600 kg DBO5</w:t>
            </w:r>
          </w:p>
        </w:tc>
        <w:tc>
          <w:tcPr>
            <w:tcW w:w="3058" w:type="dxa"/>
          </w:tcPr>
          <w:p w14:paraId="236FD078" w14:textId="77777777" w:rsidR="00987827" w:rsidRDefault="00987827" w:rsidP="00552DB6">
            <w:pPr>
              <w:jc w:val="both"/>
              <w:rPr>
                <w:rFonts w:ascii="Arial" w:hAnsi="Arial" w:cs="Arial"/>
                <w:sz w:val="22"/>
                <w:szCs w:val="22"/>
                <w:highlight w:val="yellow"/>
              </w:rPr>
            </w:pPr>
          </w:p>
        </w:tc>
        <w:tc>
          <w:tcPr>
            <w:tcW w:w="3731" w:type="dxa"/>
          </w:tcPr>
          <w:p w14:paraId="139D4810" w14:textId="77777777" w:rsidR="00987827" w:rsidRDefault="00987827" w:rsidP="00552DB6">
            <w:pPr>
              <w:jc w:val="both"/>
              <w:rPr>
                <w:rFonts w:ascii="Arial" w:hAnsi="Arial" w:cs="Arial"/>
                <w:sz w:val="22"/>
                <w:szCs w:val="22"/>
                <w:highlight w:val="yellow"/>
              </w:rPr>
            </w:pPr>
          </w:p>
        </w:tc>
        <w:tc>
          <w:tcPr>
            <w:tcW w:w="3473" w:type="dxa"/>
          </w:tcPr>
          <w:p w14:paraId="13E257B2" w14:textId="77777777" w:rsidR="00987827" w:rsidRDefault="00987827" w:rsidP="00552DB6">
            <w:pPr>
              <w:jc w:val="both"/>
              <w:rPr>
                <w:rFonts w:ascii="Arial" w:hAnsi="Arial" w:cs="Arial"/>
                <w:sz w:val="22"/>
                <w:szCs w:val="22"/>
                <w:highlight w:val="yellow"/>
              </w:rPr>
            </w:pPr>
          </w:p>
        </w:tc>
      </w:tr>
      <w:tr w:rsidR="00987827" w14:paraId="04EC608D" w14:textId="77777777" w:rsidTr="00552DB6">
        <w:tc>
          <w:tcPr>
            <w:tcW w:w="5130" w:type="dxa"/>
          </w:tcPr>
          <w:p w14:paraId="71211F48" w14:textId="77777777" w:rsidR="00987827" w:rsidRDefault="00987827" w:rsidP="00552DB6">
            <w:pPr>
              <w:jc w:val="both"/>
              <w:rPr>
                <w:rFonts w:ascii="Arial" w:hAnsi="Arial" w:cs="Arial"/>
                <w:sz w:val="22"/>
                <w:szCs w:val="22"/>
                <w:highlight w:val="yellow"/>
              </w:rPr>
            </w:pPr>
            <w:r>
              <w:rPr>
                <w:rFonts w:ascii="Arial" w:hAnsi="Arial" w:cs="Arial"/>
                <w:sz w:val="20"/>
              </w:rPr>
              <w:t>Points de déversement ≥ 120 et &lt; 600 kg DBO5</w:t>
            </w:r>
          </w:p>
        </w:tc>
        <w:tc>
          <w:tcPr>
            <w:tcW w:w="3058" w:type="dxa"/>
          </w:tcPr>
          <w:p w14:paraId="1EB9FEAD" w14:textId="77777777" w:rsidR="00987827" w:rsidRDefault="00987827" w:rsidP="00552DB6">
            <w:pPr>
              <w:jc w:val="both"/>
              <w:rPr>
                <w:rFonts w:ascii="Arial" w:hAnsi="Arial" w:cs="Arial"/>
                <w:sz w:val="22"/>
                <w:szCs w:val="22"/>
                <w:highlight w:val="yellow"/>
              </w:rPr>
            </w:pPr>
          </w:p>
        </w:tc>
        <w:tc>
          <w:tcPr>
            <w:tcW w:w="3731" w:type="dxa"/>
          </w:tcPr>
          <w:p w14:paraId="606BED84" w14:textId="77777777" w:rsidR="00987827" w:rsidRDefault="00987827" w:rsidP="00552DB6">
            <w:pPr>
              <w:jc w:val="both"/>
              <w:rPr>
                <w:rFonts w:ascii="Arial" w:hAnsi="Arial" w:cs="Arial"/>
                <w:sz w:val="22"/>
                <w:szCs w:val="22"/>
                <w:highlight w:val="yellow"/>
              </w:rPr>
            </w:pPr>
          </w:p>
        </w:tc>
        <w:tc>
          <w:tcPr>
            <w:tcW w:w="3473" w:type="dxa"/>
          </w:tcPr>
          <w:p w14:paraId="2783C369" w14:textId="77777777" w:rsidR="00987827" w:rsidRDefault="00987827" w:rsidP="00552DB6">
            <w:pPr>
              <w:jc w:val="both"/>
              <w:rPr>
                <w:rFonts w:ascii="Arial" w:hAnsi="Arial" w:cs="Arial"/>
                <w:sz w:val="22"/>
                <w:szCs w:val="22"/>
                <w:highlight w:val="yellow"/>
              </w:rPr>
            </w:pPr>
          </w:p>
        </w:tc>
      </w:tr>
      <w:tr w:rsidR="007D1320" w14:paraId="1787D199" w14:textId="77777777" w:rsidTr="007D1320">
        <w:tc>
          <w:tcPr>
            <w:tcW w:w="5130" w:type="dxa"/>
          </w:tcPr>
          <w:p w14:paraId="7B40A6AF" w14:textId="77777777" w:rsidR="007D1320" w:rsidRDefault="00D06682" w:rsidP="00701CF2">
            <w:pPr>
              <w:jc w:val="both"/>
              <w:rPr>
                <w:rFonts w:ascii="Arial" w:hAnsi="Arial" w:cs="Arial"/>
                <w:sz w:val="22"/>
                <w:szCs w:val="22"/>
                <w:highlight w:val="yellow"/>
              </w:rPr>
            </w:pPr>
            <w:r>
              <w:rPr>
                <w:rFonts w:ascii="Arial" w:hAnsi="Arial" w:cs="Arial"/>
                <w:sz w:val="20"/>
              </w:rPr>
              <w:t>Points de déversement &lt; 120 kg DBO5</w:t>
            </w:r>
          </w:p>
        </w:tc>
        <w:tc>
          <w:tcPr>
            <w:tcW w:w="3058" w:type="dxa"/>
          </w:tcPr>
          <w:p w14:paraId="7A4780E1" w14:textId="77777777" w:rsidR="007D1320" w:rsidRDefault="007D1320" w:rsidP="00701CF2">
            <w:pPr>
              <w:jc w:val="both"/>
              <w:rPr>
                <w:rFonts w:ascii="Arial" w:hAnsi="Arial" w:cs="Arial"/>
                <w:sz w:val="22"/>
                <w:szCs w:val="22"/>
                <w:highlight w:val="yellow"/>
              </w:rPr>
            </w:pPr>
          </w:p>
        </w:tc>
        <w:tc>
          <w:tcPr>
            <w:tcW w:w="3731" w:type="dxa"/>
          </w:tcPr>
          <w:p w14:paraId="24283AF1" w14:textId="77777777" w:rsidR="007D1320" w:rsidRDefault="007D1320" w:rsidP="00701CF2">
            <w:pPr>
              <w:jc w:val="both"/>
              <w:rPr>
                <w:rFonts w:ascii="Arial" w:hAnsi="Arial" w:cs="Arial"/>
                <w:sz w:val="22"/>
                <w:szCs w:val="22"/>
                <w:highlight w:val="yellow"/>
              </w:rPr>
            </w:pPr>
          </w:p>
        </w:tc>
        <w:tc>
          <w:tcPr>
            <w:tcW w:w="3473" w:type="dxa"/>
          </w:tcPr>
          <w:p w14:paraId="3669E520" w14:textId="77777777" w:rsidR="007D1320" w:rsidRDefault="007D1320" w:rsidP="00701CF2">
            <w:pPr>
              <w:jc w:val="both"/>
              <w:rPr>
                <w:rFonts w:ascii="Arial" w:hAnsi="Arial" w:cs="Arial"/>
                <w:sz w:val="22"/>
                <w:szCs w:val="22"/>
                <w:highlight w:val="yellow"/>
              </w:rPr>
            </w:pPr>
          </w:p>
        </w:tc>
      </w:tr>
    </w:tbl>
    <w:p w14:paraId="50808D4F" w14:textId="77777777" w:rsidR="00512F76" w:rsidRDefault="00512F76" w:rsidP="00512F76">
      <w:pPr>
        <w:rPr>
          <w:rFonts w:ascii="Arial" w:hAnsi="Arial" w:cs="Arial"/>
          <w:sz w:val="22"/>
          <w:szCs w:val="22"/>
          <w:highlight w:val="yellow"/>
        </w:rPr>
      </w:pPr>
    </w:p>
    <w:p w14:paraId="6EB9E869" w14:textId="77777777" w:rsidR="00512F76" w:rsidRPr="00684A81" w:rsidRDefault="00701CF2" w:rsidP="00512F76">
      <w:pPr>
        <w:rPr>
          <w:rFonts w:ascii="Arial" w:hAnsi="Arial" w:cs="Arial"/>
          <w:color w:val="0000FF"/>
          <w:sz w:val="20"/>
        </w:rPr>
      </w:pPr>
      <w:r w:rsidRPr="00684A81">
        <w:rPr>
          <w:rFonts w:ascii="Arial" w:hAnsi="Arial" w:cs="Arial"/>
          <w:color w:val="0000FF"/>
          <w:sz w:val="20"/>
        </w:rPr>
        <w:t xml:space="preserve">(*) </w:t>
      </w:r>
      <w:r w:rsidR="00512F76" w:rsidRPr="00684A81">
        <w:rPr>
          <w:rFonts w:ascii="Arial" w:hAnsi="Arial" w:cs="Arial"/>
          <w:color w:val="0000FF"/>
          <w:sz w:val="20"/>
        </w:rPr>
        <w:t xml:space="preserve">Les coordonnées « Lambert 93 » sont accessibles </w:t>
      </w:r>
      <w:r w:rsidR="0012568A" w:rsidRPr="00684A81">
        <w:rPr>
          <w:rFonts w:ascii="Arial" w:hAnsi="Arial" w:cs="Arial"/>
          <w:color w:val="0000FF"/>
          <w:sz w:val="20"/>
        </w:rPr>
        <w:t xml:space="preserve">sur </w:t>
      </w:r>
      <w:r w:rsidR="00512F76" w:rsidRPr="00684A81">
        <w:rPr>
          <w:rFonts w:ascii="Arial" w:hAnsi="Arial" w:cs="Arial"/>
          <w:color w:val="0000FF"/>
          <w:sz w:val="20"/>
        </w:rPr>
        <w:t>les sites :</w:t>
      </w:r>
    </w:p>
    <w:p w14:paraId="3E35D145" w14:textId="7B8A1B10" w:rsidR="00D75558" w:rsidRPr="00684A81" w:rsidRDefault="008E2AF1" w:rsidP="008E2AF1">
      <w:pPr>
        <w:ind w:left="284"/>
        <w:rPr>
          <w:rFonts w:ascii="Arial" w:hAnsi="Arial" w:cs="Arial"/>
          <w:color w:val="0000FF"/>
          <w:sz w:val="20"/>
        </w:rPr>
      </w:pPr>
      <w:r w:rsidRPr="00684A81">
        <w:rPr>
          <w:rFonts w:ascii="Arial" w:hAnsi="Arial" w:cs="Arial"/>
          <w:color w:val="0000FF"/>
          <w:sz w:val="20"/>
        </w:rPr>
        <w:t>-</w:t>
      </w:r>
      <w:r w:rsidR="00512F76" w:rsidRPr="00684A81">
        <w:rPr>
          <w:rFonts w:ascii="Arial" w:hAnsi="Arial" w:cs="Arial"/>
          <w:color w:val="0000FF"/>
          <w:sz w:val="20"/>
        </w:rPr>
        <w:t xml:space="preserve"> </w:t>
      </w:r>
      <w:hyperlink r:id="rId54" w:history="1">
        <w:r w:rsidR="00DF039A" w:rsidRPr="00684A81">
          <w:rPr>
            <w:rStyle w:val="Lienhypertexte"/>
            <w:rFonts w:ascii="Arial" w:hAnsi="Arial" w:cs="Arial"/>
            <w:sz w:val="20"/>
          </w:rPr>
          <w:t>https://www.assainissement.developpement-durable.gouv.fr/PortailAC/</w:t>
        </w:r>
      </w:hyperlink>
    </w:p>
    <w:p w14:paraId="010D97F2" w14:textId="416E611C" w:rsidR="00512F76" w:rsidRPr="00684A81" w:rsidRDefault="008E2AF1" w:rsidP="008E2AF1">
      <w:pPr>
        <w:ind w:left="284"/>
        <w:rPr>
          <w:rFonts w:ascii="Arial" w:hAnsi="Arial" w:cs="Arial"/>
          <w:color w:val="0000FF"/>
          <w:sz w:val="20"/>
        </w:rPr>
      </w:pPr>
      <w:r w:rsidRPr="00684A81">
        <w:rPr>
          <w:rFonts w:ascii="Arial" w:hAnsi="Arial" w:cs="Arial"/>
          <w:color w:val="0000FF"/>
          <w:sz w:val="20"/>
        </w:rPr>
        <w:t>-</w:t>
      </w:r>
      <w:r w:rsidR="00512F76" w:rsidRPr="00684A81">
        <w:rPr>
          <w:rFonts w:ascii="Arial" w:hAnsi="Arial" w:cs="Arial"/>
          <w:color w:val="0000FF"/>
          <w:sz w:val="20"/>
        </w:rPr>
        <w:t xml:space="preserve"> </w:t>
      </w:r>
      <w:hyperlink r:id="rId55" w:history="1">
        <w:r w:rsidR="00D75558" w:rsidRPr="00684A81">
          <w:rPr>
            <w:rStyle w:val="Lienhypertexte"/>
            <w:rFonts w:ascii="Arial" w:hAnsi="Arial" w:cs="Arial"/>
            <w:sz w:val="20"/>
          </w:rPr>
          <w:t>https://www.geoportail.gouv.fr</w:t>
        </w:r>
      </w:hyperlink>
    </w:p>
    <w:p w14:paraId="018AC834" w14:textId="77777777" w:rsidR="004D4B18" w:rsidRPr="00701CF2" w:rsidRDefault="004D4B18" w:rsidP="008E2AF1">
      <w:pPr>
        <w:ind w:left="284"/>
        <w:rPr>
          <w:rFonts w:ascii="Arial" w:hAnsi="Arial" w:cs="Arial"/>
          <w:sz w:val="20"/>
        </w:rPr>
      </w:pPr>
      <w:r>
        <w:rPr>
          <w:rFonts w:ascii="Arial" w:hAnsi="Arial" w:cs="Arial"/>
          <w:sz w:val="20"/>
        </w:rPr>
        <w:br w:type="page"/>
      </w:r>
    </w:p>
    <w:p w14:paraId="442F2997" w14:textId="248F04EF" w:rsidR="004A5A42" w:rsidRPr="00D50335" w:rsidRDefault="004A5A42" w:rsidP="00D50335">
      <w:pPr>
        <w:pStyle w:val="Sousannexe"/>
      </w:pPr>
      <w:r w:rsidRPr="00D50335">
        <w:lastRenderedPageBreak/>
        <w:br/>
      </w:r>
      <w:bookmarkStart w:id="165" w:name="_Toc198822426"/>
      <w:r w:rsidRPr="00D50335">
        <w:t xml:space="preserve">Liste des établissements rejetant </w:t>
      </w:r>
      <w:r w:rsidR="000A5BA6" w:rsidRPr="00D50335">
        <w:t xml:space="preserve">dans le système de collecte </w:t>
      </w:r>
      <w:r w:rsidRPr="00D50335">
        <w:t>des pollutions non domestiques</w:t>
      </w:r>
      <w:bookmarkEnd w:id="165"/>
    </w:p>
    <w:p w14:paraId="605B5BC2" w14:textId="77777777" w:rsidR="004A5A42" w:rsidRDefault="004A5A42">
      <w:pPr>
        <w:ind w:right="-1"/>
        <w:jc w:val="center"/>
        <w:rPr>
          <w:rFonts w:ascii="Arial" w:hAnsi="Arial" w:cs="Arial"/>
          <w:sz w:val="22"/>
          <w:szCs w:val="22"/>
        </w:rPr>
      </w:pPr>
    </w:p>
    <w:p w14:paraId="2BDC0129" w14:textId="77777777" w:rsidR="004A5A42" w:rsidRPr="00684A81" w:rsidRDefault="004A5A42">
      <w:pPr>
        <w:rPr>
          <w:rFonts w:ascii="Arial" w:hAnsi="Arial" w:cs="Arial"/>
          <w:color w:val="0000FF"/>
          <w:sz w:val="22"/>
          <w:szCs w:val="22"/>
        </w:rPr>
      </w:pPr>
      <w:r w:rsidRPr="00684A81">
        <w:rPr>
          <w:rFonts w:ascii="Arial" w:hAnsi="Arial" w:cs="Arial"/>
          <w:color w:val="0000FF"/>
          <w:sz w:val="22"/>
          <w:szCs w:val="22"/>
        </w:rPr>
        <w:t xml:space="preserve">Dresser la liste des industriels et des autres établissements raccordés en précisant pour chacun (cf. tableau </w:t>
      </w:r>
      <w:r w:rsidR="00F83C37" w:rsidRPr="00684A81">
        <w:rPr>
          <w:rFonts w:ascii="Arial" w:hAnsi="Arial" w:cs="Arial"/>
          <w:color w:val="0000FF"/>
          <w:sz w:val="22"/>
          <w:szCs w:val="22"/>
        </w:rPr>
        <w:t>ci-dessous</w:t>
      </w:r>
      <w:r w:rsidRPr="00684A81">
        <w:rPr>
          <w:rFonts w:ascii="Arial" w:hAnsi="Arial" w:cs="Arial"/>
          <w:color w:val="0000FF"/>
          <w:sz w:val="22"/>
          <w:szCs w:val="22"/>
        </w:rPr>
        <w:t>) :</w:t>
      </w:r>
    </w:p>
    <w:p w14:paraId="32255A03" w14:textId="77777777" w:rsidR="004A5A42" w:rsidRPr="00684A81" w:rsidRDefault="4A51AA81" w:rsidP="1016DBBE">
      <w:pPr>
        <w:numPr>
          <w:ilvl w:val="0"/>
          <w:numId w:val="1"/>
        </w:numPr>
        <w:rPr>
          <w:rFonts w:ascii="Arial" w:hAnsi="Arial" w:cs="Arial"/>
          <w:b/>
          <w:bCs/>
          <w:color w:val="0000FF"/>
          <w:sz w:val="22"/>
          <w:szCs w:val="22"/>
        </w:rPr>
      </w:pPr>
      <w:bookmarkStart w:id="166" w:name="_Int_MSdHrWX4"/>
      <w:r w:rsidRPr="00684A81">
        <w:rPr>
          <w:rFonts w:ascii="Arial" w:hAnsi="Arial" w:cs="Arial"/>
          <w:b/>
          <w:bCs/>
          <w:color w:val="0000FF"/>
          <w:sz w:val="22"/>
          <w:szCs w:val="22"/>
        </w:rPr>
        <w:t>si</w:t>
      </w:r>
      <w:bookmarkEnd w:id="166"/>
      <w:r w:rsidRPr="00684A81">
        <w:rPr>
          <w:rFonts w:ascii="Arial" w:hAnsi="Arial" w:cs="Arial"/>
          <w:b/>
          <w:bCs/>
          <w:color w:val="0000FF"/>
          <w:sz w:val="22"/>
          <w:szCs w:val="22"/>
        </w:rPr>
        <w:t xml:space="preserve"> des activités susceptibles de rejeter des substances toxiques ou des métaux (cas des traitements de surfaces) sont raccordées ;</w:t>
      </w:r>
    </w:p>
    <w:p w14:paraId="5DFAEFF1" w14:textId="77777777" w:rsidR="004A5A42" w:rsidRPr="00684A81" w:rsidRDefault="4A51AA81">
      <w:pPr>
        <w:numPr>
          <w:ilvl w:val="0"/>
          <w:numId w:val="1"/>
        </w:numPr>
        <w:rPr>
          <w:rFonts w:ascii="Arial" w:hAnsi="Arial" w:cs="Arial"/>
          <w:color w:val="0000FF"/>
          <w:sz w:val="22"/>
          <w:szCs w:val="22"/>
        </w:rPr>
      </w:pPr>
      <w:bookmarkStart w:id="167" w:name="_Int_8KLmJepv"/>
      <w:r w:rsidRPr="00684A81">
        <w:rPr>
          <w:rFonts w:ascii="Arial" w:hAnsi="Arial" w:cs="Arial"/>
          <w:color w:val="0000FF"/>
          <w:sz w:val="22"/>
          <w:szCs w:val="22"/>
        </w:rPr>
        <w:t>la</w:t>
      </w:r>
      <w:bookmarkEnd w:id="167"/>
      <w:r w:rsidRPr="00684A81">
        <w:rPr>
          <w:rFonts w:ascii="Arial" w:hAnsi="Arial" w:cs="Arial"/>
          <w:color w:val="0000FF"/>
          <w:sz w:val="22"/>
          <w:szCs w:val="22"/>
        </w:rPr>
        <w:t xml:space="preserve"> modalité de raccordement définie avec la collectivité ;</w:t>
      </w:r>
    </w:p>
    <w:p w14:paraId="7ED3DBFF" w14:textId="77777777" w:rsidR="004A5A42" w:rsidRPr="00684A81" w:rsidRDefault="4A51AA81">
      <w:pPr>
        <w:numPr>
          <w:ilvl w:val="0"/>
          <w:numId w:val="1"/>
        </w:numPr>
        <w:rPr>
          <w:rFonts w:ascii="Arial" w:hAnsi="Arial" w:cs="Arial"/>
          <w:color w:val="0000FF"/>
          <w:sz w:val="22"/>
          <w:szCs w:val="22"/>
        </w:rPr>
      </w:pPr>
      <w:bookmarkStart w:id="168" w:name="_Int_j8dt4JZL"/>
      <w:r w:rsidRPr="00684A81">
        <w:rPr>
          <w:rFonts w:ascii="Arial" w:hAnsi="Arial" w:cs="Arial"/>
          <w:color w:val="0000FF"/>
          <w:sz w:val="22"/>
          <w:szCs w:val="22"/>
        </w:rPr>
        <w:t>s’il</w:t>
      </w:r>
      <w:bookmarkEnd w:id="168"/>
      <w:r w:rsidRPr="00684A81">
        <w:rPr>
          <w:rFonts w:ascii="Arial" w:hAnsi="Arial" w:cs="Arial"/>
          <w:color w:val="0000FF"/>
          <w:sz w:val="22"/>
          <w:szCs w:val="22"/>
        </w:rPr>
        <w:t xml:space="preserve"> réalise une autosurveillance de ses rejets ;</w:t>
      </w:r>
    </w:p>
    <w:p w14:paraId="20ABB19C" w14:textId="77777777" w:rsidR="004A5A42" w:rsidRPr="00684A81" w:rsidRDefault="4A51AA81">
      <w:pPr>
        <w:numPr>
          <w:ilvl w:val="0"/>
          <w:numId w:val="1"/>
        </w:numPr>
        <w:rPr>
          <w:rFonts w:ascii="Arial" w:hAnsi="Arial" w:cs="Arial"/>
          <w:color w:val="0000FF"/>
          <w:sz w:val="22"/>
          <w:szCs w:val="22"/>
        </w:rPr>
      </w:pPr>
      <w:bookmarkStart w:id="169" w:name="_Int_Cqvj9Ecc"/>
      <w:r w:rsidRPr="00684A81">
        <w:rPr>
          <w:rFonts w:ascii="Arial" w:hAnsi="Arial" w:cs="Arial"/>
          <w:color w:val="0000FF"/>
          <w:sz w:val="22"/>
          <w:szCs w:val="22"/>
        </w:rPr>
        <w:t>la</w:t>
      </w:r>
      <w:bookmarkEnd w:id="169"/>
      <w:r w:rsidRPr="00684A81">
        <w:rPr>
          <w:rFonts w:ascii="Arial" w:hAnsi="Arial" w:cs="Arial"/>
          <w:color w:val="0000FF"/>
          <w:sz w:val="22"/>
          <w:szCs w:val="22"/>
        </w:rPr>
        <w:t xml:space="preserve"> concentration, les charges et les volumes autorisés.</w:t>
      </w:r>
    </w:p>
    <w:p w14:paraId="75C97DC4" w14:textId="77777777" w:rsidR="004A5A42" w:rsidRDefault="004A5A42">
      <w:pPr>
        <w:jc w:val="center"/>
        <w:rPr>
          <w:rFonts w:ascii="Arial" w:hAnsi="Arial" w:cs="Arial"/>
          <w:sz w:val="22"/>
          <w:szCs w:val="22"/>
        </w:rPr>
      </w:pPr>
    </w:p>
    <w:tbl>
      <w:tblPr>
        <w:tblW w:w="15546"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15"/>
        <w:gridCol w:w="1134"/>
        <w:gridCol w:w="993"/>
        <w:gridCol w:w="1701"/>
        <w:gridCol w:w="1417"/>
        <w:gridCol w:w="2013"/>
        <w:gridCol w:w="2558"/>
        <w:gridCol w:w="1534"/>
        <w:gridCol w:w="2581"/>
      </w:tblGrid>
      <w:tr w:rsidR="00AB284D" w14:paraId="06FCCDE8" w14:textId="77777777" w:rsidTr="1016DBBE">
        <w:trPr>
          <w:trHeight w:val="913"/>
        </w:trPr>
        <w:tc>
          <w:tcPr>
            <w:tcW w:w="1615" w:type="dxa"/>
            <w:tcBorders>
              <w:top w:val="single" w:sz="12" w:space="0" w:color="auto"/>
              <w:left w:val="single" w:sz="12" w:space="0" w:color="auto"/>
              <w:bottom w:val="single" w:sz="12" w:space="0" w:color="auto"/>
            </w:tcBorders>
            <w:shd w:val="clear" w:color="auto" w:fill="auto"/>
            <w:vAlign w:val="center"/>
          </w:tcPr>
          <w:p w14:paraId="4DEACF13" w14:textId="77777777" w:rsidR="00362A09" w:rsidRDefault="00362A09" w:rsidP="00362A09">
            <w:pPr>
              <w:jc w:val="center"/>
              <w:rPr>
                <w:rFonts w:ascii="Arial" w:hAnsi="Arial" w:cs="Arial"/>
                <w:b/>
                <w:sz w:val="20"/>
              </w:rPr>
            </w:pPr>
            <w:r>
              <w:rPr>
                <w:rFonts w:ascii="Arial" w:hAnsi="Arial" w:cs="Arial"/>
                <w:b/>
                <w:sz w:val="20"/>
              </w:rPr>
              <w:t>Nom de</w:t>
            </w:r>
          </w:p>
          <w:p w14:paraId="4416E3F1" w14:textId="77777777" w:rsidR="00362A09" w:rsidRDefault="00362A09" w:rsidP="1016DBBE">
            <w:pPr>
              <w:jc w:val="center"/>
              <w:rPr>
                <w:rFonts w:ascii="Arial" w:hAnsi="Arial" w:cs="Arial"/>
                <w:b/>
                <w:bCs/>
                <w:sz w:val="20"/>
              </w:rPr>
            </w:pPr>
            <w:bookmarkStart w:id="170" w:name="_Int_0BN9iDUW"/>
            <w:r w:rsidRPr="1016DBBE">
              <w:rPr>
                <w:rFonts w:ascii="Arial" w:hAnsi="Arial" w:cs="Arial"/>
                <w:b/>
                <w:bCs/>
                <w:sz w:val="20"/>
              </w:rPr>
              <w:t>l’établissement</w:t>
            </w:r>
            <w:bookmarkEnd w:id="170"/>
          </w:p>
        </w:tc>
        <w:tc>
          <w:tcPr>
            <w:tcW w:w="1134" w:type="dxa"/>
            <w:tcBorders>
              <w:top w:val="single" w:sz="12" w:space="0" w:color="auto"/>
              <w:bottom w:val="single" w:sz="12" w:space="0" w:color="auto"/>
            </w:tcBorders>
            <w:shd w:val="clear" w:color="auto" w:fill="auto"/>
            <w:vAlign w:val="center"/>
          </w:tcPr>
          <w:p w14:paraId="3D337ECD" w14:textId="77777777" w:rsidR="00362A09" w:rsidRDefault="00362A09" w:rsidP="00362A09">
            <w:pPr>
              <w:spacing w:before="60"/>
              <w:jc w:val="center"/>
              <w:rPr>
                <w:rFonts w:ascii="Arial" w:hAnsi="Arial" w:cs="Arial"/>
                <w:b/>
                <w:sz w:val="20"/>
              </w:rPr>
            </w:pPr>
            <w:r>
              <w:rPr>
                <w:rFonts w:ascii="Arial" w:hAnsi="Arial" w:cs="Arial"/>
                <w:b/>
                <w:sz w:val="20"/>
              </w:rPr>
              <w:t>Commune</w:t>
            </w:r>
          </w:p>
        </w:tc>
        <w:tc>
          <w:tcPr>
            <w:tcW w:w="993" w:type="dxa"/>
            <w:tcBorders>
              <w:top w:val="single" w:sz="12" w:space="0" w:color="auto"/>
              <w:bottom w:val="single" w:sz="12" w:space="0" w:color="auto"/>
            </w:tcBorders>
            <w:shd w:val="clear" w:color="auto" w:fill="auto"/>
            <w:vAlign w:val="center"/>
          </w:tcPr>
          <w:p w14:paraId="7B9447AD" w14:textId="77777777" w:rsidR="00362A09" w:rsidRDefault="00362A09" w:rsidP="00362A09">
            <w:pPr>
              <w:spacing w:before="60"/>
              <w:jc w:val="center"/>
              <w:rPr>
                <w:rFonts w:ascii="Arial" w:hAnsi="Arial" w:cs="Arial"/>
                <w:b/>
                <w:sz w:val="20"/>
              </w:rPr>
            </w:pPr>
            <w:r>
              <w:rPr>
                <w:rFonts w:ascii="Arial" w:hAnsi="Arial" w:cs="Arial"/>
                <w:b/>
                <w:sz w:val="20"/>
              </w:rPr>
              <w:t>Activités</w:t>
            </w:r>
          </w:p>
        </w:tc>
        <w:tc>
          <w:tcPr>
            <w:tcW w:w="1701" w:type="dxa"/>
            <w:tcBorders>
              <w:top w:val="single" w:sz="12" w:space="0" w:color="auto"/>
              <w:bottom w:val="single" w:sz="12" w:space="0" w:color="auto"/>
            </w:tcBorders>
            <w:shd w:val="clear" w:color="auto" w:fill="auto"/>
            <w:vAlign w:val="center"/>
          </w:tcPr>
          <w:p w14:paraId="028EA373" w14:textId="1B7E8A18" w:rsidR="00362A09" w:rsidRDefault="00362A09" w:rsidP="1016DBBE">
            <w:pPr>
              <w:jc w:val="center"/>
              <w:rPr>
                <w:rFonts w:ascii="Arial" w:hAnsi="Arial" w:cs="Arial"/>
                <w:b/>
                <w:bCs/>
                <w:sz w:val="20"/>
              </w:rPr>
            </w:pPr>
            <w:r w:rsidRPr="1016DBBE">
              <w:rPr>
                <w:rFonts w:ascii="Arial" w:hAnsi="Arial" w:cs="Arial"/>
                <w:b/>
                <w:bCs/>
                <w:sz w:val="20"/>
              </w:rPr>
              <w:t xml:space="preserve">Document fixant </w:t>
            </w:r>
            <w:r w:rsidR="4F44B8D8" w:rsidRPr="1016DBBE">
              <w:rPr>
                <w:rFonts w:ascii="Arial" w:hAnsi="Arial" w:cs="Arial"/>
                <w:b/>
                <w:bCs/>
                <w:sz w:val="20"/>
              </w:rPr>
              <w:t>les modalités</w:t>
            </w:r>
            <w:r w:rsidRPr="1016DBBE">
              <w:rPr>
                <w:rFonts w:ascii="Arial" w:hAnsi="Arial" w:cs="Arial"/>
                <w:b/>
                <w:bCs/>
                <w:sz w:val="20"/>
              </w:rPr>
              <w:t xml:space="preserve"> de raccordement (1)</w:t>
            </w:r>
          </w:p>
        </w:tc>
        <w:tc>
          <w:tcPr>
            <w:tcW w:w="1417" w:type="dxa"/>
            <w:tcBorders>
              <w:top w:val="single" w:sz="12" w:space="0" w:color="auto"/>
              <w:bottom w:val="single" w:sz="12" w:space="0" w:color="auto"/>
            </w:tcBorders>
            <w:shd w:val="clear" w:color="auto" w:fill="auto"/>
            <w:vAlign w:val="center"/>
          </w:tcPr>
          <w:p w14:paraId="7C59AAC4" w14:textId="77777777" w:rsidR="00362A09" w:rsidRDefault="00362A09" w:rsidP="00362A09">
            <w:pPr>
              <w:jc w:val="center"/>
              <w:rPr>
                <w:rFonts w:ascii="Arial" w:hAnsi="Arial" w:cs="Arial"/>
                <w:b/>
                <w:sz w:val="20"/>
              </w:rPr>
            </w:pPr>
            <w:r>
              <w:rPr>
                <w:rFonts w:ascii="Arial" w:hAnsi="Arial" w:cs="Arial"/>
                <w:b/>
                <w:sz w:val="20"/>
              </w:rPr>
              <w:t>Date de signature et</w:t>
            </w:r>
          </w:p>
          <w:p w14:paraId="33476E24" w14:textId="16F91858" w:rsidR="00362A09" w:rsidRDefault="00362A09" w:rsidP="1016DBBE">
            <w:pPr>
              <w:jc w:val="center"/>
              <w:rPr>
                <w:rFonts w:ascii="Arial" w:hAnsi="Arial" w:cs="Arial"/>
                <w:b/>
                <w:bCs/>
                <w:sz w:val="20"/>
              </w:rPr>
            </w:pPr>
            <w:bookmarkStart w:id="171" w:name="_Int_TypscyYc"/>
            <w:r w:rsidRPr="1016DBBE">
              <w:rPr>
                <w:rFonts w:ascii="Arial" w:hAnsi="Arial" w:cs="Arial"/>
                <w:b/>
                <w:bCs/>
                <w:sz w:val="20"/>
              </w:rPr>
              <w:t>durée</w:t>
            </w:r>
            <w:bookmarkEnd w:id="171"/>
            <w:r w:rsidRPr="1016DBBE">
              <w:rPr>
                <w:rFonts w:ascii="Arial" w:hAnsi="Arial" w:cs="Arial"/>
                <w:b/>
                <w:bCs/>
                <w:sz w:val="20"/>
              </w:rPr>
              <w:t xml:space="preserve"> de validité</w:t>
            </w:r>
          </w:p>
        </w:tc>
        <w:tc>
          <w:tcPr>
            <w:tcW w:w="2013" w:type="dxa"/>
            <w:tcBorders>
              <w:top w:val="single" w:sz="12" w:space="0" w:color="auto"/>
              <w:bottom w:val="single" w:sz="12" w:space="0" w:color="auto"/>
            </w:tcBorders>
            <w:shd w:val="clear" w:color="auto" w:fill="auto"/>
          </w:tcPr>
          <w:p w14:paraId="35211FF6" w14:textId="7E926BCD" w:rsidR="00362A09" w:rsidRDefault="00362A09" w:rsidP="00362A09">
            <w:pPr>
              <w:jc w:val="center"/>
              <w:rPr>
                <w:rFonts w:ascii="Arial" w:hAnsi="Arial" w:cs="Arial"/>
                <w:b/>
                <w:sz w:val="20"/>
              </w:rPr>
            </w:pPr>
            <w:r>
              <w:rPr>
                <w:rFonts w:ascii="Arial" w:hAnsi="Arial" w:cs="Arial"/>
                <w:b/>
                <w:sz w:val="20"/>
              </w:rPr>
              <w:t>Paramètres réglementés par l’autorisation de déversement (2)</w:t>
            </w:r>
          </w:p>
        </w:tc>
        <w:tc>
          <w:tcPr>
            <w:tcW w:w="2558" w:type="dxa"/>
            <w:tcBorders>
              <w:top w:val="single" w:sz="12" w:space="0" w:color="auto"/>
              <w:bottom w:val="single" w:sz="12" w:space="0" w:color="auto"/>
            </w:tcBorders>
            <w:shd w:val="clear" w:color="auto" w:fill="auto"/>
            <w:vAlign w:val="center"/>
          </w:tcPr>
          <w:p w14:paraId="52D3E826" w14:textId="77777777" w:rsidR="00362A09" w:rsidRDefault="00362A09" w:rsidP="00362A09">
            <w:pPr>
              <w:jc w:val="center"/>
              <w:rPr>
                <w:rFonts w:ascii="Arial" w:hAnsi="Arial" w:cs="Arial"/>
                <w:b/>
                <w:sz w:val="20"/>
              </w:rPr>
            </w:pPr>
            <w:r>
              <w:rPr>
                <w:rFonts w:ascii="Arial" w:hAnsi="Arial" w:cs="Arial"/>
                <w:b/>
                <w:sz w:val="20"/>
              </w:rPr>
              <w:t>Concentration, charges et volumes autorisés (DCO et autres paramètres représentatifs de l’activité)</w:t>
            </w:r>
          </w:p>
        </w:tc>
        <w:tc>
          <w:tcPr>
            <w:tcW w:w="1534" w:type="dxa"/>
            <w:tcBorders>
              <w:top w:val="single" w:sz="12" w:space="0" w:color="auto"/>
              <w:bottom w:val="single" w:sz="12" w:space="0" w:color="auto"/>
            </w:tcBorders>
            <w:shd w:val="clear" w:color="auto" w:fill="auto"/>
          </w:tcPr>
          <w:p w14:paraId="02D308A7" w14:textId="5B1FB324" w:rsidR="00362A09" w:rsidRDefault="00362A09" w:rsidP="00362A09">
            <w:pPr>
              <w:jc w:val="center"/>
              <w:rPr>
                <w:rFonts w:ascii="Arial" w:hAnsi="Arial" w:cs="Arial"/>
                <w:b/>
                <w:sz w:val="20"/>
              </w:rPr>
            </w:pPr>
            <w:r>
              <w:rPr>
                <w:rFonts w:ascii="Arial" w:hAnsi="Arial" w:cs="Arial"/>
                <w:b/>
                <w:sz w:val="20"/>
              </w:rPr>
              <w:t xml:space="preserve">Existence d’un prétraitement </w:t>
            </w:r>
          </w:p>
        </w:tc>
        <w:tc>
          <w:tcPr>
            <w:tcW w:w="2581" w:type="dxa"/>
            <w:tcBorders>
              <w:top w:val="single" w:sz="12" w:space="0" w:color="auto"/>
              <w:bottom w:val="single" w:sz="12" w:space="0" w:color="auto"/>
            </w:tcBorders>
            <w:shd w:val="clear" w:color="auto" w:fill="auto"/>
            <w:vAlign w:val="center"/>
          </w:tcPr>
          <w:p w14:paraId="267DEB19" w14:textId="62DAE6BF" w:rsidR="00362A09" w:rsidRDefault="00362A09" w:rsidP="00362A09">
            <w:pPr>
              <w:jc w:val="center"/>
              <w:rPr>
                <w:rFonts w:ascii="Arial" w:hAnsi="Arial" w:cs="Arial"/>
                <w:b/>
                <w:sz w:val="20"/>
              </w:rPr>
            </w:pPr>
            <w:r>
              <w:rPr>
                <w:rFonts w:ascii="Arial" w:hAnsi="Arial" w:cs="Arial"/>
                <w:b/>
                <w:sz w:val="20"/>
              </w:rPr>
              <w:t>Autosurveillance</w:t>
            </w:r>
          </w:p>
          <w:p w14:paraId="47B0EA22" w14:textId="77777777" w:rsidR="00362A09" w:rsidRDefault="00362A09" w:rsidP="1016DBBE">
            <w:pPr>
              <w:jc w:val="center"/>
              <w:rPr>
                <w:rFonts w:ascii="Arial" w:hAnsi="Arial" w:cs="Arial"/>
                <w:b/>
                <w:bCs/>
                <w:sz w:val="20"/>
              </w:rPr>
            </w:pPr>
            <w:bookmarkStart w:id="172" w:name="_Int_nTOdrO1t"/>
            <w:r w:rsidRPr="1016DBBE">
              <w:rPr>
                <w:rFonts w:ascii="Arial" w:hAnsi="Arial" w:cs="Arial"/>
                <w:b/>
                <w:bCs/>
                <w:sz w:val="20"/>
              </w:rPr>
              <w:t>des</w:t>
            </w:r>
            <w:bookmarkEnd w:id="172"/>
            <w:r w:rsidRPr="1016DBBE">
              <w:rPr>
                <w:rFonts w:ascii="Arial" w:hAnsi="Arial" w:cs="Arial"/>
                <w:b/>
                <w:bCs/>
                <w:sz w:val="20"/>
              </w:rPr>
              <w:t xml:space="preserve"> rejets</w:t>
            </w:r>
          </w:p>
        </w:tc>
      </w:tr>
      <w:tr w:rsidR="00AB284D" w14:paraId="0DFFD7C4" w14:textId="77777777" w:rsidTr="1016DBBE">
        <w:trPr>
          <w:trHeight w:val="415"/>
        </w:trPr>
        <w:tc>
          <w:tcPr>
            <w:tcW w:w="1615" w:type="dxa"/>
            <w:tcBorders>
              <w:top w:val="single" w:sz="12" w:space="0" w:color="auto"/>
              <w:left w:val="single" w:sz="12" w:space="0" w:color="auto"/>
            </w:tcBorders>
            <w:vAlign w:val="center"/>
          </w:tcPr>
          <w:p w14:paraId="2B73DE7A" w14:textId="77777777" w:rsidR="00362A09" w:rsidRDefault="00362A09" w:rsidP="00362A09">
            <w:pPr>
              <w:spacing w:before="120"/>
              <w:jc w:val="center"/>
              <w:rPr>
                <w:rFonts w:ascii="Arial" w:hAnsi="Arial" w:cs="Arial"/>
                <w:sz w:val="20"/>
              </w:rPr>
            </w:pPr>
          </w:p>
        </w:tc>
        <w:tc>
          <w:tcPr>
            <w:tcW w:w="1134" w:type="dxa"/>
            <w:tcBorders>
              <w:top w:val="single" w:sz="12" w:space="0" w:color="auto"/>
            </w:tcBorders>
            <w:vAlign w:val="center"/>
          </w:tcPr>
          <w:p w14:paraId="172AB3B5" w14:textId="77777777" w:rsidR="00362A09" w:rsidRDefault="00362A09" w:rsidP="00362A09">
            <w:pPr>
              <w:spacing w:before="120"/>
              <w:jc w:val="center"/>
              <w:rPr>
                <w:rFonts w:ascii="Arial" w:hAnsi="Arial" w:cs="Arial"/>
                <w:sz w:val="20"/>
              </w:rPr>
            </w:pPr>
          </w:p>
        </w:tc>
        <w:tc>
          <w:tcPr>
            <w:tcW w:w="993" w:type="dxa"/>
            <w:tcBorders>
              <w:top w:val="single" w:sz="12" w:space="0" w:color="auto"/>
            </w:tcBorders>
            <w:vAlign w:val="center"/>
          </w:tcPr>
          <w:p w14:paraId="5C3CE1DF" w14:textId="77777777" w:rsidR="00362A09" w:rsidRDefault="00362A09" w:rsidP="00362A09">
            <w:pPr>
              <w:spacing w:before="120"/>
              <w:jc w:val="center"/>
              <w:rPr>
                <w:rFonts w:ascii="Arial" w:hAnsi="Arial" w:cs="Arial"/>
                <w:sz w:val="20"/>
              </w:rPr>
            </w:pPr>
          </w:p>
        </w:tc>
        <w:tc>
          <w:tcPr>
            <w:tcW w:w="1701" w:type="dxa"/>
            <w:tcBorders>
              <w:top w:val="single" w:sz="12" w:space="0" w:color="auto"/>
            </w:tcBorders>
          </w:tcPr>
          <w:p w14:paraId="26B20DEB"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conv.</w:t>
            </w:r>
          </w:p>
        </w:tc>
        <w:tc>
          <w:tcPr>
            <w:tcW w:w="1417" w:type="dxa"/>
            <w:tcBorders>
              <w:top w:val="single" w:sz="12" w:space="0" w:color="auto"/>
            </w:tcBorders>
            <w:vAlign w:val="center"/>
          </w:tcPr>
          <w:p w14:paraId="67658CD1" w14:textId="77777777" w:rsidR="00362A09" w:rsidRDefault="00362A09" w:rsidP="00362A09">
            <w:pPr>
              <w:spacing w:before="120"/>
              <w:jc w:val="center"/>
              <w:rPr>
                <w:rFonts w:ascii="Arial" w:hAnsi="Arial" w:cs="Arial"/>
                <w:sz w:val="20"/>
              </w:rPr>
            </w:pPr>
          </w:p>
        </w:tc>
        <w:tc>
          <w:tcPr>
            <w:tcW w:w="2013" w:type="dxa"/>
            <w:tcBorders>
              <w:top w:val="single" w:sz="12" w:space="0" w:color="auto"/>
            </w:tcBorders>
          </w:tcPr>
          <w:p w14:paraId="17CCA50C" w14:textId="44F7453A"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tcBorders>
              <w:top w:val="single" w:sz="12" w:space="0" w:color="auto"/>
            </w:tcBorders>
            <w:vAlign w:val="center"/>
          </w:tcPr>
          <w:p w14:paraId="20E48B70" w14:textId="77777777" w:rsidR="00362A09" w:rsidRDefault="00362A09" w:rsidP="00362A09">
            <w:pPr>
              <w:spacing w:before="120"/>
              <w:jc w:val="center"/>
              <w:rPr>
                <w:rFonts w:ascii="Arial" w:hAnsi="Arial" w:cs="Arial"/>
                <w:sz w:val="20"/>
              </w:rPr>
            </w:pPr>
          </w:p>
        </w:tc>
        <w:tc>
          <w:tcPr>
            <w:tcW w:w="1534" w:type="dxa"/>
            <w:tcBorders>
              <w:top w:val="single" w:sz="12" w:space="0" w:color="auto"/>
            </w:tcBorders>
          </w:tcPr>
          <w:p w14:paraId="0F5AE757" w14:textId="25F81B14"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Borders>
              <w:top w:val="single" w:sz="12" w:space="0" w:color="auto"/>
            </w:tcBorders>
          </w:tcPr>
          <w:p w14:paraId="7AC60580" w14:textId="74FFAB48"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74CEABA8" w14:textId="77777777" w:rsidTr="1016DBBE">
        <w:trPr>
          <w:trHeight w:val="415"/>
        </w:trPr>
        <w:tc>
          <w:tcPr>
            <w:tcW w:w="1615" w:type="dxa"/>
            <w:tcBorders>
              <w:left w:val="single" w:sz="12" w:space="0" w:color="auto"/>
            </w:tcBorders>
            <w:vAlign w:val="center"/>
          </w:tcPr>
          <w:p w14:paraId="2B052F67" w14:textId="77777777" w:rsidR="00362A09" w:rsidRDefault="00362A09" w:rsidP="00362A09">
            <w:pPr>
              <w:spacing w:before="120"/>
              <w:jc w:val="center"/>
              <w:rPr>
                <w:rFonts w:ascii="Arial" w:hAnsi="Arial" w:cs="Arial"/>
                <w:sz w:val="20"/>
              </w:rPr>
            </w:pPr>
          </w:p>
        </w:tc>
        <w:tc>
          <w:tcPr>
            <w:tcW w:w="1134" w:type="dxa"/>
            <w:vAlign w:val="center"/>
          </w:tcPr>
          <w:p w14:paraId="00F85AEA" w14:textId="77777777" w:rsidR="00362A09" w:rsidRDefault="00362A09" w:rsidP="00362A09">
            <w:pPr>
              <w:spacing w:before="120"/>
              <w:jc w:val="center"/>
              <w:rPr>
                <w:rFonts w:ascii="Arial" w:hAnsi="Arial" w:cs="Arial"/>
                <w:sz w:val="20"/>
              </w:rPr>
            </w:pPr>
          </w:p>
        </w:tc>
        <w:tc>
          <w:tcPr>
            <w:tcW w:w="993" w:type="dxa"/>
            <w:vAlign w:val="center"/>
          </w:tcPr>
          <w:p w14:paraId="52C463FA" w14:textId="77777777" w:rsidR="00362A09" w:rsidRDefault="00362A09" w:rsidP="00362A09">
            <w:pPr>
              <w:spacing w:before="120"/>
              <w:jc w:val="center"/>
              <w:rPr>
                <w:rFonts w:ascii="Arial" w:hAnsi="Arial" w:cs="Arial"/>
                <w:sz w:val="20"/>
              </w:rPr>
            </w:pPr>
          </w:p>
        </w:tc>
        <w:tc>
          <w:tcPr>
            <w:tcW w:w="1701" w:type="dxa"/>
          </w:tcPr>
          <w:p w14:paraId="533C44AA"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conv.</w:t>
            </w:r>
          </w:p>
        </w:tc>
        <w:tc>
          <w:tcPr>
            <w:tcW w:w="1417" w:type="dxa"/>
            <w:vAlign w:val="center"/>
          </w:tcPr>
          <w:p w14:paraId="1A1B6D61" w14:textId="77777777" w:rsidR="00362A09" w:rsidRDefault="00362A09" w:rsidP="00362A09">
            <w:pPr>
              <w:spacing w:before="120"/>
              <w:jc w:val="center"/>
              <w:rPr>
                <w:rFonts w:ascii="Arial" w:hAnsi="Arial" w:cs="Arial"/>
                <w:sz w:val="20"/>
              </w:rPr>
            </w:pPr>
          </w:p>
        </w:tc>
        <w:tc>
          <w:tcPr>
            <w:tcW w:w="2013" w:type="dxa"/>
          </w:tcPr>
          <w:p w14:paraId="4A2300B4" w14:textId="7121C635"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vAlign w:val="center"/>
          </w:tcPr>
          <w:p w14:paraId="3BDED627" w14:textId="77777777" w:rsidR="00362A09" w:rsidRDefault="00362A09" w:rsidP="00362A09">
            <w:pPr>
              <w:spacing w:before="120"/>
              <w:jc w:val="center"/>
              <w:rPr>
                <w:rFonts w:ascii="Arial" w:hAnsi="Arial" w:cs="Arial"/>
                <w:sz w:val="20"/>
              </w:rPr>
            </w:pPr>
          </w:p>
        </w:tc>
        <w:tc>
          <w:tcPr>
            <w:tcW w:w="1534" w:type="dxa"/>
          </w:tcPr>
          <w:p w14:paraId="4C2ADF3A" w14:textId="2EB8F096"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Pr>
          <w:p w14:paraId="6ECA6B0F" w14:textId="2D69BAAA"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275332D4" w14:textId="77777777" w:rsidTr="1016DBBE">
        <w:trPr>
          <w:trHeight w:val="415"/>
        </w:trPr>
        <w:tc>
          <w:tcPr>
            <w:tcW w:w="1615" w:type="dxa"/>
            <w:tcBorders>
              <w:left w:val="single" w:sz="12" w:space="0" w:color="auto"/>
            </w:tcBorders>
            <w:vAlign w:val="center"/>
          </w:tcPr>
          <w:p w14:paraId="379C4E42" w14:textId="77777777" w:rsidR="00362A09" w:rsidRDefault="00362A09" w:rsidP="00362A09">
            <w:pPr>
              <w:spacing w:before="120"/>
              <w:jc w:val="center"/>
              <w:rPr>
                <w:rFonts w:ascii="Arial" w:hAnsi="Arial" w:cs="Arial"/>
                <w:sz w:val="20"/>
              </w:rPr>
            </w:pPr>
          </w:p>
        </w:tc>
        <w:tc>
          <w:tcPr>
            <w:tcW w:w="1134" w:type="dxa"/>
            <w:vAlign w:val="center"/>
          </w:tcPr>
          <w:p w14:paraId="02730821" w14:textId="77777777" w:rsidR="00362A09" w:rsidRDefault="00362A09" w:rsidP="00362A09">
            <w:pPr>
              <w:spacing w:before="120"/>
              <w:jc w:val="center"/>
              <w:rPr>
                <w:rFonts w:ascii="Arial" w:hAnsi="Arial" w:cs="Arial"/>
                <w:sz w:val="20"/>
              </w:rPr>
            </w:pPr>
          </w:p>
        </w:tc>
        <w:tc>
          <w:tcPr>
            <w:tcW w:w="993" w:type="dxa"/>
            <w:vAlign w:val="center"/>
          </w:tcPr>
          <w:p w14:paraId="120B9EC7" w14:textId="77777777" w:rsidR="00362A09" w:rsidRDefault="00362A09" w:rsidP="00362A09">
            <w:pPr>
              <w:spacing w:before="120"/>
              <w:jc w:val="center"/>
              <w:rPr>
                <w:rFonts w:ascii="Arial" w:hAnsi="Arial" w:cs="Arial"/>
                <w:sz w:val="20"/>
              </w:rPr>
            </w:pPr>
          </w:p>
        </w:tc>
        <w:tc>
          <w:tcPr>
            <w:tcW w:w="1701" w:type="dxa"/>
          </w:tcPr>
          <w:p w14:paraId="62D6E207"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conv.</w:t>
            </w:r>
          </w:p>
        </w:tc>
        <w:tc>
          <w:tcPr>
            <w:tcW w:w="1417" w:type="dxa"/>
            <w:vAlign w:val="center"/>
          </w:tcPr>
          <w:p w14:paraId="325CC655" w14:textId="77777777" w:rsidR="00362A09" w:rsidRDefault="00362A09" w:rsidP="00362A09">
            <w:pPr>
              <w:spacing w:before="120"/>
              <w:jc w:val="center"/>
              <w:rPr>
                <w:rFonts w:ascii="Arial" w:hAnsi="Arial" w:cs="Arial"/>
                <w:sz w:val="20"/>
              </w:rPr>
            </w:pPr>
          </w:p>
        </w:tc>
        <w:tc>
          <w:tcPr>
            <w:tcW w:w="2013" w:type="dxa"/>
          </w:tcPr>
          <w:p w14:paraId="68AA1E0D" w14:textId="6C44C8FA"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vAlign w:val="center"/>
          </w:tcPr>
          <w:p w14:paraId="614FCE0F" w14:textId="77777777" w:rsidR="00362A09" w:rsidRDefault="00362A09" w:rsidP="00362A09">
            <w:pPr>
              <w:spacing w:before="120"/>
              <w:jc w:val="center"/>
              <w:rPr>
                <w:rFonts w:ascii="Arial" w:hAnsi="Arial" w:cs="Arial"/>
                <w:sz w:val="20"/>
              </w:rPr>
            </w:pPr>
          </w:p>
        </w:tc>
        <w:tc>
          <w:tcPr>
            <w:tcW w:w="1534" w:type="dxa"/>
          </w:tcPr>
          <w:p w14:paraId="7BCA9E4B" w14:textId="07F2793F"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Pr>
          <w:p w14:paraId="4DA10085" w14:textId="23C29B40"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670FD604" w14:textId="77777777" w:rsidTr="1016DBBE">
        <w:trPr>
          <w:trHeight w:val="415"/>
        </w:trPr>
        <w:tc>
          <w:tcPr>
            <w:tcW w:w="1615" w:type="dxa"/>
            <w:tcBorders>
              <w:left w:val="single" w:sz="12" w:space="0" w:color="auto"/>
            </w:tcBorders>
            <w:vAlign w:val="center"/>
          </w:tcPr>
          <w:p w14:paraId="3DD1C6AF" w14:textId="77777777" w:rsidR="00362A09" w:rsidRDefault="00362A09" w:rsidP="00362A09">
            <w:pPr>
              <w:spacing w:before="120"/>
              <w:jc w:val="center"/>
              <w:rPr>
                <w:rFonts w:ascii="Arial" w:hAnsi="Arial" w:cs="Arial"/>
                <w:sz w:val="20"/>
              </w:rPr>
            </w:pPr>
          </w:p>
        </w:tc>
        <w:tc>
          <w:tcPr>
            <w:tcW w:w="1134" w:type="dxa"/>
            <w:vAlign w:val="center"/>
          </w:tcPr>
          <w:p w14:paraId="33BFEEFB" w14:textId="77777777" w:rsidR="00362A09" w:rsidRDefault="00362A09" w:rsidP="00362A09">
            <w:pPr>
              <w:spacing w:before="120"/>
              <w:jc w:val="center"/>
              <w:rPr>
                <w:rFonts w:ascii="Arial" w:hAnsi="Arial" w:cs="Arial"/>
                <w:sz w:val="20"/>
              </w:rPr>
            </w:pPr>
          </w:p>
        </w:tc>
        <w:tc>
          <w:tcPr>
            <w:tcW w:w="993" w:type="dxa"/>
            <w:vAlign w:val="center"/>
          </w:tcPr>
          <w:p w14:paraId="653FF0FE" w14:textId="77777777" w:rsidR="00362A09" w:rsidRDefault="00362A09" w:rsidP="00362A09">
            <w:pPr>
              <w:spacing w:before="120"/>
              <w:jc w:val="center"/>
              <w:rPr>
                <w:rFonts w:ascii="Arial" w:hAnsi="Arial" w:cs="Arial"/>
                <w:sz w:val="20"/>
              </w:rPr>
            </w:pPr>
          </w:p>
        </w:tc>
        <w:tc>
          <w:tcPr>
            <w:tcW w:w="1701" w:type="dxa"/>
          </w:tcPr>
          <w:p w14:paraId="610D29FF"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conv.</w:t>
            </w:r>
          </w:p>
        </w:tc>
        <w:tc>
          <w:tcPr>
            <w:tcW w:w="1417" w:type="dxa"/>
            <w:vAlign w:val="center"/>
          </w:tcPr>
          <w:p w14:paraId="13688639" w14:textId="77777777" w:rsidR="00362A09" w:rsidRDefault="00362A09" w:rsidP="00362A09">
            <w:pPr>
              <w:spacing w:before="120"/>
              <w:jc w:val="center"/>
              <w:rPr>
                <w:rFonts w:ascii="Arial" w:hAnsi="Arial" w:cs="Arial"/>
                <w:sz w:val="20"/>
              </w:rPr>
            </w:pPr>
          </w:p>
        </w:tc>
        <w:tc>
          <w:tcPr>
            <w:tcW w:w="2013" w:type="dxa"/>
          </w:tcPr>
          <w:p w14:paraId="511100CA" w14:textId="7E27FF18"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vAlign w:val="center"/>
          </w:tcPr>
          <w:p w14:paraId="14582778" w14:textId="77777777" w:rsidR="00362A09" w:rsidRDefault="00362A09" w:rsidP="00362A09">
            <w:pPr>
              <w:spacing w:before="120"/>
              <w:jc w:val="center"/>
              <w:rPr>
                <w:rFonts w:ascii="Arial" w:hAnsi="Arial" w:cs="Arial"/>
                <w:sz w:val="20"/>
              </w:rPr>
            </w:pPr>
          </w:p>
        </w:tc>
        <w:tc>
          <w:tcPr>
            <w:tcW w:w="1534" w:type="dxa"/>
          </w:tcPr>
          <w:p w14:paraId="35F2CD52" w14:textId="7C2215B0"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Pr>
          <w:p w14:paraId="14EED128" w14:textId="27279E5B"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74140158" w14:textId="77777777" w:rsidTr="1016DBBE">
        <w:trPr>
          <w:trHeight w:val="415"/>
        </w:trPr>
        <w:tc>
          <w:tcPr>
            <w:tcW w:w="1615" w:type="dxa"/>
            <w:tcBorders>
              <w:left w:val="single" w:sz="12" w:space="0" w:color="auto"/>
            </w:tcBorders>
            <w:vAlign w:val="center"/>
          </w:tcPr>
          <w:p w14:paraId="659245D2" w14:textId="77777777" w:rsidR="00362A09" w:rsidRDefault="00362A09" w:rsidP="00362A09">
            <w:pPr>
              <w:spacing w:before="120"/>
              <w:jc w:val="center"/>
              <w:rPr>
                <w:rFonts w:ascii="Arial" w:hAnsi="Arial" w:cs="Arial"/>
                <w:sz w:val="20"/>
              </w:rPr>
            </w:pPr>
          </w:p>
        </w:tc>
        <w:tc>
          <w:tcPr>
            <w:tcW w:w="1134" w:type="dxa"/>
            <w:vAlign w:val="center"/>
          </w:tcPr>
          <w:p w14:paraId="378D787C" w14:textId="77777777" w:rsidR="00362A09" w:rsidRDefault="00362A09" w:rsidP="00362A09">
            <w:pPr>
              <w:spacing w:before="120"/>
              <w:jc w:val="center"/>
              <w:rPr>
                <w:rFonts w:ascii="Arial" w:hAnsi="Arial" w:cs="Arial"/>
                <w:sz w:val="20"/>
              </w:rPr>
            </w:pPr>
          </w:p>
        </w:tc>
        <w:tc>
          <w:tcPr>
            <w:tcW w:w="993" w:type="dxa"/>
            <w:vAlign w:val="center"/>
          </w:tcPr>
          <w:p w14:paraId="4953F5CD" w14:textId="77777777" w:rsidR="00362A09" w:rsidRDefault="00362A09" w:rsidP="00362A09">
            <w:pPr>
              <w:spacing w:before="120"/>
              <w:jc w:val="center"/>
              <w:rPr>
                <w:rFonts w:ascii="Arial" w:hAnsi="Arial" w:cs="Arial"/>
                <w:sz w:val="20"/>
              </w:rPr>
            </w:pPr>
          </w:p>
        </w:tc>
        <w:tc>
          <w:tcPr>
            <w:tcW w:w="1701" w:type="dxa"/>
          </w:tcPr>
          <w:p w14:paraId="3509A1A0" w14:textId="77777777"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néant </w:t>
            </w:r>
            <w:r>
              <w:rPr>
                <w:rFonts w:ascii="Wingdings" w:eastAsia="Wingdings" w:hAnsi="Wingdings" w:cs="Wingdings"/>
                <w:sz w:val="20"/>
              </w:rPr>
              <w:t>¨</w:t>
            </w:r>
            <w:r>
              <w:rPr>
                <w:rFonts w:ascii="Arial" w:hAnsi="Arial" w:cs="Arial"/>
                <w:sz w:val="20"/>
              </w:rPr>
              <w:t xml:space="preserve"> auto. </w:t>
            </w:r>
            <w:r>
              <w:rPr>
                <w:rFonts w:ascii="Wingdings" w:eastAsia="Wingdings" w:hAnsi="Wingdings" w:cs="Wingdings"/>
                <w:sz w:val="20"/>
              </w:rPr>
              <w:t>¨</w:t>
            </w:r>
            <w:r>
              <w:rPr>
                <w:rFonts w:ascii="Arial" w:hAnsi="Arial" w:cs="Arial"/>
                <w:sz w:val="20"/>
              </w:rPr>
              <w:t xml:space="preserve"> conv.</w:t>
            </w:r>
          </w:p>
        </w:tc>
        <w:tc>
          <w:tcPr>
            <w:tcW w:w="1417" w:type="dxa"/>
            <w:vAlign w:val="center"/>
          </w:tcPr>
          <w:p w14:paraId="468DCBAC" w14:textId="77777777" w:rsidR="00362A09" w:rsidRDefault="00362A09" w:rsidP="00362A09">
            <w:pPr>
              <w:spacing w:before="120"/>
              <w:jc w:val="center"/>
              <w:rPr>
                <w:rFonts w:ascii="Arial" w:hAnsi="Arial" w:cs="Arial"/>
                <w:sz w:val="20"/>
              </w:rPr>
            </w:pPr>
          </w:p>
        </w:tc>
        <w:tc>
          <w:tcPr>
            <w:tcW w:w="2013" w:type="dxa"/>
          </w:tcPr>
          <w:p w14:paraId="4D8A3D08" w14:textId="41D49BBF" w:rsidR="00362A09" w:rsidRDefault="00362A09" w:rsidP="00362A09">
            <w:pPr>
              <w:spacing w:before="120"/>
              <w:jc w:val="center"/>
              <w:rPr>
                <w:rFonts w:ascii="Arial" w:hAnsi="Arial" w:cs="Arial"/>
                <w:sz w:val="20"/>
              </w:rPr>
            </w:pPr>
            <w:r>
              <w:rPr>
                <w:rFonts w:ascii="Arial" w:hAnsi="Arial" w:cs="Arial"/>
                <w:sz w:val="20"/>
              </w:rPr>
              <w:t xml:space="preserve"> </w:t>
            </w:r>
            <w:r>
              <w:rPr>
                <w:rFonts w:ascii="Wingdings" w:eastAsia="Wingdings" w:hAnsi="Wingdings" w:cs="Wingdings"/>
                <w:sz w:val="20"/>
              </w:rPr>
              <w:t>¨</w:t>
            </w:r>
            <w:r>
              <w:rPr>
                <w:rFonts w:ascii="Arial" w:hAnsi="Arial" w:cs="Arial"/>
                <w:sz w:val="20"/>
              </w:rPr>
              <w:t xml:space="preserve"> macropolluants      </w:t>
            </w:r>
            <w:r>
              <w:rPr>
                <w:rFonts w:ascii="Wingdings" w:eastAsia="Wingdings" w:hAnsi="Wingdings" w:cs="Wingdings"/>
                <w:sz w:val="20"/>
              </w:rPr>
              <w:t>¨</w:t>
            </w:r>
            <w:r>
              <w:rPr>
                <w:rFonts w:ascii="Arial" w:hAnsi="Arial" w:cs="Arial"/>
                <w:sz w:val="20"/>
              </w:rPr>
              <w:t xml:space="preserve"> micropolluants</w:t>
            </w:r>
          </w:p>
        </w:tc>
        <w:tc>
          <w:tcPr>
            <w:tcW w:w="2558" w:type="dxa"/>
            <w:vAlign w:val="center"/>
          </w:tcPr>
          <w:p w14:paraId="4B5447CD" w14:textId="77777777" w:rsidR="00362A09" w:rsidRDefault="00362A09" w:rsidP="00362A09">
            <w:pPr>
              <w:spacing w:before="120"/>
              <w:jc w:val="center"/>
              <w:rPr>
                <w:rFonts w:ascii="Arial" w:hAnsi="Arial" w:cs="Arial"/>
                <w:sz w:val="20"/>
              </w:rPr>
            </w:pPr>
          </w:p>
        </w:tc>
        <w:tc>
          <w:tcPr>
            <w:tcW w:w="1534" w:type="dxa"/>
          </w:tcPr>
          <w:p w14:paraId="3B6F60F3" w14:textId="42A6FCCB" w:rsidR="00362A09" w:rsidRDefault="00362A09" w:rsidP="00362A09">
            <w:pPr>
              <w:spacing w:before="120"/>
              <w:jc w:val="center"/>
              <w:rPr>
                <w:rFonts w:ascii="Wingdings" w:eastAsia="Wingdings" w:hAnsi="Wingdings" w:cs="Wingdings"/>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c>
          <w:tcPr>
            <w:tcW w:w="2581" w:type="dxa"/>
          </w:tcPr>
          <w:p w14:paraId="7B5372E3" w14:textId="3EBB8879" w:rsidR="00362A09" w:rsidRDefault="00362A09" w:rsidP="00362A09">
            <w:pPr>
              <w:spacing w:before="120"/>
              <w:jc w:val="center"/>
              <w:rPr>
                <w:rFonts w:ascii="Arial" w:hAnsi="Arial" w:cs="Arial"/>
                <w:sz w:val="20"/>
              </w:rPr>
            </w:pPr>
            <w:r>
              <w:rPr>
                <w:rFonts w:ascii="Wingdings" w:eastAsia="Wingdings" w:hAnsi="Wingdings" w:cs="Wingdings"/>
                <w:sz w:val="20"/>
              </w:rPr>
              <w:t>¨</w:t>
            </w:r>
            <w:r>
              <w:rPr>
                <w:rFonts w:ascii="Arial" w:hAnsi="Arial" w:cs="Arial"/>
                <w:sz w:val="20"/>
              </w:rPr>
              <w:t xml:space="preserve"> oui    </w:t>
            </w:r>
            <w:r>
              <w:rPr>
                <w:rFonts w:ascii="Wingdings" w:eastAsia="Wingdings" w:hAnsi="Wingdings" w:cs="Wingdings"/>
                <w:sz w:val="20"/>
              </w:rPr>
              <w:t>¨</w:t>
            </w:r>
            <w:r>
              <w:rPr>
                <w:rFonts w:ascii="Arial" w:hAnsi="Arial" w:cs="Arial"/>
                <w:sz w:val="20"/>
              </w:rPr>
              <w:t xml:space="preserve"> non</w:t>
            </w:r>
          </w:p>
        </w:tc>
      </w:tr>
      <w:tr w:rsidR="00AB284D" w14:paraId="4D96BCDC" w14:textId="77777777" w:rsidTr="1016DBBE">
        <w:trPr>
          <w:trHeight w:val="415"/>
        </w:trPr>
        <w:tc>
          <w:tcPr>
            <w:tcW w:w="2749" w:type="dxa"/>
            <w:gridSpan w:val="2"/>
            <w:tcBorders>
              <w:left w:val="single" w:sz="12" w:space="0" w:color="auto"/>
              <w:bottom w:val="single" w:sz="12" w:space="0" w:color="auto"/>
            </w:tcBorders>
            <w:shd w:val="clear" w:color="auto" w:fill="BFBFBF" w:themeFill="background1" w:themeFillShade="BF"/>
            <w:vAlign w:val="center"/>
          </w:tcPr>
          <w:p w14:paraId="22CDCEA4" w14:textId="6EE17043" w:rsidR="00362A09" w:rsidRPr="00C60D1D" w:rsidRDefault="00362A09" w:rsidP="00362A09">
            <w:pPr>
              <w:spacing w:before="120"/>
              <w:jc w:val="center"/>
              <w:rPr>
                <w:rFonts w:ascii="Arial" w:hAnsi="Arial" w:cs="Arial"/>
                <w:b/>
                <w:bCs/>
                <w:sz w:val="20"/>
              </w:rPr>
            </w:pPr>
            <w:r w:rsidRPr="00C60D1D">
              <w:rPr>
                <w:rFonts w:ascii="Arial" w:hAnsi="Arial" w:cs="Arial"/>
                <w:b/>
                <w:bCs/>
                <w:sz w:val="20"/>
              </w:rPr>
              <w:t>Nombre total d’établissement</w:t>
            </w:r>
          </w:p>
        </w:tc>
        <w:tc>
          <w:tcPr>
            <w:tcW w:w="993" w:type="dxa"/>
            <w:tcBorders>
              <w:bottom w:val="single" w:sz="12" w:space="0" w:color="auto"/>
            </w:tcBorders>
            <w:vAlign w:val="center"/>
          </w:tcPr>
          <w:p w14:paraId="4C7D3B40" w14:textId="77777777" w:rsidR="00362A09" w:rsidRDefault="00362A09" w:rsidP="00362A09">
            <w:pPr>
              <w:spacing w:before="120"/>
              <w:jc w:val="center"/>
              <w:rPr>
                <w:rFonts w:ascii="Arial" w:hAnsi="Arial" w:cs="Arial"/>
                <w:sz w:val="20"/>
              </w:rPr>
            </w:pPr>
          </w:p>
        </w:tc>
        <w:tc>
          <w:tcPr>
            <w:tcW w:w="1701" w:type="dxa"/>
            <w:tcBorders>
              <w:bottom w:val="single" w:sz="12" w:space="0" w:color="auto"/>
            </w:tcBorders>
            <w:shd w:val="clear" w:color="auto" w:fill="BFBFBF" w:themeFill="background1" w:themeFillShade="BF"/>
          </w:tcPr>
          <w:p w14:paraId="7B56DFA3" w14:textId="77777777" w:rsidR="00362A09" w:rsidRDefault="00362A09" w:rsidP="00362A09">
            <w:pPr>
              <w:spacing w:before="120"/>
              <w:jc w:val="center"/>
              <w:rPr>
                <w:rFonts w:ascii="Arial" w:hAnsi="Arial" w:cs="Arial"/>
                <w:sz w:val="20"/>
              </w:rPr>
            </w:pPr>
          </w:p>
        </w:tc>
        <w:tc>
          <w:tcPr>
            <w:tcW w:w="1417" w:type="dxa"/>
            <w:tcBorders>
              <w:bottom w:val="single" w:sz="12" w:space="0" w:color="auto"/>
            </w:tcBorders>
            <w:shd w:val="clear" w:color="auto" w:fill="BFBFBF" w:themeFill="background1" w:themeFillShade="BF"/>
          </w:tcPr>
          <w:p w14:paraId="2A15868B" w14:textId="77777777" w:rsidR="00362A09" w:rsidRDefault="00362A09" w:rsidP="00362A09">
            <w:pPr>
              <w:spacing w:before="120"/>
              <w:jc w:val="center"/>
              <w:rPr>
                <w:rFonts w:ascii="Arial" w:hAnsi="Arial" w:cs="Arial"/>
                <w:sz w:val="20"/>
              </w:rPr>
            </w:pPr>
          </w:p>
        </w:tc>
        <w:tc>
          <w:tcPr>
            <w:tcW w:w="2013" w:type="dxa"/>
            <w:tcBorders>
              <w:bottom w:val="single" w:sz="12" w:space="0" w:color="auto"/>
            </w:tcBorders>
            <w:shd w:val="clear" w:color="auto" w:fill="BFBFBF" w:themeFill="background1" w:themeFillShade="BF"/>
          </w:tcPr>
          <w:p w14:paraId="4ECE64CD" w14:textId="20399155" w:rsidR="00362A09" w:rsidRDefault="00362A09" w:rsidP="00362A09">
            <w:pPr>
              <w:spacing w:before="120"/>
              <w:jc w:val="center"/>
              <w:rPr>
                <w:rFonts w:ascii="Arial" w:hAnsi="Arial" w:cs="Arial"/>
                <w:sz w:val="20"/>
              </w:rPr>
            </w:pPr>
          </w:p>
        </w:tc>
        <w:tc>
          <w:tcPr>
            <w:tcW w:w="2558" w:type="dxa"/>
            <w:tcBorders>
              <w:bottom w:val="single" w:sz="12" w:space="0" w:color="auto"/>
            </w:tcBorders>
            <w:shd w:val="clear" w:color="auto" w:fill="BFBFBF" w:themeFill="background1" w:themeFillShade="BF"/>
            <w:vAlign w:val="center"/>
          </w:tcPr>
          <w:p w14:paraId="5EFDFE96" w14:textId="77777777" w:rsidR="00362A09" w:rsidRDefault="00362A09" w:rsidP="00362A09">
            <w:pPr>
              <w:spacing w:before="120"/>
              <w:jc w:val="center"/>
              <w:rPr>
                <w:rFonts w:ascii="Arial" w:hAnsi="Arial" w:cs="Arial"/>
                <w:sz w:val="20"/>
              </w:rPr>
            </w:pPr>
          </w:p>
        </w:tc>
        <w:tc>
          <w:tcPr>
            <w:tcW w:w="1534" w:type="dxa"/>
            <w:tcBorders>
              <w:bottom w:val="single" w:sz="12" w:space="0" w:color="auto"/>
            </w:tcBorders>
            <w:shd w:val="clear" w:color="auto" w:fill="BFBFBF" w:themeFill="background1" w:themeFillShade="BF"/>
          </w:tcPr>
          <w:p w14:paraId="4FB7CC33" w14:textId="77777777" w:rsidR="00362A09" w:rsidRDefault="00362A09" w:rsidP="00362A09">
            <w:pPr>
              <w:spacing w:before="120"/>
              <w:jc w:val="center"/>
              <w:rPr>
                <w:rFonts w:ascii="Arial" w:hAnsi="Arial" w:cs="Arial"/>
                <w:sz w:val="20"/>
              </w:rPr>
            </w:pPr>
          </w:p>
        </w:tc>
        <w:tc>
          <w:tcPr>
            <w:tcW w:w="2581" w:type="dxa"/>
            <w:tcBorders>
              <w:bottom w:val="single" w:sz="12" w:space="0" w:color="auto"/>
            </w:tcBorders>
            <w:shd w:val="clear" w:color="auto" w:fill="BFBFBF" w:themeFill="background1" w:themeFillShade="BF"/>
          </w:tcPr>
          <w:p w14:paraId="511CB2D5" w14:textId="3AE71FB2" w:rsidR="00362A09" w:rsidRDefault="00362A09" w:rsidP="00362A09">
            <w:pPr>
              <w:spacing w:before="120"/>
              <w:jc w:val="center"/>
              <w:rPr>
                <w:rFonts w:ascii="Arial" w:hAnsi="Arial" w:cs="Arial"/>
                <w:sz w:val="20"/>
              </w:rPr>
            </w:pPr>
          </w:p>
        </w:tc>
      </w:tr>
    </w:tbl>
    <w:p w14:paraId="3E84884D" w14:textId="77777777" w:rsidR="004A5A42" w:rsidRPr="00684A81" w:rsidRDefault="004A5A42">
      <w:pPr>
        <w:ind w:left="66"/>
        <w:jc w:val="both"/>
        <w:rPr>
          <w:rFonts w:ascii="Arial" w:hAnsi="Arial" w:cs="Arial"/>
          <w:color w:val="0000FF"/>
          <w:sz w:val="22"/>
          <w:szCs w:val="22"/>
        </w:rPr>
      </w:pPr>
    </w:p>
    <w:p w14:paraId="7D6DCB35" w14:textId="77777777" w:rsidR="004A5A42" w:rsidRPr="00684A81" w:rsidRDefault="004A5A42">
      <w:pPr>
        <w:numPr>
          <w:ilvl w:val="0"/>
          <w:numId w:val="7"/>
        </w:numPr>
        <w:jc w:val="both"/>
        <w:rPr>
          <w:rFonts w:ascii="Arial" w:hAnsi="Arial" w:cs="Arial"/>
          <w:color w:val="0000FF"/>
          <w:sz w:val="22"/>
          <w:szCs w:val="22"/>
        </w:rPr>
      </w:pPr>
      <w:r w:rsidRPr="00684A81">
        <w:rPr>
          <w:rFonts w:ascii="Arial" w:hAnsi="Arial" w:cs="Arial"/>
          <w:color w:val="0000FF"/>
          <w:sz w:val="22"/>
          <w:szCs w:val="22"/>
        </w:rPr>
        <w:t>« </w:t>
      </w:r>
      <w:r w:rsidRPr="00684A81">
        <w:rPr>
          <w:rFonts w:ascii="Wingdings" w:eastAsia="Wingdings" w:hAnsi="Wingdings" w:cs="Wingdings"/>
          <w:color w:val="0000FF"/>
          <w:sz w:val="20"/>
        </w:rPr>
        <w:t>¨</w:t>
      </w:r>
      <w:r w:rsidRPr="00684A81">
        <w:rPr>
          <w:rFonts w:ascii="Arial" w:hAnsi="Arial" w:cs="Arial"/>
          <w:color w:val="0000FF"/>
          <w:sz w:val="20"/>
        </w:rPr>
        <w:t xml:space="preserve"> </w:t>
      </w:r>
      <w:r w:rsidRPr="00684A81">
        <w:rPr>
          <w:rFonts w:ascii="Arial" w:hAnsi="Arial" w:cs="Arial"/>
          <w:color w:val="0000FF"/>
          <w:sz w:val="22"/>
          <w:szCs w:val="22"/>
        </w:rPr>
        <w:t>néant » : Aucune autorisation n’a été accordée.</w:t>
      </w:r>
    </w:p>
    <w:p w14:paraId="7819BD44" w14:textId="77777777" w:rsidR="004A5A42" w:rsidRPr="00684A81" w:rsidRDefault="004A5A42">
      <w:pPr>
        <w:tabs>
          <w:tab w:val="left" w:pos="426"/>
        </w:tabs>
        <w:ind w:left="66"/>
        <w:jc w:val="both"/>
        <w:rPr>
          <w:rFonts w:ascii="Arial" w:hAnsi="Arial" w:cs="Arial"/>
          <w:color w:val="0000FF"/>
          <w:sz w:val="22"/>
          <w:szCs w:val="22"/>
        </w:rPr>
      </w:pPr>
      <w:r w:rsidRPr="00684A81">
        <w:rPr>
          <w:rFonts w:ascii="Arial" w:hAnsi="Arial" w:cs="Arial"/>
          <w:color w:val="0000FF"/>
          <w:sz w:val="22"/>
          <w:szCs w:val="22"/>
        </w:rPr>
        <w:tab/>
        <w:t>« </w:t>
      </w:r>
      <w:r w:rsidRPr="00684A81">
        <w:rPr>
          <w:rFonts w:ascii="Wingdings" w:eastAsia="Wingdings" w:hAnsi="Wingdings" w:cs="Wingdings"/>
          <w:color w:val="0000FF"/>
          <w:sz w:val="20"/>
        </w:rPr>
        <w:t>¨</w:t>
      </w:r>
      <w:r w:rsidRPr="00684A81">
        <w:rPr>
          <w:rFonts w:ascii="Arial" w:hAnsi="Arial" w:cs="Arial"/>
          <w:color w:val="0000FF"/>
          <w:sz w:val="20"/>
        </w:rPr>
        <w:t xml:space="preserve"> </w:t>
      </w:r>
      <w:r w:rsidRPr="00684A81">
        <w:rPr>
          <w:rFonts w:ascii="Arial" w:hAnsi="Arial" w:cs="Arial"/>
          <w:color w:val="0000FF"/>
          <w:sz w:val="22"/>
          <w:szCs w:val="22"/>
        </w:rPr>
        <w:t>auto. » : Autorisation de rejet accordée par le maître d’ouvrage.</w:t>
      </w:r>
    </w:p>
    <w:p w14:paraId="0E7ED437" w14:textId="77777777" w:rsidR="004A5A42" w:rsidRPr="00684A81" w:rsidRDefault="004A5A42">
      <w:pPr>
        <w:tabs>
          <w:tab w:val="left" w:pos="426"/>
        </w:tabs>
        <w:ind w:left="66"/>
        <w:jc w:val="both"/>
        <w:rPr>
          <w:rFonts w:ascii="Arial" w:hAnsi="Arial" w:cs="Arial"/>
          <w:color w:val="0000FF"/>
          <w:sz w:val="22"/>
          <w:szCs w:val="22"/>
        </w:rPr>
      </w:pPr>
      <w:r w:rsidRPr="00684A81">
        <w:rPr>
          <w:rFonts w:ascii="Arial" w:hAnsi="Arial" w:cs="Arial"/>
          <w:color w:val="0000FF"/>
          <w:sz w:val="22"/>
          <w:szCs w:val="22"/>
        </w:rPr>
        <w:tab/>
        <w:t>« </w:t>
      </w:r>
      <w:r w:rsidRPr="00684A81">
        <w:rPr>
          <w:rFonts w:ascii="Wingdings" w:eastAsia="Wingdings" w:hAnsi="Wingdings" w:cs="Wingdings"/>
          <w:color w:val="0000FF"/>
          <w:sz w:val="20"/>
        </w:rPr>
        <w:t>¨</w:t>
      </w:r>
      <w:r w:rsidRPr="00684A81">
        <w:rPr>
          <w:rFonts w:ascii="Arial" w:hAnsi="Arial" w:cs="Arial"/>
          <w:color w:val="0000FF"/>
          <w:sz w:val="20"/>
        </w:rPr>
        <w:t xml:space="preserve"> </w:t>
      </w:r>
      <w:r w:rsidRPr="00684A81">
        <w:rPr>
          <w:rFonts w:ascii="Arial" w:hAnsi="Arial" w:cs="Arial"/>
          <w:color w:val="0000FF"/>
          <w:sz w:val="22"/>
          <w:szCs w:val="22"/>
        </w:rPr>
        <w:t>conv » : Convention de déversement signée.</w:t>
      </w:r>
    </w:p>
    <w:p w14:paraId="329FF4DC" w14:textId="77777777" w:rsidR="004A5A42" w:rsidRPr="00684A81" w:rsidRDefault="004A5A42">
      <w:pPr>
        <w:numPr>
          <w:ilvl w:val="0"/>
          <w:numId w:val="7"/>
        </w:numPr>
        <w:autoSpaceDE w:val="0"/>
        <w:autoSpaceDN w:val="0"/>
        <w:adjustRightInd w:val="0"/>
        <w:rPr>
          <w:rFonts w:ascii="Arial" w:hAnsi="Arial" w:cs="Arial"/>
          <w:color w:val="0000FF"/>
          <w:sz w:val="22"/>
          <w:szCs w:val="22"/>
          <w:lang w:val="en-GB"/>
        </w:rPr>
      </w:pPr>
      <w:r w:rsidRPr="00684A81">
        <w:rPr>
          <w:rFonts w:ascii="LiberationSans" w:hAnsi="LiberationSans" w:cs="LiberationSans"/>
          <w:color w:val="0000FF"/>
          <w:sz w:val="22"/>
          <w:szCs w:val="22"/>
          <w:lang w:val="en-GB"/>
        </w:rPr>
        <w:t>« macropolluants </w:t>
      </w:r>
      <w:proofErr w:type="gramStart"/>
      <w:r w:rsidRPr="00684A81">
        <w:rPr>
          <w:rFonts w:ascii="LiberationSans" w:hAnsi="LiberationSans" w:cs="LiberationSans"/>
          <w:color w:val="0000FF"/>
          <w:sz w:val="22"/>
          <w:szCs w:val="22"/>
          <w:lang w:val="en-GB"/>
        </w:rPr>
        <w:t>» :</w:t>
      </w:r>
      <w:proofErr w:type="gramEnd"/>
      <w:r w:rsidRPr="00684A81">
        <w:rPr>
          <w:rFonts w:ascii="LiberationSans" w:hAnsi="LiberationSans" w:cs="LiberationSans"/>
          <w:color w:val="0000FF"/>
          <w:sz w:val="22"/>
          <w:szCs w:val="22"/>
          <w:lang w:val="en-GB"/>
        </w:rPr>
        <w:t xml:space="preserve"> </w:t>
      </w:r>
      <w:r w:rsidRPr="00684A81">
        <w:rPr>
          <w:rFonts w:ascii="Arial" w:hAnsi="Arial" w:cs="Arial"/>
          <w:color w:val="0000FF"/>
          <w:sz w:val="22"/>
          <w:lang w:val="en-GB"/>
        </w:rPr>
        <w:t>DBO5, DCO, MES, NGL, NTK, N-NH4, N-NO2, N-NO3, PT.</w:t>
      </w:r>
      <w:r w:rsidRPr="00684A81">
        <w:rPr>
          <w:color w:val="0000FF"/>
          <w:lang w:val="en-GB"/>
        </w:rPr>
        <w:t xml:space="preserve"> </w:t>
      </w:r>
      <w:r w:rsidRPr="00684A81">
        <w:rPr>
          <w:rFonts w:ascii="Arial" w:hAnsi="Arial" w:cs="Arial"/>
          <w:color w:val="0000FF"/>
          <w:sz w:val="22"/>
          <w:lang w:val="en-GB"/>
        </w:rPr>
        <w:t xml:space="preserve">    </w:t>
      </w:r>
    </w:p>
    <w:p w14:paraId="3D815C36" w14:textId="77777777" w:rsidR="004A5A42" w:rsidRPr="00684A81" w:rsidRDefault="4A51AA81">
      <w:pPr>
        <w:autoSpaceDE w:val="0"/>
        <w:autoSpaceDN w:val="0"/>
        <w:adjustRightInd w:val="0"/>
        <w:ind w:left="66"/>
        <w:rPr>
          <w:rFonts w:ascii="LiberationSans" w:hAnsi="LiberationSans" w:cs="LiberationSans"/>
          <w:color w:val="0000FF"/>
          <w:sz w:val="22"/>
          <w:szCs w:val="22"/>
        </w:rPr>
      </w:pPr>
      <w:r w:rsidRPr="00684A81">
        <w:rPr>
          <w:rFonts w:ascii="LiberationSans" w:hAnsi="LiberationSans" w:cs="LiberationSans"/>
          <w:color w:val="0000FF"/>
          <w:sz w:val="22"/>
          <w:szCs w:val="22"/>
          <w:lang w:val="en-GB"/>
        </w:rPr>
        <w:t xml:space="preserve">      </w:t>
      </w:r>
      <w:r w:rsidRPr="00684A81">
        <w:rPr>
          <w:rFonts w:ascii="LiberationSans" w:hAnsi="LiberationSans" w:cs="LiberationSans"/>
          <w:color w:val="0000FF"/>
          <w:sz w:val="22"/>
          <w:szCs w:val="22"/>
        </w:rPr>
        <w:t>« </w:t>
      </w:r>
      <w:bookmarkStart w:id="173" w:name="_Int_ssN6n9ei"/>
      <w:r w:rsidRPr="00684A81">
        <w:rPr>
          <w:rFonts w:ascii="LiberationSans" w:hAnsi="LiberationSans" w:cs="LiberationSans"/>
          <w:color w:val="0000FF"/>
          <w:sz w:val="22"/>
          <w:szCs w:val="22"/>
        </w:rPr>
        <w:t>micropolluants</w:t>
      </w:r>
      <w:bookmarkEnd w:id="173"/>
      <w:r w:rsidRPr="00684A81">
        <w:rPr>
          <w:rFonts w:ascii="LiberationSans" w:hAnsi="LiberationSans" w:cs="LiberationSans"/>
          <w:color w:val="0000FF"/>
          <w:sz w:val="22"/>
          <w:szCs w:val="22"/>
        </w:rPr>
        <w:t> » : substance active minérale ou organique présente dans le milieu à des concentrations faibles (de l’ordre du μg/l) et susceptible d’être toxique, persistante et bioaccumulable.</w:t>
      </w:r>
    </w:p>
    <w:p w14:paraId="7C1CED43" w14:textId="77777777" w:rsidR="004A5A42" w:rsidRDefault="004A5A42">
      <w:pPr>
        <w:jc w:val="both"/>
        <w:rPr>
          <w:rFonts w:ascii="Arial" w:hAnsi="Arial" w:cs="Arial"/>
          <w:sz w:val="22"/>
          <w:szCs w:val="22"/>
        </w:rPr>
        <w:sectPr w:rsidR="004A5A42" w:rsidSect="007B0A5F">
          <w:headerReference w:type="default" r:id="rId56"/>
          <w:headerReference w:type="first" r:id="rId57"/>
          <w:pgSz w:w="16840" w:h="11907" w:orient="landscape" w:code="9"/>
          <w:pgMar w:top="1134" w:right="794" w:bottom="1134" w:left="794" w:header="624" w:footer="964" w:gutter="0"/>
          <w:cols w:space="720"/>
          <w:titlePg/>
        </w:sectPr>
      </w:pPr>
    </w:p>
    <w:p w14:paraId="7CC70B43" w14:textId="618F3A03" w:rsidR="004A5A42" w:rsidRPr="000A5BA6" w:rsidRDefault="004A5A42" w:rsidP="002B1C4F">
      <w:pPr>
        <w:pStyle w:val="Sousannexe"/>
        <w:rPr>
          <w:sz w:val="32"/>
          <w:szCs w:val="32"/>
        </w:rPr>
      </w:pPr>
      <w:r>
        <w:rPr>
          <w:sz w:val="32"/>
          <w:szCs w:val="32"/>
          <w:u w:val="single"/>
        </w:rPr>
        <w:lastRenderedPageBreak/>
        <w:br/>
      </w:r>
      <w:bookmarkStart w:id="174" w:name="_Toc287280739"/>
      <w:bookmarkStart w:id="175" w:name="_Toc198822427"/>
      <w:r w:rsidR="004A64AB" w:rsidRPr="004A64AB">
        <w:t>Schémas d’implantation des points d’autosurveillance, photo et fiches descriptives des appareils de mesure</w:t>
      </w:r>
      <w:bookmarkEnd w:id="175"/>
      <w:r w:rsidRPr="005C5C22">
        <w:rPr>
          <w:szCs w:val="32"/>
        </w:rPr>
        <w:t xml:space="preserve"> </w:t>
      </w:r>
      <w:bookmarkEnd w:id="174"/>
    </w:p>
    <w:p w14:paraId="7B080724" w14:textId="77777777" w:rsidR="004A5A42" w:rsidRDefault="004A5A42">
      <w:pPr>
        <w:rPr>
          <w:rFonts w:ascii="Arial" w:hAnsi="Arial" w:cs="Arial"/>
        </w:rPr>
      </w:pPr>
    </w:p>
    <w:p w14:paraId="7E06EF61" w14:textId="77777777" w:rsidR="004A5A42" w:rsidRDefault="004A5A42">
      <w:pPr>
        <w:rPr>
          <w:rFonts w:ascii="Arial" w:hAnsi="Arial" w:cs="Arial"/>
        </w:rPr>
      </w:pPr>
    </w:p>
    <w:p w14:paraId="6B1A4D74" w14:textId="32898F3C" w:rsidR="004A5A42" w:rsidRPr="00684A81" w:rsidRDefault="004A5A42">
      <w:pPr>
        <w:rPr>
          <w:rFonts w:ascii="Arial" w:hAnsi="Arial" w:cs="Arial"/>
          <w:b/>
          <w:color w:val="0000FF"/>
          <w:sz w:val="22"/>
          <w:szCs w:val="22"/>
        </w:rPr>
      </w:pPr>
      <w:r w:rsidRPr="00684A81">
        <w:rPr>
          <w:rFonts w:ascii="Arial" w:hAnsi="Arial" w:cs="Arial"/>
          <w:b/>
          <w:color w:val="0000FF"/>
          <w:sz w:val="22"/>
          <w:szCs w:val="22"/>
        </w:rPr>
        <w:t>Un</w:t>
      </w:r>
      <w:r w:rsidR="00A05810" w:rsidRPr="00684A81">
        <w:rPr>
          <w:rFonts w:ascii="Arial" w:hAnsi="Arial" w:cs="Arial"/>
          <w:b/>
          <w:color w:val="0000FF"/>
          <w:sz w:val="22"/>
          <w:szCs w:val="22"/>
        </w:rPr>
        <w:t xml:space="preserve">e photo, un </w:t>
      </w:r>
      <w:r w:rsidRPr="00684A81">
        <w:rPr>
          <w:rFonts w:ascii="Arial" w:hAnsi="Arial" w:cs="Arial"/>
          <w:b/>
          <w:color w:val="0000FF"/>
          <w:sz w:val="22"/>
          <w:szCs w:val="22"/>
        </w:rPr>
        <w:t xml:space="preserve">schéma </w:t>
      </w:r>
      <w:r w:rsidR="00A05810" w:rsidRPr="00684A81">
        <w:rPr>
          <w:rFonts w:ascii="Arial" w:hAnsi="Arial" w:cs="Arial"/>
          <w:b/>
          <w:color w:val="0000FF"/>
          <w:sz w:val="22"/>
          <w:szCs w:val="22"/>
        </w:rPr>
        <w:t xml:space="preserve">de localisation et un schéma côté du point </w:t>
      </w:r>
      <w:r w:rsidRPr="00684A81">
        <w:rPr>
          <w:rFonts w:ascii="Arial" w:hAnsi="Arial" w:cs="Arial"/>
          <w:b/>
          <w:color w:val="0000FF"/>
          <w:sz w:val="22"/>
          <w:szCs w:val="22"/>
        </w:rPr>
        <w:t>doi</w:t>
      </w:r>
      <w:r w:rsidR="00A05810" w:rsidRPr="00684A81">
        <w:rPr>
          <w:rFonts w:ascii="Arial" w:hAnsi="Arial" w:cs="Arial"/>
          <w:b/>
          <w:color w:val="0000FF"/>
          <w:sz w:val="22"/>
          <w:szCs w:val="22"/>
        </w:rPr>
        <w:t>vent</w:t>
      </w:r>
      <w:r w:rsidRPr="00684A81">
        <w:rPr>
          <w:rFonts w:ascii="Arial" w:hAnsi="Arial" w:cs="Arial"/>
          <w:b/>
          <w:color w:val="0000FF"/>
          <w:sz w:val="22"/>
          <w:szCs w:val="22"/>
        </w:rPr>
        <w:t xml:space="preserve"> être présenté</w:t>
      </w:r>
      <w:r w:rsidR="00A05810" w:rsidRPr="00684A81">
        <w:rPr>
          <w:rFonts w:ascii="Arial" w:hAnsi="Arial" w:cs="Arial"/>
          <w:b/>
          <w:color w:val="0000FF"/>
          <w:sz w:val="22"/>
          <w:szCs w:val="22"/>
        </w:rPr>
        <w:t>s</w:t>
      </w:r>
      <w:r w:rsidRPr="00684A81">
        <w:rPr>
          <w:rFonts w:ascii="Arial" w:hAnsi="Arial" w:cs="Arial"/>
          <w:b/>
          <w:color w:val="0000FF"/>
          <w:sz w:val="22"/>
          <w:szCs w:val="22"/>
        </w:rPr>
        <w:t xml:space="preserve"> pour chaque point de mesure de l’autosurveillance.</w:t>
      </w:r>
    </w:p>
    <w:p w14:paraId="6B1A46A9" w14:textId="77777777" w:rsidR="004A5A42" w:rsidRPr="00684A81" w:rsidRDefault="004A5A42">
      <w:pPr>
        <w:rPr>
          <w:rFonts w:ascii="Arial" w:hAnsi="Arial" w:cs="Arial"/>
          <w:color w:val="0000FF"/>
          <w:sz w:val="22"/>
          <w:szCs w:val="22"/>
        </w:rPr>
      </w:pPr>
    </w:p>
    <w:p w14:paraId="6A15B468" w14:textId="77777777" w:rsidR="004A5A42" w:rsidRPr="00684A81" w:rsidRDefault="004A5A42">
      <w:pPr>
        <w:rPr>
          <w:rFonts w:ascii="Arial" w:hAnsi="Arial" w:cs="Arial"/>
          <w:color w:val="0000FF"/>
          <w:sz w:val="22"/>
          <w:szCs w:val="22"/>
        </w:rPr>
      </w:pPr>
      <w:r w:rsidRPr="00684A81">
        <w:rPr>
          <w:rFonts w:ascii="Arial" w:hAnsi="Arial" w:cs="Arial"/>
          <w:color w:val="0000FF"/>
          <w:sz w:val="22"/>
          <w:szCs w:val="22"/>
        </w:rPr>
        <w:t xml:space="preserve">L’objectif est de présenter </w:t>
      </w:r>
      <w:r w:rsidRPr="00684A81">
        <w:rPr>
          <w:rFonts w:ascii="Arial" w:hAnsi="Arial" w:cs="Arial"/>
          <w:b/>
          <w:color w:val="0000FF"/>
          <w:sz w:val="22"/>
          <w:szCs w:val="22"/>
        </w:rPr>
        <w:t>les caractéristiques du réseau au niveau du point de déversement</w:t>
      </w:r>
      <w:r w:rsidRPr="00684A81">
        <w:rPr>
          <w:rFonts w:ascii="Arial" w:hAnsi="Arial" w:cs="Arial"/>
          <w:color w:val="0000FF"/>
          <w:sz w:val="22"/>
          <w:szCs w:val="22"/>
        </w:rPr>
        <w:t xml:space="preserve"> (diamètre, sens d’écoulement...) ainsi que </w:t>
      </w:r>
      <w:r w:rsidRPr="00684A81">
        <w:rPr>
          <w:rFonts w:ascii="Arial" w:hAnsi="Arial" w:cs="Arial"/>
          <w:b/>
          <w:color w:val="0000FF"/>
          <w:sz w:val="22"/>
          <w:szCs w:val="22"/>
        </w:rPr>
        <w:t>l’emplacement des différents appareils installés et associés au point d’autosurveillance</w:t>
      </w:r>
      <w:r w:rsidRPr="00684A81">
        <w:rPr>
          <w:rFonts w:ascii="Arial" w:hAnsi="Arial" w:cs="Arial"/>
          <w:color w:val="0000FF"/>
          <w:sz w:val="22"/>
          <w:szCs w:val="22"/>
        </w:rPr>
        <w:t xml:space="preserve"> (avec leur identification).</w:t>
      </w:r>
    </w:p>
    <w:p w14:paraId="5DB6F317" w14:textId="77777777" w:rsidR="004A5A42" w:rsidRPr="00684A81" w:rsidRDefault="004A5A42">
      <w:pPr>
        <w:rPr>
          <w:rFonts w:ascii="Arial" w:hAnsi="Arial" w:cs="Arial"/>
          <w:color w:val="0000FF"/>
          <w:sz w:val="22"/>
          <w:szCs w:val="22"/>
        </w:rPr>
      </w:pPr>
    </w:p>
    <w:p w14:paraId="4E98961E" w14:textId="4A6D2C86" w:rsidR="004A5A42" w:rsidRPr="00684A81" w:rsidRDefault="4A51AA81">
      <w:pPr>
        <w:rPr>
          <w:rFonts w:ascii="Arial" w:hAnsi="Arial" w:cs="Arial"/>
          <w:color w:val="0000FF"/>
          <w:sz w:val="22"/>
          <w:szCs w:val="22"/>
        </w:rPr>
      </w:pPr>
      <w:r w:rsidRPr="00684A81">
        <w:rPr>
          <w:rFonts w:ascii="Arial" w:hAnsi="Arial" w:cs="Arial"/>
          <w:b/>
          <w:bCs/>
          <w:color w:val="0000FF"/>
          <w:sz w:val="22"/>
          <w:szCs w:val="22"/>
        </w:rPr>
        <w:t>Pour chaque appareil, une fiche descriptive</w:t>
      </w:r>
      <w:r w:rsidRPr="00684A81">
        <w:rPr>
          <w:rFonts w:ascii="Arial" w:hAnsi="Arial" w:cs="Arial"/>
          <w:color w:val="0000FF"/>
          <w:sz w:val="22"/>
          <w:szCs w:val="22"/>
        </w:rPr>
        <w:t xml:space="preserve"> doit être présentée, accompagnée </w:t>
      </w:r>
      <w:r w:rsidR="3143FCF1" w:rsidRPr="00684A81">
        <w:rPr>
          <w:rFonts w:ascii="Arial" w:hAnsi="Arial" w:cs="Arial"/>
          <w:color w:val="0000FF"/>
          <w:sz w:val="22"/>
          <w:szCs w:val="22"/>
        </w:rPr>
        <w:t>de la formule de calcul utilisé, du tableau H/Q et de la courbe</w:t>
      </w:r>
      <w:r w:rsidR="4018D9C9" w:rsidRPr="00684A81">
        <w:rPr>
          <w:rFonts w:ascii="Arial" w:hAnsi="Arial" w:cs="Arial"/>
          <w:color w:val="0000FF"/>
          <w:sz w:val="22"/>
          <w:szCs w:val="22"/>
        </w:rPr>
        <w:t xml:space="preserve"> (pour les mesures à surface libre</w:t>
      </w:r>
      <w:r w:rsidR="306FD254" w:rsidRPr="00684A81">
        <w:rPr>
          <w:rFonts w:ascii="Arial" w:hAnsi="Arial" w:cs="Arial"/>
          <w:color w:val="0000FF"/>
          <w:sz w:val="22"/>
          <w:szCs w:val="22"/>
        </w:rPr>
        <w:t>), …</w:t>
      </w:r>
    </w:p>
    <w:p w14:paraId="4EC3D1CB" w14:textId="77777777" w:rsidR="004A5A42" w:rsidRPr="00684A81" w:rsidRDefault="004A5A42">
      <w:pPr>
        <w:rPr>
          <w:rFonts w:ascii="Arial" w:hAnsi="Arial" w:cs="Arial"/>
          <w:color w:val="0000FF"/>
          <w:sz w:val="22"/>
          <w:szCs w:val="22"/>
        </w:rPr>
      </w:pPr>
    </w:p>
    <w:p w14:paraId="49542ADE" w14:textId="77777777" w:rsidR="008441D0" w:rsidRPr="00684A81" w:rsidRDefault="008441D0" w:rsidP="008441D0">
      <w:pPr>
        <w:rPr>
          <w:rFonts w:ascii="Arial" w:hAnsi="Arial" w:cs="Arial"/>
          <w:b/>
          <w:color w:val="0000FF"/>
          <w:sz w:val="22"/>
          <w:szCs w:val="22"/>
        </w:rPr>
      </w:pPr>
      <w:r w:rsidRPr="00684A81">
        <w:rPr>
          <w:rFonts w:ascii="Arial" w:hAnsi="Arial" w:cs="Arial"/>
          <w:b/>
          <w:color w:val="0000FF"/>
          <w:sz w:val="22"/>
          <w:szCs w:val="22"/>
        </w:rPr>
        <w:t>Préciser pour chaque équipement la localisation SANDRE du point concerné (A1, R1, R2).</w:t>
      </w:r>
    </w:p>
    <w:p w14:paraId="3CFD637C" w14:textId="77777777" w:rsidR="008441D0" w:rsidRPr="00684A81" w:rsidRDefault="008441D0">
      <w:pPr>
        <w:rPr>
          <w:rFonts w:ascii="Arial" w:hAnsi="Arial" w:cs="Arial"/>
          <w:color w:val="0000FF"/>
          <w:sz w:val="22"/>
          <w:szCs w:val="22"/>
        </w:rPr>
      </w:pPr>
    </w:p>
    <w:p w14:paraId="5FDE67E8" w14:textId="77777777" w:rsidR="008441D0" w:rsidRPr="00684A81" w:rsidRDefault="008441D0">
      <w:pPr>
        <w:rPr>
          <w:rFonts w:ascii="Arial" w:hAnsi="Arial" w:cs="Arial"/>
          <w:color w:val="0000FF"/>
          <w:sz w:val="22"/>
          <w:szCs w:val="22"/>
        </w:rPr>
      </w:pPr>
    </w:p>
    <w:p w14:paraId="724523A4" w14:textId="77777777" w:rsidR="004A5A42" w:rsidRPr="00684A81" w:rsidRDefault="004A5A42">
      <w:pPr>
        <w:rPr>
          <w:rFonts w:ascii="Arial" w:hAnsi="Arial" w:cs="Arial"/>
          <w:color w:val="0000FF"/>
          <w:sz w:val="22"/>
          <w:szCs w:val="22"/>
        </w:rPr>
      </w:pPr>
      <w:r w:rsidRPr="00684A81">
        <w:rPr>
          <w:rFonts w:ascii="Arial" w:hAnsi="Arial" w:cs="Arial"/>
          <w:color w:val="0000FF"/>
          <w:sz w:val="22"/>
          <w:szCs w:val="22"/>
        </w:rPr>
        <w:t xml:space="preserve">Si nécessaire, on précisera en détail </w:t>
      </w:r>
      <w:r w:rsidRPr="00684A81">
        <w:rPr>
          <w:rFonts w:ascii="Arial" w:hAnsi="Arial" w:cs="Arial"/>
          <w:b/>
          <w:color w:val="0000FF"/>
          <w:sz w:val="22"/>
          <w:szCs w:val="22"/>
        </w:rPr>
        <w:t>le mode de calcul des données</w:t>
      </w:r>
      <w:r w:rsidRPr="00684A81">
        <w:rPr>
          <w:rFonts w:ascii="Arial" w:hAnsi="Arial" w:cs="Arial"/>
          <w:color w:val="0000FF"/>
          <w:sz w:val="22"/>
          <w:szCs w:val="22"/>
        </w:rPr>
        <w:t>.</w:t>
      </w:r>
    </w:p>
    <w:p w14:paraId="61754E27" w14:textId="77777777" w:rsidR="004A5A42" w:rsidRDefault="004A5A42">
      <w:pPr>
        <w:rPr>
          <w:rFonts w:ascii="Arial" w:hAnsi="Arial" w:cs="Arial"/>
        </w:rPr>
      </w:pPr>
    </w:p>
    <w:p w14:paraId="6C440682" w14:textId="77777777" w:rsidR="004A5A42" w:rsidRDefault="004A5A42">
      <w:pPr>
        <w:rPr>
          <w:rFonts w:ascii="Arial" w:hAnsi="Arial" w:cs="Arial"/>
        </w:rPr>
      </w:pPr>
    </w:p>
    <w:p w14:paraId="08BA88FD" w14:textId="0193B1D1" w:rsidR="004A5A42" w:rsidRDefault="004A5A42">
      <w:pPr>
        <w:rPr>
          <w:rFonts w:ascii="Arial" w:hAnsi="Arial" w:cs="Arial"/>
        </w:rPr>
      </w:pPr>
      <w:r>
        <w:rPr>
          <w:rFonts w:ascii="Arial" w:hAnsi="Arial" w:cs="Arial"/>
        </w:rPr>
        <w:br w:type="page"/>
      </w:r>
    </w:p>
    <w:p w14:paraId="1A1951F4" w14:textId="5869CBDE" w:rsidR="00D737C7" w:rsidRDefault="00D737C7">
      <w:pPr>
        <w:rPr>
          <w:rFonts w:ascii="Arial" w:hAnsi="Arial" w:cs="Arial"/>
        </w:rPr>
      </w:pPr>
    </w:p>
    <w:p w14:paraId="07585CBD" w14:textId="77777777" w:rsidR="00D737C7" w:rsidRDefault="00D737C7" w:rsidP="00D737C7">
      <w:pPr>
        <w:rPr>
          <w:rFonts w:ascii="Arial" w:hAnsi="Arial" w:cs="Arial"/>
          <w:sz w:val="22"/>
          <w:szCs w:val="22"/>
        </w:rPr>
      </w:pPr>
    </w:p>
    <w:p w14:paraId="63EA6266" w14:textId="0FFA6CE6" w:rsidR="00D737C7" w:rsidRDefault="00D737C7" w:rsidP="00D737C7">
      <w:pPr>
        <w:pBdr>
          <w:top w:val="single" w:sz="4" w:space="4" w:color="000000"/>
          <w:left w:val="single" w:sz="4" w:space="4" w:color="000000"/>
          <w:bottom w:val="single" w:sz="4" w:space="4" w:color="000000"/>
          <w:right w:val="single" w:sz="4" w:space="4" w:color="000000"/>
        </w:pBdr>
        <w:shd w:val="clear" w:color="auto" w:fill="C0C0C0"/>
        <w:jc w:val="center"/>
        <w:rPr>
          <w:rFonts w:ascii="Arial" w:hAnsi="Arial" w:cs="Arial"/>
          <w:b/>
          <w:szCs w:val="24"/>
        </w:rPr>
      </w:pPr>
      <w:r>
        <w:rPr>
          <w:rFonts w:ascii="Arial" w:hAnsi="Arial" w:cs="Arial"/>
          <w:b/>
          <w:szCs w:val="24"/>
        </w:rPr>
        <w:t>Le(s) pluviomètre(s) – système de collecte</w:t>
      </w:r>
    </w:p>
    <w:p w14:paraId="31CDD58C" w14:textId="77777777" w:rsidR="00D737C7" w:rsidRDefault="00D737C7" w:rsidP="00D737C7">
      <w:pPr>
        <w:rPr>
          <w:rFonts w:ascii="Arial" w:hAnsi="Arial" w:cs="Arial"/>
          <w:sz w:val="22"/>
          <w:szCs w:val="22"/>
        </w:rPr>
      </w:pPr>
    </w:p>
    <w:p w14:paraId="40862451" w14:textId="77777777" w:rsidR="00D737C7" w:rsidRDefault="00D737C7" w:rsidP="00D737C7">
      <w:pPr>
        <w:rPr>
          <w:rFonts w:ascii="Arial" w:hAnsi="Arial" w:cs="Arial"/>
          <w:sz w:val="22"/>
          <w:szCs w:val="22"/>
        </w:rPr>
      </w:pPr>
    </w:p>
    <w:tbl>
      <w:tblPr>
        <w:tblW w:w="9923" w:type="dxa"/>
        <w:tblInd w:w="70" w:type="dxa"/>
        <w:tblLayout w:type="fixed"/>
        <w:tblCellMar>
          <w:left w:w="10" w:type="dxa"/>
          <w:right w:w="10" w:type="dxa"/>
        </w:tblCellMar>
        <w:tblLook w:val="0000" w:firstRow="0" w:lastRow="0" w:firstColumn="0" w:lastColumn="0" w:noHBand="0" w:noVBand="0"/>
      </w:tblPr>
      <w:tblGrid>
        <w:gridCol w:w="3828"/>
        <w:gridCol w:w="6095"/>
      </w:tblGrid>
      <w:tr w:rsidR="00D737C7" w14:paraId="23A0DD1A" w14:textId="77777777" w:rsidTr="000E3E4C">
        <w:trPr>
          <w:cantSplit/>
          <w:trHeight w:val="37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70" w:type="dxa"/>
              <w:bottom w:w="0" w:type="dxa"/>
              <w:right w:w="70" w:type="dxa"/>
            </w:tcMar>
            <w:vAlign w:val="center"/>
          </w:tcPr>
          <w:p w14:paraId="752C03B3" w14:textId="77777777" w:rsidR="00D737C7" w:rsidRDefault="00D737C7" w:rsidP="000E3E4C">
            <w:pPr>
              <w:rPr>
                <w:rFonts w:ascii="Arial" w:hAnsi="Arial" w:cs="Arial"/>
                <w:sz w:val="20"/>
              </w:rPr>
            </w:pPr>
            <w:r>
              <w:rPr>
                <w:rFonts w:ascii="Arial" w:hAnsi="Arial" w:cs="Arial"/>
                <w:sz w:val="20"/>
              </w:rPr>
              <w:t>Identification</w:t>
            </w:r>
          </w:p>
          <w:p w14:paraId="3496E6C9" w14:textId="77777777" w:rsidR="00D737C7" w:rsidRDefault="00D737C7" w:rsidP="000E3E4C">
            <w:pPr>
              <w:rPr>
                <w:rFonts w:ascii="Arial" w:hAnsi="Arial" w:cs="Arial"/>
                <w:sz w:val="20"/>
              </w:rPr>
            </w:pPr>
          </w:p>
          <w:p w14:paraId="1C207122" w14:textId="77777777" w:rsidR="00D737C7" w:rsidRDefault="00D737C7" w:rsidP="000E3E4C">
            <w:pPr>
              <w:rPr>
                <w:rFonts w:ascii="Arial" w:hAnsi="Arial" w:cs="Arial"/>
                <w:sz w:val="20"/>
              </w:rPr>
            </w:pPr>
            <w:r>
              <w:rPr>
                <w:rFonts w:ascii="Arial" w:hAnsi="Arial" w:cs="Arial"/>
                <w:sz w:val="20"/>
              </w:rPr>
              <w:t xml:space="preserve"> Nom du pluviomètre :</w:t>
            </w:r>
          </w:p>
        </w:tc>
      </w:tr>
      <w:tr w:rsidR="00D737C7" w14:paraId="27EA1AB8" w14:textId="77777777" w:rsidTr="000E3E4C">
        <w:trPr>
          <w:cantSplit/>
          <w:trHeight w:val="377"/>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4EE750" w14:textId="77777777" w:rsidR="00D737C7" w:rsidRDefault="00D737C7" w:rsidP="000E3E4C">
            <w:pPr>
              <w:rPr>
                <w:rFonts w:ascii="Arial" w:hAnsi="Arial" w:cs="Arial"/>
                <w:sz w:val="20"/>
              </w:rPr>
            </w:pPr>
          </w:p>
          <w:p w14:paraId="070CE319" w14:textId="77777777" w:rsidR="00D737C7" w:rsidRDefault="00D737C7" w:rsidP="000E3E4C">
            <w:pPr>
              <w:rPr>
                <w:rFonts w:ascii="Arial" w:hAnsi="Arial" w:cs="Arial"/>
                <w:sz w:val="20"/>
              </w:rPr>
            </w:pPr>
            <w:r>
              <w:rPr>
                <w:rFonts w:ascii="Arial" w:hAnsi="Arial" w:cs="Arial"/>
                <w:sz w:val="20"/>
              </w:rPr>
              <w:t>Emplacement du pluviomètre :</w:t>
            </w:r>
          </w:p>
          <w:p w14:paraId="1470F374" w14:textId="77777777" w:rsidR="00D737C7" w:rsidRDefault="00D737C7" w:rsidP="000E3E4C">
            <w:pPr>
              <w:rPr>
                <w:rFonts w:ascii="Arial" w:hAnsi="Arial" w:cs="Arial"/>
                <w:sz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38538D" w14:textId="77777777" w:rsidR="00D737C7" w:rsidRDefault="00D737C7" w:rsidP="000E3E4C">
            <w:pPr>
              <w:rPr>
                <w:rFonts w:ascii="Arial" w:hAnsi="Arial" w:cs="Arial"/>
                <w:sz w:val="20"/>
              </w:rPr>
            </w:pPr>
          </w:p>
        </w:tc>
      </w:tr>
      <w:tr w:rsidR="00D737C7" w14:paraId="41DBA0FC" w14:textId="77777777" w:rsidTr="000E3E4C">
        <w:trPr>
          <w:cantSplit/>
          <w:trHeight w:val="411"/>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0FDE28" w14:textId="77777777" w:rsidR="00D737C7" w:rsidRDefault="00D737C7" w:rsidP="000E3E4C">
            <w:pPr>
              <w:rPr>
                <w:rFonts w:ascii="Arial" w:hAnsi="Arial" w:cs="Arial"/>
                <w:sz w:val="20"/>
              </w:rPr>
            </w:pPr>
          </w:p>
          <w:p w14:paraId="0ACA9228" w14:textId="77777777" w:rsidR="00D737C7" w:rsidRDefault="00D737C7" w:rsidP="000E3E4C">
            <w:pPr>
              <w:rPr>
                <w:rFonts w:ascii="Arial" w:hAnsi="Arial" w:cs="Arial"/>
                <w:sz w:val="20"/>
              </w:rPr>
            </w:pPr>
            <w:r>
              <w:rPr>
                <w:rFonts w:ascii="Arial" w:hAnsi="Arial" w:cs="Arial"/>
                <w:sz w:val="20"/>
              </w:rPr>
              <w:t xml:space="preserve">Type de matériel, précision et diamètre intérieur : </w:t>
            </w:r>
          </w:p>
          <w:p w14:paraId="1855B20B" w14:textId="77777777" w:rsidR="00D737C7" w:rsidRDefault="00D737C7" w:rsidP="000E3E4C">
            <w:pPr>
              <w:rPr>
                <w:rFonts w:ascii="Arial" w:hAnsi="Arial" w:cs="Arial"/>
                <w:sz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9C1B9A" w14:textId="77777777" w:rsidR="00D737C7" w:rsidRDefault="00D737C7" w:rsidP="000E3E4C">
            <w:pPr>
              <w:rPr>
                <w:rFonts w:ascii="Arial" w:hAnsi="Arial" w:cs="Arial"/>
                <w:sz w:val="20"/>
              </w:rPr>
            </w:pPr>
          </w:p>
        </w:tc>
      </w:tr>
      <w:tr w:rsidR="00D737C7" w14:paraId="0907B84E" w14:textId="77777777" w:rsidTr="000E3E4C">
        <w:trPr>
          <w:cantSplit/>
          <w:trHeight w:val="558"/>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BBCCAC" w14:textId="77777777" w:rsidR="00D737C7" w:rsidRDefault="00D737C7" w:rsidP="000E3E4C">
            <w:pPr>
              <w:rPr>
                <w:rFonts w:ascii="Arial" w:hAnsi="Arial" w:cs="Arial"/>
                <w:sz w:val="20"/>
              </w:rPr>
            </w:pPr>
            <w:r>
              <w:rPr>
                <w:rFonts w:ascii="Arial" w:hAnsi="Arial" w:cs="Arial"/>
                <w:sz w:val="20"/>
              </w:rPr>
              <w:t>Vérification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A7B641" w14:textId="77777777" w:rsidR="00D737C7" w:rsidRDefault="00D737C7" w:rsidP="000E3E4C">
            <w:pPr>
              <w:rPr>
                <w:rFonts w:ascii="Arial" w:hAnsi="Arial" w:cs="Arial"/>
                <w:sz w:val="20"/>
              </w:rPr>
            </w:pPr>
          </w:p>
        </w:tc>
      </w:tr>
    </w:tbl>
    <w:p w14:paraId="08362FE7" w14:textId="77777777" w:rsidR="00D737C7" w:rsidRDefault="00D737C7" w:rsidP="00D737C7">
      <w:pPr>
        <w:rPr>
          <w:rFonts w:ascii="Arial" w:hAnsi="Arial" w:cs="Arial"/>
          <w:sz w:val="22"/>
          <w:szCs w:val="22"/>
        </w:rPr>
      </w:pPr>
    </w:p>
    <w:p w14:paraId="21D860CD" w14:textId="77777777" w:rsidR="00D737C7" w:rsidRDefault="00D737C7" w:rsidP="00D737C7">
      <w:pPr>
        <w:rPr>
          <w:rFonts w:ascii="Arial" w:hAnsi="Arial" w:cs="Arial"/>
          <w:sz w:val="22"/>
          <w:szCs w:val="22"/>
        </w:rPr>
      </w:pPr>
    </w:p>
    <w:p w14:paraId="05064E93" w14:textId="77777777" w:rsidR="00D737C7" w:rsidRDefault="00D737C7" w:rsidP="00D737C7">
      <w:pPr>
        <w:rPr>
          <w:rFonts w:ascii="Arial" w:hAnsi="Arial" w:cs="Arial"/>
          <w:sz w:val="22"/>
          <w:szCs w:val="22"/>
        </w:rPr>
      </w:pPr>
    </w:p>
    <w:p w14:paraId="5E01166C" w14:textId="77777777" w:rsidR="00D737C7" w:rsidRDefault="0D89237D" w:rsidP="1016DBBE">
      <w:pPr>
        <w:numPr>
          <w:ilvl w:val="0"/>
          <w:numId w:val="29"/>
        </w:numPr>
        <w:suppressAutoHyphens/>
        <w:autoSpaceDN w:val="0"/>
        <w:ind w:left="567" w:hanging="283"/>
        <w:rPr>
          <w:rFonts w:ascii="Arial" w:hAnsi="Arial" w:cs="Arial"/>
          <w:b/>
          <w:bCs/>
          <w:sz w:val="22"/>
          <w:szCs w:val="22"/>
          <w:u w:val="single"/>
        </w:rPr>
      </w:pPr>
      <w:bookmarkStart w:id="176" w:name="_Int_myyn0xpe"/>
      <w:r w:rsidRPr="1016DBBE">
        <w:rPr>
          <w:rFonts w:ascii="Arial" w:hAnsi="Arial" w:cs="Arial"/>
          <w:b/>
          <w:bCs/>
          <w:sz w:val="22"/>
          <w:szCs w:val="22"/>
          <w:u w:val="single"/>
        </w:rPr>
        <w:t>photo</w:t>
      </w:r>
      <w:bookmarkEnd w:id="176"/>
      <w:r w:rsidRPr="1016DBBE">
        <w:rPr>
          <w:rFonts w:ascii="Arial" w:hAnsi="Arial" w:cs="Arial"/>
          <w:b/>
          <w:bCs/>
          <w:sz w:val="22"/>
          <w:szCs w:val="22"/>
          <w:u w:val="single"/>
        </w:rPr>
        <w:t xml:space="preserve"> :</w:t>
      </w:r>
    </w:p>
    <w:p w14:paraId="6AC60FD6" w14:textId="77777777" w:rsidR="00D737C7" w:rsidRDefault="00D737C7" w:rsidP="00D737C7">
      <w:pPr>
        <w:rPr>
          <w:rFonts w:ascii="Arial" w:hAnsi="Arial" w:cs="Arial"/>
          <w:sz w:val="22"/>
          <w:szCs w:val="22"/>
        </w:rPr>
      </w:pPr>
    </w:p>
    <w:p w14:paraId="4B5A8671" w14:textId="77777777" w:rsidR="00D737C7" w:rsidRDefault="00D737C7" w:rsidP="00D737C7">
      <w:pPr>
        <w:rPr>
          <w:rFonts w:ascii="Arial" w:hAnsi="Arial" w:cs="Arial"/>
          <w:sz w:val="22"/>
          <w:szCs w:val="22"/>
        </w:rPr>
      </w:pPr>
      <w:r>
        <w:rPr>
          <w:rFonts w:ascii="Arial" w:hAnsi="Arial" w:cs="Arial"/>
          <w:sz w:val="22"/>
          <w:szCs w:val="22"/>
        </w:rPr>
        <w:br w:type="page"/>
      </w:r>
    </w:p>
    <w:p w14:paraId="3EFCE7E0" w14:textId="77777777" w:rsidR="00D737C7" w:rsidRDefault="00D737C7">
      <w:pPr>
        <w:rPr>
          <w:rFonts w:ascii="Arial" w:hAnsi="Arial" w:cs="Arial"/>
          <w:sz w:val="16"/>
          <w:szCs w:val="16"/>
        </w:rPr>
      </w:pPr>
    </w:p>
    <w:p w14:paraId="77260AC7" w14:textId="77777777" w:rsidR="00803AED" w:rsidRDefault="00803AED" w:rsidP="00803AED">
      <w:pPr>
        <w:pBdr>
          <w:top w:val="single" w:sz="4" w:space="4" w:color="auto"/>
          <w:left w:val="single" w:sz="4" w:space="4" w:color="auto"/>
          <w:bottom w:val="single" w:sz="4" w:space="4" w:color="auto"/>
          <w:right w:val="single" w:sz="4" w:space="4" w:color="auto"/>
        </w:pBdr>
        <w:shd w:val="clear" w:color="auto" w:fill="C0C0C0"/>
        <w:jc w:val="center"/>
        <w:rPr>
          <w:rFonts w:ascii="Arial" w:hAnsi="Arial" w:cs="Arial"/>
          <w:b/>
          <w:szCs w:val="24"/>
        </w:rPr>
      </w:pPr>
      <w:r>
        <w:rPr>
          <w:rFonts w:ascii="Arial" w:hAnsi="Arial" w:cs="Arial"/>
          <w:b/>
          <w:szCs w:val="24"/>
        </w:rPr>
        <w:t>Les débitmètres</w:t>
      </w:r>
      <w:r w:rsidR="00242103">
        <w:rPr>
          <w:rFonts w:ascii="Arial" w:hAnsi="Arial" w:cs="Arial"/>
          <w:b/>
          <w:szCs w:val="24"/>
        </w:rPr>
        <w:t xml:space="preserve"> – système de collecte</w:t>
      </w:r>
    </w:p>
    <w:p w14:paraId="09786F54" w14:textId="77777777" w:rsidR="004A5A42" w:rsidRDefault="004A5A42">
      <w:pPr>
        <w:rPr>
          <w:rFonts w:ascii="Arial" w:hAnsi="Arial" w:cs="Arial"/>
        </w:rPr>
      </w:pPr>
    </w:p>
    <w:p w14:paraId="6C53A6E1" w14:textId="77777777" w:rsidR="00803AED" w:rsidRDefault="00803AED">
      <w:pPr>
        <w:rPr>
          <w:rFonts w:ascii="Arial" w:hAnsi="Arial" w:cs="Arial"/>
        </w:rPr>
      </w:pPr>
    </w:p>
    <w:tbl>
      <w:tblPr>
        <w:tblW w:w="10037" w:type="dxa"/>
        <w:tblInd w:w="70" w:type="dxa"/>
        <w:tblBorders>
          <w:top w:val="single" w:sz="6" w:space="0" w:color="auto"/>
          <w:left w:val="single" w:sz="6" w:space="0" w:color="auto"/>
          <w:bottom w:val="single" w:sz="6" w:space="0" w:color="auto"/>
          <w:right w:val="single" w:sz="12" w:space="0" w:color="0000FF"/>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10"/>
        <w:gridCol w:w="5727"/>
      </w:tblGrid>
      <w:tr w:rsidR="00053C5C" w14:paraId="6AFD8C8D" w14:textId="77777777" w:rsidTr="00552DB6">
        <w:trPr>
          <w:trHeight w:val="755"/>
        </w:trPr>
        <w:tc>
          <w:tcPr>
            <w:tcW w:w="10037" w:type="dxa"/>
            <w:gridSpan w:val="2"/>
            <w:tcBorders>
              <w:top w:val="single" w:sz="6" w:space="0" w:color="auto"/>
              <w:left w:val="single" w:sz="6" w:space="0" w:color="auto"/>
              <w:bottom w:val="single" w:sz="4" w:space="0" w:color="auto"/>
              <w:right w:val="single" w:sz="12" w:space="0" w:color="0000FF"/>
            </w:tcBorders>
            <w:shd w:val="clear" w:color="auto" w:fill="DDD9C3" w:themeFill="background2" w:themeFillShade="E6"/>
            <w:vAlign w:val="center"/>
          </w:tcPr>
          <w:p w14:paraId="6035FCDF" w14:textId="77777777" w:rsidR="00053C5C" w:rsidRDefault="00053C5C" w:rsidP="0031656D">
            <w:pPr>
              <w:rPr>
                <w:rFonts w:ascii="Arial" w:hAnsi="Arial" w:cs="Arial"/>
                <w:sz w:val="20"/>
              </w:rPr>
            </w:pPr>
            <w:r w:rsidRPr="008441D0">
              <w:rPr>
                <w:rFonts w:ascii="Arial" w:hAnsi="Arial" w:cs="Arial"/>
                <w:sz w:val="20"/>
              </w:rPr>
              <w:t xml:space="preserve">Identification du point </w:t>
            </w:r>
          </w:p>
          <w:p w14:paraId="1232F006" w14:textId="77777777" w:rsidR="005A41A5" w:rsidRPr="008441D0" w:rsidRDefault="005A41A5" w:rsidP="0031656D">
            <w:pPr>
              <w:rPr>
                <w:rFonts w:ascii="Arial" w:hAnsi="Arial" w:cs="Arial"/>
                <w:sz w:val="20"/>
              </w:rPr>
            </w:pPr>
          </w:p>
          <w:p w14:paraId="472ED711" w14:textId="60688968" w:rsidR="00053C5C" w:rsidRPr="007120D0" w:rsidRDefault="00053C5C" w:rsidP="00B8198B">
            <w:pPr>
              <w:rPr>
                <w:rFonts w:ascii="Arial" w:hAnsi="Arial" w:cs="Arial"/>
                <w:sz w:val="20"/>
              </w:rPr>
            </w:pPr>
            <w:r>
              <w:rPr>
                <w:rFonts w:ascii="Arial" w:hAnsi="Arial" w:cs="Arial"/>
                <w:sz w:val="20"/>
              </w:rPr>
              <w:t xml:space="preserve">Localisation SANDRE :       </w:t>
            </w:r>
            <w:r w:rsidR="00847EAD">
              <w:rPr>
                <w:rFonts w:ascii="Arial" w:hAnsi="Arial" w:cs="Arial"/>
                <w:sz w:val="20"/>
              </w:rPr>
              <w:t xml:space="preserve">Code du point (=numéro du point) :         </w:t>
            </w:r>
            <w:r>
              <w:rPr>
                <w:rFonts w:ascii="Arial" w:hAnsi="Arial" w:cs="Arial"/>
                <w:sz w:val="20"/>
              </w:rPr>
              <w:t>Nom du point :</w:t>
            </w:r>
          </w:p>
        </w:tc>
      </w:tr>
      <w:tr w:rsidR="008441D0" w14:paraId="7C201FE7" w14:textId="77777777" w:rsidTr="000842C2">
        <w:trPr>
          <w:trHeight w:val="755"/>
        </w:trPr>
        <w:tc>
          <w:tcPr>
            <w:tcW w:w="4310" w:type="dxa"/>
            <w:tcBorders>
              <w:top w:val="single" w:sz="4" w:space="0" w:color="auto"/>
              <w:left w:val="single" w:sz="4" w:space="0" w:color="auto"/>
              <w:bottom w:val="single" w:sz="4" w:space="0" w:color="auto"/>
              <w:right w:val="single" w:sz="4" w:space="0" w:color="auto"/>
            </w:tcBorders>
            <w:vAlign w:val="center"/>
          </w:tcPr>
          <w:p w14:paraId="1C05F436" w14:textId="77777777" w:rsidR="008441D0" w:rsidRPr="000842C2" w:rsidRDefault="008441D0" w:rsidP="0031656D">
            <w:pPr>
              <w:rPr>
                <w:rFonts w:ascii="Arial" w:hAnsi="Arial" w:cs="Arial"/>
                <w:sz w:val="20"/>
              </w:rPr>
            </w:pPr>
            <w:r w:rsidRPr="000842C2">
              <w:rPr>
                <w:rFonts w:ascii="Arial" w:hAnsi="Arial" w:cs="Arial"/>
                <w:sz w:val="20"/>
              </w:rPr>
              <w:t>Matériel et type de mesure</w:t>
            </w:r>
          </w:p>
        </w:tc>
        <w:tc>
          <w:tcPr>
            <w:tcW w:w="5727" w:type="dxa"/>
            <w:tcBorders>
              <w:top w:val="single" w:sz="4" w:space="0" w:color="auto"/>
              <w:left w:val="single" w:sz="4" w:space="0" w:color="auto"/>
              <w:bottom w:val="single" w:sz="4" w:space="0" w:color="auto"/>
              <w:right w:val="single" w:sz="4" w:space="0" w:color="auto"/>
            </w:tcBorders>
            <w:vAlign w:val="center"/>
          </w:tcPr>
          <w:p w14:paraId="2B76802E" w14:textId="77777777" w:rsidR="008441D0" w:rsidRPr="000842C2" w:rsidRDefault="008441D0" w:rsidP="0031656D">
            <w:pPr>
              <w:rPr>
                <w:rFonts w:ascii="Arial" w:hAnsi="Arial" w:cs="Arial"/>
                <w:sz w:val="20"/>
              </w:rPr>
            </w:pPr>
          </w:p>
        </w:tc>
      </w:tr>
      <w:tr w:rsidR="008441D0" w14:paraId="5C2DF2D9" w14:textId="77777777" w:rsidTr="000842C2">
        <w:tblPrEx>
          <w:tblBorders>
            <w:top w:val="single" w:sz="12" w:space="0" w:color="auto"/>
            <w:left w:val="single" w:sz="12" w:space="0" w:color="auto"/>
            <w:bottom w:val="single" w:sz="12" w:space="0" w:color="auto"/>
            <w:right w:val="single" w:sz="12" w:space="0" w:color="auto"/>
          </w:tblBorders>
        </w:tblPrEx>
        <w:trPr>
          <w:trHeight w:val="558"/>
        </w:trPr>
        <w:tc>
          <w:tcPr>
            <w:tcW w:w="4310" w:type="dxa"/>
            <w:tcBorders>
              <w:top w:val="single" w:sz="4" w:space="0" w:color="auto"/>
              <w:left w:val="single" w:sz="4" w:space="0" w:color="auto"/>
              <w:bottom w:val="single" w:sz="4" w:space="0" w:color="auto"/>
              <w:right w:val="single" w:sz="4" w:space="0" w:color="auto"/>
            </w:tcBorders>
            <w:vAlign w:val="center"/>
          </w:tcPr>
          <w:p w14:paraId="7774CDC9" w14:textId="77777777" w:rsidR="0028705D" w:rsidRPr="000842C2" w:rsidRDefault="0028705D" w:rsidP="0028705D">
            <w:pPr>
              <w:rPr>
                <w:rFonts w:ascii="Arial" w:hAnsi="Arial" w:cs="Arial"/>
                <w:sz w:val="20"/>
              </w:rPr>
            </w:pPr>
            <w:r>
              <w:rPr>
                <w:rFonts w:ascii="Arial" w:hAnsi="Arial" w:cs="Arial"/>
                <w:sz w:val="20"/>
              </w:rPr>
              <w:t xml:space="preserve">Visualisation </w:t>
            </w:r>
            <w:r w:rsidR="008441D0" w:rsidRPr="000842C2">
              <w:rPr>
                <w:rFonts w:ascii="Arial" w:hAnsi="Arial" w:cs="Arial"/>
                <w:sz w:val="20"/>
              </w:rPr>
              <w:t xml:space="preserve">des </w:t>
            </w:r>
            <w:r>
              <w:rPr>
                <w:rFonts w:ascii="Arial" w:hAnsi="Arial" w:cs="Arial"/>
                <w:sz w:val="20"/>
              </w:rPr>
              <w:t>données</w:t>
            </w:r>
          </w:p>
          <w:p w14:paraId="57079560" w14:textId="77777777" w:rsidR="008441D0" w:rsidRPr="000842C2" w:rsidRDefault="008441D0" w:rsidP="0031656D">
            <w:pPr>
              <w:rPr>
                <w:rFonts w:ascii="Arial" w:hAnsi="Arial" w:cs="Arial"/>
                <w:sz w:val="20"/>
              </w:rPr>
            </w:pPr>
          </w:p>
        </w:tc>
        <w:tc>
          <w:tcPr>
            <w:tcW w:w="5727" w:type="dxa"/>
            <w:tcBorders>
              <w:top w:val="single" w:sz="4" w:space="0" w:color="auto"/>
              <w:left w:val="single" w:sz="4" w:space="0" w:color="auto"/>
              <w:bottom w:val="single" w:sz="4" w:space="0" w:color="auto"/>
              <w:right w:val="single" w:sz="4" w:space="0" w:color="auto"/>
            </w:tcBorders>
            <w:vAlign w:val="center"/>
          </w:tcPr>
          <w:p w14:paraId="58FA595E" w14:textId="77777777" w:rsidR="0028705D" w:rsidRDefault="00685587" w:rsidP="0028705D">
            <w:pPr>
              <w:ind w:left="851"/>
              <w:rPr>
                <w:rFonts w:ascii="Arial" w:hAnsi="Arial" w:cs="Arial"/>
                <w:noProof/>
                <w:sz w:val="20"/>
              </w:rPr>
            </w:pPr>
            <w:sdt>
              <w:sdtPr>
                <w:rPr>
                  <w:rFonts w:ascii="Arial" w:hAnsi="Arial" w:cs="Arial"/>
                  <w:b/>
                  <w:sz w:val="22"/>
                  <w:szCs w:val="22"/>
                </w:rPr>
                <w:id w:val="1856921710"/>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28705D">
              <w:rPr>
                <w:rFonts w:ascii="Arial" w:hAnsi="Arial" w:cs="Arial"/>
                <w:noProof/>
                <w:sz w:val="20"/>
              </w:rPr>
              <w:t xml:space="preserve">    local</w:t>
            </w:r>
            <w:r w:rsidR="00723ECC">
              <w:rPr>
                <w:rFonts w:ascii="Arial" w:hAnsi="Arial" w:cs="Arial"/>
                <w:noProof/>
                <w:sz w:val="20"/>
              </w:rPr>
              <w:t>e</w:t>
            </w:r>
            <w:r w:rsidR="0028705D">
              <w:rPr>
                <w:rFonts w:ascii="Arial" w:hAnsi="Arial" w:cs="Arial"/>
                <w:noProof/>
                <w:sz w:val="20"/>
              </w:rPr>
              <w:t xml:space="preserve"> sur site</w:t>
            </w:r>
          </w:p>
          <w:p w14:paraId="17434EA8" w14:textId="77777777" w:rsidR="0028705D" w:rsidRDefault="00685587" w:rsidP="0028705D">
            <w:pPr>
              <w:ind w:left="851"/>
              <w:rPr>
                <w:rFonts w:ascii="Arial" w:hAnsi="Arial" w:cs="Arial"/>
                <w:noProof/>
                <w:sz w:val="20"/>
              </w:rPr>
            </w:pPr>
            <w:sdt>
              <w:sdtPr>
                <w:rPr>
                  <w:rFonts w:ascii="Arial" w:hAnsi="Arial" w:cs="Arial"/>
                  <w:b/>
                  <w:sz w:val="22"/>
                  <w:szCs w:val="22"/>
                </w:rPr>
                <w:id w:val="-1510751007"/>
                <w14:checkbox>
                  <w14:checked w14:val="0"/>
                  <w14:checkedState w14:val="2612" w14:font="MS Gothic"/>
                  <w14:uncheckedState w14:val="2610" w14:font="MS Gothic"/>
                </w14:checkbox>
              </w:sdtPr>
              <w:sdtEndPr/>
              <w:sdtContent>
                <w:r w:rsidR="0028705D">
                  <w:rPr>
                    <w:rFonts w:ascii="MS Gothic" w:eastAsia="MS Gothic" w:hAnsi="MS Gothic" w:cs="Arial" w:hint="eastAsia"/>
                    <w:b/>
                    <w:sz w:val="22"/>
                    <w:szCs w:val="22"/>
                  </w:rPr>
                  <w:t>☐</w:t>
                </w:r>
              </w:sdtContent>
            </w:sdt>
            <w:r w:rsidR="0028705D">
              <w:rPr>
                <w:rFonts w:ascii="Arial" w:hAnsi="Arial" w:cs="Arial"/>
                <w:noProof/>
                <w:sz w:val="20"/>
              </w:rPr>
              <w:t xml:space="preserve">    déporté</w:t>
            </w:r>
            <w:r w:rsidR="00723ECC">
              <w:rPr>
                <w:rFonts w:ascii="Arial" w:hAnsi="Arial" w:cs="Arial"/>
                <w:noProof/>
                <w:sz w:val="20"/>
              </w:rPr>
              <w:t>e</w:t>
            </w:r>
            <w:r w:rsidR="0028705D">
              <w:rPr>
                <w:rFonts w:ascii="Arial" w:hAnsi="Arial" w:cs="Arial"/>
                <w:noProof/>
                <w:sz w:val="20"/>
              </w:rPr>
              <w:t xml:space="preserve"> - préciser le lieu : …………..</w:t>
            </w:r>
          </w:p>
          <w:p w14:paraId="0C2D3EE7" w14:textId="77777777" w:rsidR="0028705D" w:rsidRDefault="00685587" w:rsidP="0028705D">
            <w:pPr>
              <w:ind w:left="851"/>
              <w:rPr>
                <w:rFonts w:ascii="Arial" w:hAnsi="Arial" w:cs="Arial"/>
                <w:noProof/>
                <w:sz w:val="20"/>
              </w:rPr>
            </w:pPr>
            <w:sdt>
              <w:sdtPr>
                <w:rPr>
                  <w:rFonts w:ascii="Arial" w:hAnsi="Arial" w:cs="Arial"/>
                  <w:b/>
                  <w:sz w:val="22"/>
                  <w:szCs w:val="22"/>
                </w:rPr>
                <w:id w:val="1286241493"/>
                <w14:checkbox>
                  <w14:checked w14:val="0"/>
                  <w14:checkedState w14:val="2612" w14:font="MS Gothic"/>
                  <w14:uncheckedState w14:val="2610" w14:font="MS Gothic"/>
                </w14:checkbox>
              </w:sdtPr>
              <w:sdtEndPr/>
              <w:sdtContent>
                <w:r w:rsidR="0028705D">
                  <w:rPr>
                    <w:rFonts w:ascii="MS Gothic" w:eastAsia="MS Gothic" w:hAnsi="MS Gothic" w:cs="Arial" w:hint="eastAsia"/>
                    <w:b/>
                    <w:sz w:val="22"/>
                    <w:szCs w:val="22"/>
                  </w:rPr>
                  <w:t>☐</w:t>
                </w:r>
              </w:sdtContent>
            </w:sdt>
            <w:r w:rsidR="0028705D">
              <w:rPr>
                <w:rFonts w:ascii="Arial" w:hAnsi="Arial" w:cs="Arial"/>
                <w:noProof/>
                <w:sz w:val="20"/>
              </w:rPr>
              <w:t xml:space="preserve">    par PC</w:t>
            </w:r>
          </w:p>
          <w:p w14:paraId="3ED2DC6A" w14:textId="77777777" w:rsidR="0028705D" w:rsidRDefault="00685587" w:rsidP="0028705D">
            <w:pPr>
              <w:ind w:left="851"/>
              <w:rPr>
                <w:rFonts w:ascii="Arial" w:hAnsi="Arial" w:cs="Arial"/>
                <w:noProof/>
                <w:sz w:val="20"/>
              </w:rPr>
            </w:pPr>
            <w:sdt>
              <w:sdtPr>
                <w:rPr>
                  <w:rFonts w:ascii="Arial" w:hAnsi="Arial" w:cs="Arial"/>
                  <w:b/>
                  <w:sz w:val="22"/>
                  <w:szCs w:val="22"/>
                </w:rPr>
                <w:id w:val="1204300106"/>
                <w14:checkbox>
                  <w14:checked w14:val="0"/>
                  <w14:checkedState w14:val="2612" w14:font="MS Gothic"/>
                  <w14:uncheckedState w14:val="2610" w14:font="MS Gothic"/>
                </w14:checkbox>
              </w:sdtPr>
              <w:sdtEndPr/>
              <w:sdtContent>
                <w:r w:rsidR="0028705D">
                  <w:rPr>
                    <w:rFonts w:ascii="MS Gothic" w:eastAsia="MS Gothic" w:hAnsi="MS Gothic" w:cs="Arial" w:hint="eastAsia"/>
                    <w:b/>
                    <w:sz w:val="22"/>
                    <w:szCs w:val="22"/>
                  </w:rPr>
                  <w:t>☐</w:t>
                </w:r>
              </w:sdtContent>
            </w:sdt>
            <w:r w:rsidR="0028705D">
              <w:rPr>
                <w:rFonts w:ascii="Arial" w:hAnsi="Arial" w:cs="Arial"/>
                <w:noProof/>
                <w:sz w:val="20"/>
              </w:rPr>
              <w:t xml:space="preserve">    autre (préciser) : ………………………….</w:t>
            </w:r>
          </w:p>
          <w:p w14:paraId="3A5EA6B3" w14:textId="77777777" w:rsidR="008441D0" w:rsidRPr="000842C2" w:rsidRDefault="008441D0" w:rsidP="0031656D">
            <w:pPr>
              <w:rPr>
                <w:rFonts w:ascii="Arial" w:hAnsi="Arial" w:cs="Arial"/>
                <w:sz w:val="20"/>
              </w:rPr>
            </w:pPr>
          </w:p>
        </w:tc>
      </w:tr>
      <w:tr w:rsidR="001C130F" w14:paraId="6DD0F27D" w14:textId="77777777" w:rsidTr="000842C2">
        <w:trPr>
          <w:trHeight w:val="377"/>
        </w:trPr>
        <w:tc>
          <w:tcPr>
            <w:tcW w:w="4310" w:type="dxa"/>
            <w:tcBorders>
              <w:top w:val="single" w:sz="4" w:space="0" w:color="auto"/>
              <w:left w:val="single" w:sz="4" w:space="0" w:color="auto"/>
              <w:bottom w:val="single" w:sz="4" w:space="0" w:color="auto"/>
              <w:right w:val="single" w:sz="4" w:space="0" w:color="auto"/>
            </w:tcBorders>
            <w:vAlign w:val="center"/>
          </w:tcPr>
          <w:p w14:paraId="69CA5628" w14:textId="77777777" w:rsidR="001C130F" w:rsidRPr="000842C2" w:rsidRDefault="001C130F" w:rsidP="00552DB6">
            <w:pPr>
              <w:rPr>
                <w:rFonts w:ascii="Arial" w:hAnsi="Arial" w:cs="Arial"/>
                <w:sz w:val="20"/>
              </w:rPr>
            </w:pPr>
            <w:r w:rsidRPr="000842C2">
              <w:rPr>
                <w:rFonts w:ascii="Arial" w:hAnsi="Arial" w:cs="Arial"/>
                <w:sz w:val="20"/>
              </w:rPr>
              <w:t>Méthode de détermination du débit</w:t>
            </w:r>
          </w:p>
        </w:tc>
        <w:tc>
          <w:tcPr>
            <w:tcW w:w="5727" w:type="dxa"/>
            <w:tcBorders>
              <w:top w:val="single" w:sz="4" w:space="0" w:color="auto"/>
              <w:left w:val="single" w:sz="4" w:space="0" w:color="auto"/>
              <w:bottom w:val="single" w:sz="4" w:space="0" w:color="auto"/>
              <w:right w:val="single" w:sz="4" w:space="0" w:color="auto"/>
            </w:tcBorders>
            <w:vAlign w:val="center"/>
          </w:tcPr>
          <w:p w14:paraId="125828E1" w14:textId="77777777" w:rsidR="001C130F" w:rsidRDefault="00685587" w:rsidP="001C130F">
            <w:pPr>
              <w:ind w:left="851"/>
              <w:rPr>
                <w:rFonts w:ascii="Arial" w:hAnsi="Arial" w:cs="Arial"/>
                <w:noProof/>
                <w:sz w:val="20"/>
              </w:rPr>
            </w:pPr>
            <w:sdt>
              <w:sdtPr>
                <w:rPr>
                  <w:rFonts w:ascii="Arial" w:hAnsi="Arial" w:cs="Arial"/>
                  <w:b/>
                  <w:sz w:val="22"/>
                  <w:szCs w:val="22"/>
                </w:rPr>
                <w:id w:val="1070085821"/>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loi de seuil</w:t>
            </w:r>
          </w:p>
          <w:p w14:paraId="5B250C3D" w14:textId="77777777" w:rsidR="001C130F" w:rsidRDefault="00685587" w:rsidP="001C130F">
            <w:pPr>
              <w:ind w:left="851"/>
              <w:rPr>
                <w:rFonts w:ascii="Arial" w:hAnsi="Arial" w:cs="Arial"/>
                <w:noProof/>
                <w:sz w:val="20"/>
              </w:rPr>
            </w:pPr>
            <w:sdt>
              <w:sdtPr>
                <w:rPr>
                  <w:rFonts w:ascii="Arial" w:hAnsi="Arial" w:cs="Arial"/>
                  <w:b/>
                  <w:sz w:val="22"/>
                  <w:szCs w:val="22"/>
                </w:rPr>
                <w:id w:val="1027378068"/>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modélisation 1 D</w:t>
            </w:r>
          </w:p>
          <w:p w14:paraId="37536B75" w14:textId="77777777" w:rsidR="001C130F" w:rsidRDefault="00685587" w:rsidP="001C130F">
            <w:pPr>
              <w:ind w:left="851"/>
              <w:rPr>
                <w:rFonts w:ascii="Arial" w:hAnsi="Arial" w:cs="Arial"/>
                <w:noProof/>
                <w:sz w:val="20"/>
              </w:rPr>
            </w:pPr>
            <w:sdt>
              <w:sdtPr>
                <w:rPr>
                  <w:rFonts w:ascii="Arial" w:hAnsi="Arial" w:cs="Arial"/>
                  <w:b/>
                  <w:sz w:val="22"/>
                  <w:szCs w:val="22"/>
                </w:rPr>
                <w:id w:val="-22558458"/>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loi coachs</w:t>
            </w:r>
          </w:p>
          <w:p w14:paraId="164E458B" w14:textId="77777777" w:rsidR="001C130F" w:rsidRDefault="00685587" w:rsidP="001C130F">
            <w:pPr>
              <w:ind w:left="851"/>
              <w:rPr>
                <w:rFonts w:ascii="Arial" w:hAnsi="Arial" w:cs="Arial"/>
                <w:noProof/>
                <w:sz w:val="20"/>
              </w:rPr>
            </w:pPr>
            <w:sdt>
              <w:sdtPr>
                <w:rPr>
                  <w:rFonts w:ascii="Arial" w:hAnsi="Arial" w:cs="Arial"/>
                  <w:b/>
                  <w:sz w:val="22"/>
                  <w:szCs w:val="22"/>
                </w:rPr>
                <w:id w:val="1079795276"/>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modélisation 3D</w:t>
            </w:r>
          </w:p>
          <w:p w14:paraId="53CE9766" w14:textId="77777777" w:rsidR="001C130F" w:rsidRDefault="00685587" w:rsidP="001C130F">
            <w:pPr>
              <w:ind w:left="851"/>
              <w:rPr>
                <w:rFonts w:ascii="Arial" w:hAnsi="Arial" w:cs="Arial"/>
                <w:noProof/>
                <w:sz w:val="20"/>
              </w:rPr>
            </w:pPr>
            <w:sdt>
              <w:sdtPr>
                <w:rPr>
                  <w:rFonts w:ascii="Arial" w:hAnsi="Arial" w:cs="Arial"/>
                  <w:b/>
                  <w:sz w:val="22"/>
                  <w:szCs w:val="22"/>
                </w:rPr>
                <w:id w:val="6792808"/>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loi de clapet</w:t>
            </w:r>
          </w:p>
          <w:p w14:paraId="3792FCD8" w14:textId="77777777" w:rsidR="001C130F" w:rsidRDefault="00685587" w:rsidP="001C130F">
            <w:pPr>
              <w:ind w:left="851"/>
              <w:rPr>
                <w:rFonts w:ascii="Arial" w:hAnsi="Arial" w:cs="Arial"/>
                <w:noProof/>
                <w:sz w:val="20"/>
              </w:rPr>
            </w:pPr>
            <w:sdt>
              <w:sdtPr>
                <w:rPr>
                  <w:rFonts w:ascii="Arial" w:hAnsi="Arial" w:cs="Arial"/>
                  <w:b/>
                  <w:sz w:val="22"/>
                  <w:szCs w:val="22"/>
                </w:rPr>
                <w:id w:val="1963522979"/>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débimètre électromagnétique</w:t>
            </w:r>
          </w:p>
          <w:p w14:paraId="1CFACDAD" w14:textId="77777777" w:rsidR="001C130F" w:rsidRDefault="00685587" w:rsidP="001C130F">
            <w:pPr>
              <w:ind w:left="851"/>
              <w:rPr>
                <w:rFonts w:ascii="Arial" w:hAnsi="Arial" w:cs="Arial"/>
                <w:noProof/>
                <w:sz w:val="20"/>
              </w:rPr>
            </w:pPr>
            <w:sdt>
              <w:sdtPr>
                <w:rPr>
                  <w:rFonts w:ascii="Arial" w:hAnsi="Arial" w:cs="Arial"/>
                  <w:b/>
                  <w:sz w:val="22"/>
                  <w:szCs w:val="22"/>
                </w:rPr>
                <w:id w:val="478802507"/>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dispositif calibré type venturi</w:t>
            </w:r>
          </w:p>
          <w:p w14:paraId="5CB12C34" w14:textId="77777777" w:rsidR="001C130F" w:rsidRDefault="00685587" w:rsidP="001C130F">
            <w:pPr>
              <w:ind w:left="851"/>
              <w:rPr>
                <w:rFonts w:ascii="Arial" w:hAnsi="Arial" w:cs="Arial"/>
                <w:noProof/>
                <w:sz w:val="20"/>
              </w:rPr>
            </w:pPr>
            <w:sdt>
              <w:sdtPr>
                <w:rPr>
                  <w:rFonts w:ascii="Arial" w:hAnsi="Arial" w:cs="Arial"/>
                  <w:b/>
                  <w:sz w:val="22"/>
                  <w:szCs w:val="22"/>
                </w:rPr>
                <w:id w:val="1002939263"/>
                <w14:checkbox>
                  <w14:checked w14:val="0"/>
                  <w14:checkedState w14:val="2612" w14:font="MS Gothic"/>
                  <w14:uncheckedState w14:val="2610" w14:font="MS Gothic"/>
                </w14:checkbox>
              </w:sdtPr>
              <w:sdtEndPr/>
              <w:sdtContent>
                <w:r w:rsidR="001C130F">
                  <w:rPr>
                    <w:rFonts w:ascii="MS Gothic" w:eastAsia="MS Gothic" w:hAnsi="MS Gothic" w:cs="Arial" w:hint="eastAsia"/>
                    <w:b/>
                    <w:sz w:val="22"/>
                    <w:szCs w:val="22"/>
                  </w:rPr>
                  <w:t>☐</w:t>
                </w:r>
              </w:sdtContent>
            </w:sdt>
            <w:r w:rsidR="001C130F">
              <w:rPr>
                <w:rFonts w:ascii="Arial" w:hAnsi="Arial" w:cs="Arial"/>
                <w:noProof/>
                <w:sz w:val="20"/>
              </w:rPr>
              <w:t xml:space="preserve">    autre (préciser) : ………………………….</w:t>
            </w:r>
          </w:p>
          <w:p w14:paraId="13F9B63D" w14:textId="77777777" w:rsidR="001C130F" w:rsidRPr="000842C2" w:rsidRDefault="001C130F" w:rsidP="0031656D">
            <w:pPr>
              <w:rPr>
                <w:rFonts w:ascii="Arial" w:hAnsi="Arial" w:cs="Arial"/>
                <w:sz w:val="20"/>
              </w:rPr>
            </w:pPr>
          </w:p>
        </w:tc>
      </w:tr>
      <w:tr w:rsidR="001C130F" w14:paraId="49FD3744" w14:textId="77777777" w:rsidTr="000842C2">
        <w:trPr>
          <w:trHeight w:val="377"/>
        </w:trPr>
        <w:tc>
          <w:tcPr>
            <w:tcW w:w="4310" w:type="dxa"/>
            <w:tcBorders>
              <w:top w:val="single" w:sz="4" w:space="0" w:color="auto"/>
              <w:left w:val="single" w:sz="4" w:space="0" w:color="auto"/>
              <w:bottom w:val="single" w:sz="4" w:space="0" w:color="auto"/>
              <w:right w:val="single" w:sz="4" w:space="0" w:color="auto"/>
            </w:tcBorders>
            <w:vAlign w:val="center"/>
          </w:tcPr>
          <w:p w14:paraId="03F38553" w14:textId="77777777" w:rsidR="001C130F" w:rsidRPr="000842C2" w:rsidRDefault="001C130F" w:rsidP="0031656D">
            <w:pPr>
              <w:rPr>
                <w:rFonts w:ascii="Arial" w:hAnsi="Arial" w:cs="Arial"/>
                <w:sz w:val="20"/>
              </w:rPr>
            </w:pPr>
            <w:r>
              <w:rPr>
                <w:rFonts w:ascii="Arial" w:hAnsi="Arial" w:cs="Arial"/>
                <w:sz w:val="20"/>
              </w:rPr>
              <w:t>Fréquence de transmission des données</w:t>
            </w:r>
          </w:p>
        </w:tc>
        <w:tc>
          <w:tcPr>
            <w:tcW w:w="5727" w:type="dxa"/>
            <w:tcBorders>
              <w:top w:val="single" w:sz="4" w:space="0" w:color="auto"/>
              <w:left w:val="single" w:sz="4" w:space="0" w:color="auto"/>
              <w:bottom w:val="single" w:sz="4" w:space="0" w:color="auto"/>
              <w:right w:val="single" w:sz="4" w:space="0" w:color="auto"/>
            </w:tcBorders>
            <w:vAlign w:val="center"/>
          </w:tcPr>
          <w:p w14:paraId="304E6173" w14:textId="77777777" w:rsidR="001C130F" w:rsidRPr="000842C2" w:rsidRDefault="001C130F" w:rsidP="0031656D">
            <w:pPr>
              <w:rPr>
                <w:rFonts w:ascii="Arial" w:hAnsi="Arial" w:cs="Arial"/>
                <w:sz w:val="20"/>
              </w:rPr>
            </w:pPr>
          </w:p>
        </w:tc>
      </w:tr>
    </w:tbl>
    <w:p w14:paraId="123E1847" w14:textId="77777777" w:rsidR="008441D0" w:rsidRDefault="008441D0">
      <w:pPr>
        <w:rPr>
          <w:rFonts w:ascii="Arial" w:hAnsi="Arial" w:cs="Arial"/>
        </w:rPr>
      </w:pPr>
    </w:p>
    <w:p w14:paraId="733616D5" w14:textId="77777777" w:rsidR="001C130F" w:rsidRPr="007120D0" w:rsidRDefault="001C130F">
      <w:pPr>
        <w:rPr>
          <w:rFonts w:ascii="Arial" w:hAnsi="Arial" w:cs="Arial"/>
        </w:rPr>
      </w:pPr>
    </w:p>
    <w:p w14:paraId="7D16EEAC" w14:textId="77777777" w:rsidR="004A5A42" w:rsidRPr="00B8198B" w:rsidRDefault="004A5A42" w:rsidP="00B8198B">
      <w:pPr>
        <w:numPr>
          <w:ilvl w:val="0"/>
          <w:numId w:val="10"/>
        </w:numPr>
        <w:tabs>
          <w:tab w:val="clear" w:pos="1287"/>
        </w:tabs>
        <w:ind w:left="567" w:hanging="283"/>
        <w:rPr>
          <w:rFonts w:ascii="Arial" w:hAnsi="Arial" w:cs="Arial"/>
          <w:b/>
          <w:sz w:val="22"/>
          <w:szCs w:val="22"/>
          <w:u w:val="single"/>
        </w:rPr>
      </w:pPr>
      <w:r w:rsidRPr="00B8198B">
        <w:rPr>
          <w:rFonts w:ascii="Arial" w:hAnsi="Arial" w:cs="Arial"/>
          <w:b/>
          <w:sz w:val="22"/>
          <w:szCs w:val="22"/>
          <w:u w:val="single"/>
        </w:rPr>
        <w:t>Schéma </w:t>
      </w:r>
      <w:r w:rsidR="00197A8F">
        <w:rPr>
          <w:rFonts w:ascii="Arial" w:hAnsi="Arial" w:cs="Arial"/>
          <w:b/>
          <w:sz w:val="22"/>
          <w:szCs w:val="22"/>
          <w:u w:val="single"/>
        </w:rPr>
        <w:t xml:space="preserve">et photo </w:t>
      </w:r>
      <w:r w:rsidRPr="00B8198B">
        <w:rPr>
          <w:rFonts w:ascii="Arial" w:hAnsi="Arial" w:cs="Arial"/>
          <w:b/>
          <w:sz w:val="22"/>
          <w:szCs w:val="22"/>
          <w:u w:val="single"/>
        </w:rPr>
        <w:t>:</w:t>
      </w:r>
    </w:p>
    <w:p w14:paraId="73CF4214" w14:textId="77777777" w:rsidR="004A5A42" w:rsidRDefault="004A5A42">
      <w:pPr>
        <w:rPr>
          <w:rFonts w:ascii="Arial" w:hAnsi="Arial" w:cs="Arial"/>
        </w:rPr>
      </w:pPr>
    </w:p>
    <w:p w14:paraId="7126F45F" w14:textId="77777777" w:rsidR="007120D0" w:rsidRDefault="007120D0">
      <w:pPr>
        <w:rPr>
          <w:rFonts w:ascii="Arial" w:hAnsi="Arial" w:cs="Arial"/>
        </w:rPr>
      </w:pPr>
    </w:p>
    <w:p w14:paraId="7E79CB22" w14:textId="77777777" w:rsidR="004A5A42" w:rsidRDefault="004A5A42">
      <w:pPr>
        <w:rPr>
          <w:rFonts w:ascii="Arial" w:hAnsi="Arial" w:cs="Arial"/>
          <w:sz w:val="22"/>
          <w:szCs w:val="22"/>
        </w:rPr>
      </w:pPr>
    </w:p>
    <w:p w14:paraId="2172C37A" w14:textId="77777777" w:rsidR="000E6844" w:rsidRDefault="000E6844">
      <w:pPr>
        <w:rPr>
          <w:rFonts w:ascii="Arial" w:hAnsi="Arial" w:cs="Arial"/>
          <w:sz w:val="22"/>
          <w:szCs w:val="22"/>
        </w:rPr>
      </w:pPr>
    </w:p>
    <w:p w14:paraId="4AC1D6FE" w14:textId="77777777" w:rsidR="000E6844" w:rsidRDefault="000E6844">
      <w:pPr>
        <w:rPr>
          <w:rFonts w:ascii="Arial" w:hAnsi="Arial" w:cs="Arial"/>
          <w:sz w:val="22"/>
          <w:szCs w:val="22"/>
        </w:rPr>
      </w:pPr>
    </w:p>
    <w:p w14:paraId="0961A68B" w14:textId="77777777" w:rsidR="000E6844" w:rsidRDefault="000E6844">
      <w:pPr>
        <w:rPr>
          <w:rFonts w:ascii="Arial" w:hAnsi="Arial" w:cs="Arial"/>
          <w:sz w:val="22"/>
          <w:szCs w:val="22"/>
        </w:rPr>
      </w:pPr>
    </w:p>
    <w:p w14:paraId="023ED4ED" w14:textId="77777777" w:rsidR="008441D0" w:rsidRDefault="008441D0" w:rsidP="007120D0">
      <w:pPr>
        <w:rPr>
          <w:rFonts w:ascii="Arial" w:hAnsi="Arial" w:cs="Arial"/>
          <w:b/>
          <w:u w:val="single"/>
        </w:rPr>
      </w:pPr>
    </w:p>
    <w:p w14:paraId="3F7B44F1" w14:textId="77777777" w:rsidR="004A5A42" w:rsidRDefault="004A5A42" w:rsidP="007120D0">
      <w:pPr>
        <w:rPr>
          <w:rFonts w:ascii="Arial" w:hAnsi="Arial" w:cs="Arial"/>
          <w:sz w:val="22"/>
          <w:szCs w:val="22"/>
        </w:rPr>
      </w:pPr>
    </w:p>
    <w:p w14:paraId="771097E8" w14:textId="77777777" w:rsidR="007120D0" w:rsidRDefault="007120D0" w:rsidP="007120D0">
      <w:pPr>
        <w:rPr>
          <w:rFonts w:ascii="Arial" w:hAnsi="Arial" w:cs="Arial"/>
          <w:sz w:val="22"/>
          <w:szCs w:val="22"/>
        </w:rPr>
      </w:pPr>
    </w:p>
    <w:p w14:paraId="52A0A5A0" w14:textId="56504BF0" w:rsidR="00B8198B" w:rsidRDefault="00847EAD" w:rsidP="00B8198B">
      <w:pPr>
        <w:numPr>
          <w:ilvl w:val="0"/>
          <w:numId w:val="10"/>
        </w:numPr>
        <w:tabs>
          <w:tab w:val="clear" w:pos="1287"/>
        </w:tabs>
        <w:ind w:left="567" w:hanging="283"/>
        <w:rPr>
          <w:rFonts w:ascii="Arial" w:hAnsi="Arial" w:cs="Arial"/>
          <w:b/>
          <w:sz w:val="22"/>
          <w:szCs w:val="22"/>
          <w:u w:val="single"/>
        </w:rPr>
      </w:pPr>
      <w:r>
        <w:rPr>
          <w:rFonts w:ascii="Arial" w:hAnsi="Arial" w:cs="Arial"/>
          <w:b/>
          <w:sz w:val="22"/>
          <w:szCs w:val="22"/>
          <w:u w:val="single"/>
        </w:rPr>
        <w:t>Tableau et c</w:t>
      </w:r>
      <w:r w:rsidR="00B8198B">
        <w:rPr>
          <w:rFonts w:ascii="Arial" w:hAnsi="Arial" w:cs="Arial"/>
          <w:b/>
          <w:sz w:val="22"/>
          <w:szCs w:val="22"/>
          <w:u w:val="single"/>
        </w:rPr>
        <w:t xml:space="preserve">ourbe </w:t>
      </w:r>
      <w:r>
        <w:rPr>
          <w:rFonts w:ascii="Arial" w:hAnsi="Arial" w:cs="Arial"/>
          <w:b/>
          <w:sz w:val="22"/>
          <w:szCs w:val="22"/>
          <w:u w:val="single"/>
        </w:rPr>
        <w:t xml:space="preserve">(H/Q) </w:t>
      </w:r>
      <w:r w:rsidR="00B8198B">
        <w:rPr>
          <w:rFonts w:ascii="Arial" w:hAnsi="Arial" w:cs="Arial"/>
          <w:b/>
          <w:sz w:val="22"/>
          <w:szCs w:val="22"/>
          <w:u w:val="single"/>
        </w:rPr>
        <w:t>du point de mesure :</w:t>
      </w:r>
    </w:p>
    <w:p w14:paraId="77FEDF30" w14:textId="77777777" w:rsidR="00B8198B" w:rsidRPr="007120D0" w:rsidRDefault="00B8198B" w:rsidP="00B8198B">
      <w:pPr>
        <w:ind w:left="567"/>
        <w:rPr>
          <w:rFonts w:ascii="Arial" w:hAnsi="Arial" w:cs="Arial"/>
          <w:sz w:val="22"/>
          <w:szCs w:val="22"/>
        </w:rPr>
      </w:pPr>
      <w:r w:rsidRPr="007120D0">
        <w:rPr>
          <w:rFonts w:ascii="Arial" w:hAnsi="Arial" w:cs="Arial"/>
          <w:sz w:val="22"/>
          <w:szCs w:val="22"/>
        </w:rPr>
        <w:t>Représentation de la courbe / du tableau</w:t>
      </w:r>
    </w:p>
    <w:p w14:paraId="07C51C24" w14:textId="77777777" w:rsidR="004A5A42" w:rsidRDefault="004A5A42" w:rsidP="007120D0">
      <w:pPr>
        <w:rPr>
          <w:rFonts w:ascii="Arial" w:hAnsi="Arial" w:cs="Arial"/>
          <w:sz w:val="22"/>
          <w:szCs w:val="22"/>
        </w:rPr>
      </w:pPr>
    </w:p>
    <w:p w14:paraId="2FD5538A" w14:textId="77777777" w:rsidR="007120D0" w:rsidRDefault="007120D0" w:rsidP="007120D0">
      <w:pPr>
        <w:rPr>
          <w:rFonts w:ascii="Arial" w:hAnsi="Arial" w:cs="Arial"/>
          <w:sz w:val="22"/>
          <w:szCs w:val="22"/>
        </w:rPr>
      </w:pPr>
    </w:p>
    <w:p w14:paraId="25F2B365" w14:textId="77777777" w:rsidR="007120D0" w:rsidRDefault="007120D0" w:rsidP="007120D0">
      <w:pPr>
        <w:rPr>
          <w:rFonts w:ascii="Arial" w:hAnsi="Arial" w:cs="Arial"/>
          <w:sz w:val="22"/>
          <w:szCs w:val="22"/>
        </w:rPr>
      </w:pPr>
    </w:p>
    <w:p w14:paraId="6AD8F07F" w14:textId="77777777" w:rsidR="007120D0" w:rsidRDefault="007120D0" w:rsidP="007120D0">
      <w:pPr>
        <w:rPr>
          <w:rFonts w:ascii="Arial" w:hAnsi="Arial" w:cs="Arial"/>
          <w:sz w:val="22"/>
          <w:szCs w:val="22"/>
        </w:rPr>
      </w:pPr>
    </w:p>
    <w:p w14:paraId="1F8F2AEE" w14:textId="77777777" w:rsidR="007120D0" w:rsidRDefault="007120D0" w:rsidP="007120D0">
      <w:pPr>
        <w:rPr>
          <w:rFonts w:ascii="Arial" w:hAnsi="Arial" w:cs="Arial"/>
          <w:sz w:val="22"/>
          <w:szCs w:val="22"/>
        </w:rPr>
      </w:pPr>
    </w:p>
    <w:p w14:paraId="526EAA6D" w14:textId="77777777" w:rsidR="007120D0" w:rsidRDefault="007120D0" w:rsidP="007120D0">
      <w:pPr>
        <w:rPr>
          <w:rFonts w:ascii="Arial" w:hAnsi="Arial" w:cs="Arial"/>
          <w:sz w:val="22"/>
          <w:szCs w:val="22"/>
        </w:rPr>
      </w:pPr>
    </w:p>
    <w:p w14:paraId="7A8CF9C0" w14:textId="77777777" w:rsidR="007120D0" w:rsidRDefault="007120D0" w:rsidP="007120D0">
      <w:pPr>
        <w:rPr>
          <w:rFonts w:ascii="Arial" w:hAnsi="Arial" w:cs="Arial"/>
          <w:sz w:val="22"/>
          <w:szCs w:val="22"/>
        </w:rPr>
      </w:pPr>
    </w:p>
    <w:p w14:paraId="0D563902" w14:textId="77777777" w:rsidR="007120D0" w:rsidRDefault="007120D0" w:rsidP="007120D0">
      <w:pPr>
        <w:rPr>
          <w:rFonts w:ascii="Arial" w:hAnsi="Arial" w:cs="Arial"/>
          <w:sz w:val="22"/>
          <w:szCs w:val="22"/>
        </w:rPr>
      </w:pPr>
    </w:p>
    <w:p w14:paraId="3FD5B7C0" w14:textId="77777777" w:rsidR="007120D0" w:rsidRDefault="007120D0" w:rsidP="007120D0">
      <w:pPr>
        <w:rPr>
          <w:rFonts w:ascii="Arial" w:hAnsi="Arial" w:cs="Arial"/>
          <w:sz w:val="22"/>
          <w:szCs w:val="22"/>
        </w:rPr>
      </w:pPr>
    </w:p>
    <w:p w14:paraId="04F7192B" w14:textId="77777777" w:rsidR="007120D0" w:rsidRDefault="007120D0" w:rsidP="007120D0">
      <w:pPr>
        <w:rPr>
          <w:rFonts w:ascii="Arial" w:hAnsi="Arial" w:cs="Arial"/>
          <w:sz w:val="22"/>
          <w:szCs w:val="22"/>
        </w:rPr>
      </w:pPr>
    </w:p>
    <w:p w14:paraId="168D46FD" w14:textId="77777777" w:rsidR="007120D0" w:rsidRDefault="007120D0" w:rsidP="007120D0">
      <w:pPr>
        <w:rPr>
          <w:rFonts w:ascii="Arial" w:hAnsi="Arial" w:cs="Arial"/>
          <w:sz w:val="22"/>
          <w:szCs w:val="22"/>
        </w:rPr>
      </w:pPr>
    </w:p>
    <w:p w14:paraId="44E90C83" w14:textId="77777777" w:rsidR="007120D0" w:rsidRDefault="007120D0" w:rsidP="007120D0">
      <w:pPr>
        <w:rPr>
          <w:rFonts w:ascii="Arial" w:hAnsi="Arial" w:cs="Arial"/>
          <w:sz w:val="22"/>
          <w:szCs w:val="22"/>
        </w:rPr>
      </w:pPr>
    </w:p>
    <w:p w14:paraId="3B91C4B3" w14:textId="77777777" w:rsidR="007120D0" w:rsidRDefault="007120D0" w:rsidP="007120D0">
      <w:pPr>
        <w:rPr>
          <w:rFonts w:ascii="Arial" w:hAnsi="Arial" w:cs="Arial"/>
          <w:sz w:val="22"/>
          <w:szCs w:val="22"/>
        </w:rPr>
      </w:pPr>
    </w:p>
    <w:p w14:paraId="6233C8F6" w14:textId="77777777" w:rsidR="007120D0" w:rsidRDefault="007120D0" w:rsidP="007120D0">
      <w:pPr>
        <w:rPr>
          <w:rFonts w:ascii="Arial" w:hAnsi="Arial" w:cs="Arial"/>
          <w:sz w:val="22"/>
          <w:szCs w:val="22"/>
        </w:rPr>
      </w:pPr>
    </w:p>
    <w:p w14:paraId="77B17F92" w14:textId="77777777" w:rsidR="007120D0" w:rsidRPr="007120D0" w:rsidRDefault="007120D0" w:rsidP="007120D0">
      <w:pPr>
        <w:rPr>
          <w:rFonts w:ascii="Arial" w:hAnsi="Arial" w:cs="Arial"/>
          <w:sz w:val="22"/>
          <w:szCs w:val="22"/>
        </w:rPr>
      </w:pPr>
    </w:p>
    <w:p w14:paraId="6F780E0E" w14:textId="77777777" w:rsidR="004A5A42" w:rsidRDefault="004A5A42">
      <w:pPr>
        <w:rPr>
          <w:rFonts w:ascii="Arial" w:hAnsi="Arial" w:cs="Arial"/>
          <w:b/>
          <w:sz w:val="20"/>
        </w:rPr>
      </w:pPr>
    </w:p>
    <w:p w14:paraId="6BC01F67" w14:textId="77777777" w:rsidR="00803AED" w:rsidRDefault="00803AED" w:rsidP="00803AED">
      <w:pPr>
        <w:rPr>
          <w:rFonts w:ascii="Arial" w:hAnsi="Arial" w:cs="Arial"/>
          <w:sz w:val="22"/>
          <w:szCs w:val="22"/>
        </w:rPr>
      </w:pPr>
    </w:p>
    <w:p w14:paraId="4481970C" w14:textId="77777777" w:rsidR="00803AED" w:rsidRDefault="00803AED" w:rsidP="00803AED">
      <w:pPr>
        <w:pBdr>
          <w:top w:val="single" w:sz="4" w:space="4" w:color="auto"/>
          <w:left w:val="single" w:sz="4" w:space="4" w:color="auto"/>
          <w:bottom w:val="single" w:sz="4" w:space="4" w:color="auto"/>
          <w:right w:val="single" w:sz="4" w:space="4" w:color="auto"/>
        </w:pBdr>
        <w:shd w:val="clear" w:color="auto" w:fill="C0C0C0"/>
        <w:jc w:val="center"/>
        <w:rPr>
          <w:rFonts w:ascii="Arial" w:hAnsi="Arial" w:cs="Arial"/>
          <w:b/>
          <w:szCs w:val="24"/>
        </w:rPr>
      </w:pPr>
      <w:r>
        <w:rPr>
          <w:rFonts w:ascii="Arial" w:hAnsi="Arial" w:cs="Arial"/>
          <w:b/>
          <w:szCs w:val="24"/>
        </w:rPr>
        <w:t>Les préleveurs</w:t>
      </w:r>
      <w:r w:rsidR="00242103">
        <w:rPr>
          <w:rFonts w:ascii="Arial" w:hAnsi="Arial" w:cs="Arial"/>
          <w:b/>
          <w:szCs w:val="24"/>
        </w:rPr>
        <w:t xml:space="preserve"> – système de collecte</w:t>
      </w:r>
    </w:p>
    <w:p w14:paraId="3A8C7F1A" w14:textId="77777777" w:rsidR="00803AED" w:rsidRDefault="00803AED" w:rsidP="00803AED">
      <w:pPr>
        <w:rPr>
          <w:rFonts w:ascii="Arial" w:hAnsi="Arial" w:cs="Arial"/>
          <w:sz w:val="22"/>
          <w:szCs w:val="22"/>
        </w:rPr>
      </w:pPr>
    </w:p>
    <w:p w14:paraId="3AF4D6D2" w14:textId="77777777" w:rsidR="00803AED" w:rsidRDefault="00803AED" w:rsidP="00803AED">
      <w:pPr>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6095"/>
      </w:tblGrid>
      <w:tr w:rsidR="00053C5C" w:rsidRPr="00803AED" w14:paraId="18CBB3D8" w14:textId="77777777" w:rsidTr="1016DBBE">
        <w:trPr>
          <w:cantSplit/>
          <w:trHeight w:val="377"/>
        </w:trPr>
        <w:tc>
          <w:tcPr>
            <w:tcW w:w="9923" w:type="dxa"/>
            <w:gridSpan w:val="2"/>
            <w:shd w:val="clear" w:color="auto" w:fill="DDD9C3" w:themeFill="background2" w:themeFillShade="E6"/>
            <w:vAlign w:val="center"/>
          </w:tcPr>
          <w:p w14:paraId="5DE20FFA" w14:textId="77777777" w:rsidR="00053C5C" w:rsidRDefault="00053C5C" w:rsidP="00053BF6">
            <w:pPr>
              <w:rPr>
                <w:rFonts w:ascii="Arial" w:hAnsi="Arial" w:cs="Arial"/>
                <w:sz w:val="20"/>
              </w:rPr>
            </w:pPr>
            <w:r w:rsidRPr="00803AED">
              <w:rPr>
                <w:rFonts w:ascii="Arial" w:hAnsi="Arial" w:cs="Arial"/>
                <w:sz w:val="20"/>
              </w:rPr>
              <w:t xml:space="preserve">Identification du point </w:t>
            </w:r>
          </w:p>
          <w:p w14:paraId="448BD3EB" w14:textId="77777777" w:rsidR="005A41A5" w:rsidRPr="00803AED" w:rsidRDefault="005A41A5" w:rsidP="00053BF6">
            <w:pPr>
              <w:rPr>
                <w:rFonts w:ascii="Arial" w:hAnsi="Arial" w:cs="Arial"/>
                <w:sz w:val="20"/>
              </w:rPr>
            </w:pPr>
          </w:p>
          <w:p w14:paraId="434DC001" w14:textId="5BB5E85C" w:rsidR="00053C5C" w:rsidRPr="00803AED" w:rsidRDefault="000B7D41" w:rsidP="00053BF6">
            <w:pPr>
              <w:rPr>
                <w:rFonts w:ascii="Arial" w:hAnsi="Arial" w:cs="Arial"/>
                <w:sz w:val="20"/>
              </w:rPr>
            </w:pPr>
            <w:r>
              <w:rPr>
                <w:rFonts w:ascii="Arial" w:hAnsi="Arial" w:cs="Arial"/>
                <w:sz w:val="20"/>
              </w:rPr>
              <w:t>Localisation SANDRE :       Code du point (=numéro du point) :         Nom du point :</w:t>
            </w:r>
          </w:p>
        </w:tc>
      </w:tr>
      <w:tr w:rsidR="00803AED" w:rsidRPr="00803AED" w14:paraId="3AFCEB29" w14:textId="77777777" w:rsidTr="1016DBBE">
        <w:trPr>
          <w:cantSplit/>
          <w:trHeight w:val="377"/>
        </w:trPr>
        <w:tc>
          <w:tcPr>
            <w:tcW w:w="3828" w:type="dxa"/>
            <w:vAlign w:val="center"/>
          </w:tcPr>
          <w:p w14:paraId="59BF11E6" w14:textId="75768579" w:rsidR="00803AED" w:rsidRPr="00803AED" w:rsidRDefault="1AA2AF88" w:rsidP="1016DBBE">
            <w:pPr>
              <w:rPr>
                <w:rFonts w:ascii="Arial" w:hAnsi="Arial" w:cs="Arial"/>
                <w:sz w:val="20"/>
              </w:rPr>
            </w:pPr>
            <w:r w:rsidRPr="1016DBBE">
              <w:rPr>
                <w:rFonts w:ascii="Arial" w:hAnsi="Arial" w:cs="Arial"/>
                <w:sz w:val="20"/>
              </w:rPr>
              <w:t>Emplacement </w:t>
            </w:r>
            <w:r w:rsidR="6FF35394" w:rsidRPr="1016DBBE">
              <w:rPr>
                <w:rFonts w:ascii="Arial" w:hAnsi="Arial" w:cs="Arial"/>
                <w:sz w:val="20"/>
              </w:rPr>
              <w:t xml:space="preserve">du point de </w:t>
            </w:r>
            <w:r w:rsidR="385183FD" w:rsidRPr="1016DBBE">
              <w:rPr>
                <w:rFonts w:ascii="Arial" w:hAnsi="Arial" w:cs="Arial"/>
                <w:sz w:val="20"/>
              </w:rPr>
              <w:t>prélèvement :</w:t>
            </w:r>
          </w:p>
        </w:tc>
        <w:tc>
          <w:tcPr>
            <w:tcW w:w="6095" w:type="dxa"/>
            <w:vAlign w:val="center"/>
          </w:tcPr>
          <w:p w14:paraId="121E99BF" w14:textId="77777777" w:rsidR="00803AED" w:rsidRPr="00803AED" w:rsidRDefault="00803AED" w:rsidP="00053BF6">
            <w:pPr>
              <w:rPr>
                <w:rFonts w:ascii="Arial" w:hAnsi="Arial" w:cs="Arial"/>
                <w:sz w:val="20"/>
              </w:rPr>
            </w:pPr>
          </w:p>
        </w:tc>
      </w:tr>
      <w:tr w:rsidR="00803AED" w:rsidRPr="00803AED" w14:paraId="1A8733D7" w14:textId="77777777" w:rsidTr="1016DBBE">
        <w:trPr>
          <w:cantSplit/>
          <w:trHeight w:val="411"/>
        </w:trPr>
        <w:tc>
          <w:tcPr>
            <w:tcW w:w="3828" w:type="dxa"/>
            <w:vAlign w:val="center"/>
          </w:tcPr>
          <w:p w14:paraId="13D65545" w14:textId="77777777" w:rsidR="00803AED" w:rsidRPr="00803AED" w:rsidRDefault="00803AED" w:rsidP="00053BF6">
            <w:pPr>
              <w:rPr>
                <w:rFonts w:ascii="Arial" w:hAnsi="Arial" w:cs="Arial"/>
                <w:sz w:val="20"/>
              </w:rPr>
            </w:pPr>
            <w:r w:rsidRPr="00803AED">
              <w:rPr>
                <w:rFonts w:ascii="Arial" w:hAnsi="Arial" w:cs="Arial"/>
                <w:sz w:val="20"/>
              </w:rPr>
              <w:t>Matériel utilisé :</w:t>
            </w:r>
          </w:p>
        </w:tc>
        <w:tc>
          <w:tcPr>
            <w:tcW w:w="6095" w:type="dxa"/>
            <w:vAlign w:val="center"/>
          </w:tcPr>
          <w:p w14:paraId="2091F596" w14:textId="77777777" w:rsidR="00803AED" w:rsidRPr="00803AED" w:rsidRDefault="00803AED" w:rsidP="00053BF6">
            <w:pPr>
              <w:rPr>
                <w:rFonts w:ascii="Arial" w:hAnsi="Arial" w:cs="Arial"/>
                <w:sz w:val="20"/>
              </w:rPr>
            </w:pPr>
          </w:p>
        </w:tc>
      </w:tr>
      <w:tr w:rsidR="00803AED" w:rsidRPr="00803AED" w14:paraId="244B43A0" w14:textId="77777777" w:rsidTr="1016DBBE">
        <w:trPr>
          <w:cantSplit/>
          <w:trHeight w:val="558"/>
        </w:trPr>
        <w:tc>
          <w:tcPr>
            <w:tcW w:w="3828" w:type="dxa"/>
            <w:vAlign w:val="center"/>
          </w:tcPr>
          <w:p w14:paraId="4FDC895C" w14:textId="77777777" w:rsidR="00803AED" w:rsidRPr="00803AED" w:rsidRDefault="00803AED" w:rsidP="00053BF6">
            <w:pPr>
              <w:rPr>
                <w:rFonts w:ascii="Arial" w:hAnsi="Arial" w:cs="Arial"/>
                <w:sz w:val="20"/>
              </w:rPr>
            </w:pPr>
            <w:r w:rsidRPr="00803AED">
              <w:rPr>
                <w:rFonts w:ascii="Arial" w:hAnsi="Arial" w:cs="Arial"/>
                <w:sz w:val="20"/>
              </w:rPr>
              <w:t>Paramètres de fonctionnement :</w:t>
            </w:r>
          </w:p>
        </w:tc>
        <w:tc>
          <w:tcPr>
            <w:tcW w:w="6095" w:type="dxa"/>
            <w:vAlign w:val="center"/>
          </w:tcPr>
          <w:p w14:paraId="5A8E687C" w14:textId="77777777" w:rsidR="00803AED" w:rsidRPr="00803AED" w:rsidRDefault="00803AED" w:rsidP="00053BF6">
            <w:pPr>
              <w:rPr>
                <w:rFonts w:ascii="Arial" w:hAnsi="Arial" w:cs="Arial"/>
                <w:sz w:val="20"/>
              </w:rPr>
            </w:pPr>
          </w:p>
        </w:tc>
      </w:tr>
    </w:tbl>
    <w:p w14:paraId="766E1E26" w14:textId="77777777" w:rsidR="00803AED" w:rsidRDefault="00803AED" w:rsidP="00803AED">
      <w:pPr>
        <w:rPr>
          <w:rFonts w:ascii="Arial" w:hAnsi="Arial" w:cs="Arial"/>
          <w:sz w:val="22"/>
          <w:szCs w:val="22"/>
        </w:rPr>
      </w:pPr>
    </w:p>
    <w:p w14:paraId="79878D84" w14:textId="77777777" w:rsidR="00803AED" w:rsidRDefault="00803AED" w:rsidP="00803AED">
      <w:pPr>
        <w:rPr>
          <w:rFonts w:ascii="Arial" w:hAnsi="Arial" w:cs="Arial"/>
          <w:sz w:val="22"/>
          <w:szCs w:val="22"/>
        </w:rPr>
      </w:pPr>
    </w:p>
    <w:p w14:paraId="604CE894" w14:textId="77777777" w:rsidR="004A5A42" w:rsidRDefault="004A5A42">
      <w:pPr>
        <w:rPr>
          <w:rFonts w:ascii="Arial" w:hAnsi="Arial" w:cs="Arial"/>
          <w:sz w:val="22"/>
          <w:szCs w:val="22"/>
        </w:rPr>
      </w:pPr>
    </w:p>
    <w:p w14:paraId="018357B3" w14:textId="77777777" w:rsidR="00D41692" w:rsidRPr="00B8198B" w:rsidRDefault="00D41692" w:rsidP="00D41692">
      <w:pPr>
        <w:numPr>
          <w:ilvl w:val="0"/>
          <w:numId w:val="10"/>
        </w:numPr>
        <w:tabs>
          <w:tab w:val="clear" w:pos="1287"/>
        </w:tabs>
        <w:ind w:left="567" w:hanging="283"/>
        <w:rPr>
          <w:rFonts w:ascii="Arial" w:hAnsi="Arial" w:cs="Arial"/>
          <w:b/>
          <w:sz w:val="22"/>
          <w:szCs w:val="22"/>
          <w:u w:val="single"/>
        </w:rPr>
      </w:pPr>
      <w:r w:rsidRPr="00B8198B">
        <w:rPr>
          <w:rFonts w:ascii="Arial" w:hAnsi="Arial" w:cs="Arial"/>
          <w:b/>
          <w:sz w:val="22"/>
          <w:szCs w:val="22"/>
          <w:u w:val="single"/>
        </w:rPr>
        <w:t>Schéma </w:t>
      </w:r>
      <w:r>
        <w:rPr>
          <w:rFonts w:ascii="Arial" w:hAnsi="Arial" w:cs="Arial"/>
          <w:b/>
          <w:sz w:val="22"/>
          <w:szCs w:val="22"/>
          <w:u w:val="single"/>
        </w:rPr>
        <w:t xml:space="preserve">et photo </w:t>
      </w:r>
      <w:r w:rsidRPr="00B8198B">
        <w:rPr>
          <w:rFonts w:ascii="Arial" w:hAnsi="Arial" w:cs="Arial"/>
          <w:b/>
          <w:sz w:val="22"/>
          <w:szCs w:val="22"/>
          <w:u w:val="single"/>
        </w:rPr>
        <w:t>:</w:t>
      </w:r>
    </w:p>
    <w:p w14:paraId="26C83104" w14:textId="6B636DE8" w:rsidR="004A5A42" w:rsidRDefault="004D4B18">
      <w:pPr>
        <w:rPr>
          <w:rFonts w:ascii="Arial" w:hAnsi="Arial" w:cs="Arial"/>
          <w:sz w:val="22"/>
          <w:szCs w:val="22"/>
        </w:rPr>
      </w:pPr>
      <w:r>
        <w:rPr>
          <w:rFonts w:ascii="Arial" w:hAnsi="Arial" w:cs="Arial"/>
          <w:sz w:val="22"/>
          <w:szCs w:val="22"/>
        </w:rPr>
        <w:br w:type="page"/>
      </w:r>
    </w:p>
    <w:p w14:paraId="45AE61AC" w14:textId="67374AD1" w:rsidR="004A5A42" w:rsidRDefault="004A5A42">
      <w:pPr>
        <w:rPr>
          <w:rFonts w:ascii="Arial" w:hAnsi="Arial" w:cs="Arial"/>
          <w:sz w:val="22"/>
          <w:szCs w:val="22"/>
        </w:rPr>
      </w:pPr>
    </w:p>
    <w:p w14:paraId="4F3E2A63" w14:textId="1EECF87A" w:rsidR="003D2293" w:rsidRDefault="003D2293">
      <w:pPr>
        <w:rPr>
          <w:rFonts w:ascii="Arial" w:hAnsi="Arial" w:cs="Arial"/>
          <w:sz w:val="22"/>
          <w:szCs w:val="22"/>
        </w:rPr>
      </w:pPr>
    </w:p>
    <w:p w14:paraId="04051200" w14:textId="51904DE2" w:rsidR="003D2293" w:rsidRDefault="003D2293">
      <w:pPr>
        <w:rPr>
          <w:rFonts w:ascii="Arial" w:hAnsi="Arial" w:cs="Arial"/>
          <w:sz w:val="22"/>
          <w:szCs w:val="22"/>
        </w:rPr>
      </w:pPr>
    </w:p>
    <w:p w14:paraId="2808C6AC" w14:textId="73BA79B7" w:rsidR="003D2293" w:rsidRDefault="003D2293">
      <w:pPr>
        <w:rPr>
          <w:rFonts w:ascii="Arial" w:hAnsi="Arial" w:cs="Arial"/>
          <w:sz w:val="22"/>
          <w:szCs w:val="22"/>
        </w:rPr>
      </w:pPr>
    </w:p>
    <w:p w14:paraId="53DC5B63" w14:textId="47AAD32F" w:rsidR="003D2293" w:rsidRDefault="003D2293">
      <w:pPr>
        <w:rPr>
          <w:rFonts w:ascii="Arial" w:hAnsi="Arial" w:cs="Arial"/>
          <w:sz w:val="22"/>
          <w:szCs w:val="22"/>
        </w:rPr>
      </w:pPr>
    </w:p>
    <w:p w14:paraId="7F749354" w14:textId="3644F4E1" w:rsidR="003D2293" w:rsidRDefault="003D2293">
      <w:pPr>
        <w:rPr>
          <w:rFonts w:ascii="Arial" w:hAnsi="Arial" w:cs="Arial"/>
          <w:sz w:val="22"/>
          <w:szCs w:val="22"/>
        </w:rPr>
      </w:pPr>
    </w:p>
    <w:p w14:paraId="0E731CDB" w14:textId="7126AB1D" w:rsidR="003D2293" w:rsidRDefault="003D2293">
      <w:pPr>
        <w:rPr>
          <w:rFonts w:ascii="Arial" w:hAnsi="Arial" w:cs="Arial"/>
          <w:sz w:val="22"/>
          <w:szCs w:val="22"/>
        </w:rPr>
      </w:pPr>
    </w:p>
    <w:p w14:paraId="737F6228" w14:textId="78E584A6" w:rsidR="003D2293" w:rsidRDefault="003D2293">
      <w:pPr>
        <w:rPr>
          <w:rFonts w:ascii="Arial" w:hAnsi="Arial" w:cs="Arial"/>
          <w:sz w:val="22"/>
          <w:szCs w:val="22"/>
        </w:rPr>
      </w:pPr>
    </w:p>
    <w:p w14:paraId="181ED8B5" w14:textId="726C49BA" w:rsidR="003D2293" w:rsidRDefault="003D2293">
      <w:pPr>
        <w:rPr>
          <w:rFonts w:ascii="Arial" w:hAnsi="Arial" w:cs="Arial"/>
          <w:sz w:val="22"/>
          <w:szCs w:val="22"/>
        </w:rPr>
      </w:pPr>
    </w:p>
    <w:p w14:paraId="3F556AB1" w14:textId="4AEAE789" w:rsidR="003D2293" w:rsidRDefault="003D2293">
      <w:pPr>
        <w:rPr>
          <w:rFonts w:ascii="Arial" w:hAnsi="Arial" w:cs="Arial"/>
          <w:sz w:val="22"/>
          <w:szCs w:val="22"/>
        </w:rPr>
      </w:pPr>
    </w:p>
    <w:p w14:paraId="30C14771" w14:textId="01DE7745" w:rsidR="003D2293" w:rsidRDefault="003D2293">
      <w:pPr>
        <w:rPr>
          <w:rFonts w:ascii="Arial" w:hAnsi="Arial" w:cs="Arial"/>
          <w:sz w:val="22"/>
          <w:szCs w:val="22"/>
        </w:rPr>
      </w:pPr>
    </w:p>
    <w:p w14:paraId="4E9254E7" w14:textId="5ECFFCA8" w:rsidR="003D2293" w:rsidRDefault="003D2293">
      <w:pPr>
        <w:rPr>
          <w:rFonts w:ascii="Arial" w:hAnsi="Arial" w:cs="Arial"/>
          <w:sz w:val="22"/>
          <w:szCs w:val="22"/>
        </w:rPr>
      </w:pPr>
    </w:p>
    <w:p w14:paraId="6C1CA899" w14:textId="227CE12E" w:rsidR="003D2293" w:rsidRDefault="003D2293">
      <w:pPr>
        <w:rPr>
          <w:rFonts w:ascii="Arial" w:hAnsi="Arial" w:cs="Arial"/>
          <w:sz w:val="22"/>
          <w:szCs w:val="22"/>
        </w:rPr>
      </w:pPr>
    </w:p>
    <w:p w14:paraId="2BD77542" w14:textId="03BA2CC3" w:rsidR="003D2293" w:rsidRDefault="003D2293">
      <w:pPr>
        <w:rPr>
          <w:rFonts w:ascii="Arial" w:hAnsi="Arial" w:cs="Arial"/>
          <w:sz w:val="22"/>
          <w:szCs w:val="22"/>
        </w:rPr>
      </w:pPr>
    </w:p>
    <w:p w14:paraId="0A0ED7B4" w14:textId="74C5E256" w:rsidR="003D2293" w:rsidRDefault="003D2293" w:rsidP="002B1C4F">
      <w:pPr>
        <w:pStyle w:val="ANNEXESMAS"/>
        <w:rPr>
          <w:sz w:val="28"/>
        </w:rPr>
      </w:pPr>
      <w:r>
        <w:br/>
      </w:r>
      <w:r>
        <w:rPr>
          <w:sz w:val="28"/>
        </w:rPr>
        <w:br/>
      </w:r>
      <w:bookmarkStart w:id="177" w:name="_Toc198822428"/>
      <w:r>
        <w:rPr>
          <w:sz w:val="28"/>
        </w:rPr>
        <w:t>s</w:t>
      </w:r>
      <w:r w:rsidR="006A2E09">
        <w:rPr>
          <w:sz w:val="28"/>
        </w:rPr>
        <w:t>TATION</w:t>
      </w:r>
      <w:r>
        <w:rPr>
          <w:sz w:val="28"/>
        </w:rPr>
        <w:t xml:space="preserve"> de TRAITEMENT </w:t>
      </w:r>
      <w:r w:rsidR="006C4189">
        <w:rPr>
          <w:sz w:val="28"/>
        </w:rPr>
        <w:t xml:space="preserve">des eaux usées </w:t>
      </w:r>
      <w:r>
        <w:rPr>
          <w:sz w:val="28"/>
        </w:rPr>
        <w:t>(STEU)</w:t>
      </w:r>
      <w:bookmarkEnd w:id="177"/>
    </w:p>
    <w:p w14:paraId="7675D8A6" w14:textId="77777777" w:rsidR="003D2293" w:rsidRDefault="003D2293" w:rsidP="003D2293">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2205445A" w14:textId="77777777" w:rsidR="003D2293" w:rsidRDefault="003D2293" w:rsidP="003D2293">
      <w:pPr>
        <w:pBdr>
          <w:top w:val="single" w:sz="8" w:space="1" w:color="auto"/>
          <w:left w:val="single" w:sz="8" w:space="4" w:color="auto"/>
          <w:bottom w:val="single" w:sz="8" w:space="1" w:color="auto"/>
          <w:right w:val="single" w:sz="8" w:space="4" w:color="auto"/>
        </w:pBdr>
        <w:jc w:val="center"/>
        <w:rPr>
          <w:rFonts w:ascii="Arial" w:hAnsi="Arial" w:cs="Arial"/>
          <w:b/>
          <w:caps/>
          <w:sz w:val="28"/>
        </w:rPr>
      </w:pPr>
      <w:r>
        <w:rPr>
          <w:rFonts w:ascii="Arial" w:hAnsi="Arial" w:cs="Arial"/>
          <w:b/>
          <w:caps/>
          <w:sz w:val="28"/>
        </w:rPr>
        <w:t>Description et Dispositif d’Autosurveillance</w:t>
      </w:r>
    </w:p>
    <w:p w14:paraId="1DF01361" w14:textId="77777777" w:rsidR="003D2293" w:rsidRDefault="003D2293" w:rsidP="003D2293">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p>
    <w:p w14:paraId="55CEC027" w14:textId="0B3214B7" w:rsidR="003D2293" w:rsidRDefault="003D2293" w:rsidP="003D2293">
      <w:pPr>
        <w:pBdr>
          <w:top w:val="single" w:sz="8" w:space="1" w:color="auto"/>
          <w:left w:val="single" w:sz="8" w:space="4" w:color="auto"/>
          <w:bottom w:val="single" w:sz="8" w:space="1" w:color="auto"/>
          <w:right w:val="single" w:sz="8" w:space="4" w:color="auto"/>
        </w:pBdr>
        <w:tabs>
          <w:tab w:val="left" w:pos="1560"/>
        </w:tabs>
        <w:ind w:left="1843" w:hanging="1843"/>
        <w:rPr>
          <w:rFonts w:ascii="Arial" w:hAnsi="Arial" w:cs="Arial"/>
          <w:szCs w:val="24"/>
        </w:rPr>
      </w:pPr>
      <w:r>
        <w:rPr>
          <w:rFonts w:ascii="Arial" w:hAnsi="Arial" w:cs="Arial"/>
          <w:szCs w:val="24"/>
        </w:rPr>
        <w:tab/>
      </w:r>
      <w:r>
        <w:rPr>
          <w:rFonts w:ascii="Wingdings" w:eastAsia="Wingdings" w:hAnsi="Wingdings" w:cs="Wingdings"/>
          <w:szCs w:val="24"/>
        </w:rPr>
        <w:t>Ø</w:t>
      </w:r>
      <w:r>
        <w:rPr>
          <w:rFonts w:ascii="Arial" w:hAnsi="Arial" w:cs="Arial"/>
          <w:szCs w:val="24"/>
        </w:rPr>
        <w:tab/>
        <w:t>Schémas d’implantation des points d’autosurveillance, photo et fiches descriptives des appareils de mesure</w:t>
      </w:r>
    </w:p>
    <w:p w14:paraId="7411A679" w14:textId="77777777" w:rsidR="003D2293" w:rsidRDefault="003D2293" w:rsidP="003D2293">
      <w:pPr>
        <w:pBdr>
          <w:top w:val="single" w:sz="8" w:space="1" w:color="auto"/>
          <w:left w:val="single" w:sz="8" w:space="4" w:color="auto"/>
          <w:bottom w:val="single" w:sz="8" w:space="1" w:color="auto"/>
          <w:right w:val="single" w:sz="8" w:space="4" w:color="auto"/>
        </w:pBdr>
        <w:rPr>
          <w:rFonts w:ascii="Arial" w:hAnsi="Arial" w:cs="Arial"/>
          <w:caps/>
          <w:szCs w:val="24"/>
        </w:rPr>
      </w:pPr>
    </w:p>
    <w:p w14:paraId="642C6AC3" w14:textId="77777777" w:rsidR="003D2293" w:rsidRDefault="003D2293" w:rsidP="003D2293">
      <w:pPr>
        <w:rPr>
          <w:rFonts w:ascii="Arial" w:hAnsi="Arial" w:cs="Arial"/>
          <w:sz w:val="22"/>
          <w:szCs w:val="22"/>
        </w:rPr>
      </w:pPr>
    </w:p>
    <w:p w14:paraId="4E269C44" w14:textId="77777777" w:rsidR="008441D0" w:rsidRPr="00684A81" w:rsidRDefault="008441D0" w:rsidP="00744794">
      <w:pPr>
        <w:rPr>
          <w:rFonts w:ascii="Arial" w:hAnsi="Arial" w:cs="Arial"/>
          <w:color w:val="0000FF"/>
          <w:szCs w:val="24"/>
          <w:u w:val="single"/>
        </w:rPr>
      </w:pPr>
    </w:p>
    <w:p w14:paraId="3A45AE27" w14:textId="77777777" w:rsidR="008441D0" w:rsidRPr="00684A81" w:rsidRDefault="008441D0" w:rsidP="00744794">
      <w:pPr>
        <w:rPr>
          <w:rFonts w:ascii="Arial" w:hAnsi="Arial" w:cs="Arial"/>
          <w:b/>
          <w:color w:val="0000FF"/>
          <w:sz w:val="22"/>
          <w:szCs w:val="22"/>
        </w:rPr>
      </w:pPr>
      <w:r w:rsidRPr="00684A81">
        <w:rPr>
          <w:rFonts w:ascii="Arial" w:hAnsi="Arial" w:cs="Arial"/>
          <w:b/>
          <w:color w:val="0000FF"/>
          <w:sz w:val="22"/>
          <w:szCs w:val="22"/>
        </w:rPr>
        <w:t>Un schéma doit être présenté pour chaque point de mesure de l’autosurveillance.</w:t>
      </w:r>
    </w:p>
    <w:p w14:paraId="383C2B42" w14:textId="77777777" w:rsidR="008441D0" w:rsidRPr="00684A81" w:rsidRDefault="008441D0" w:rsidP="00744794">
      <w:pPr>
        <w:rPr>
          <w:rFonts w:ascii="Arial" w:hAnsi="Arial" w:cs="Arial"/>
          <w:color w:val="0000FF"/>
          <w:szCs w:val="24"/>
          <w:u w:val="single"/>
        </w:rPr>
      </w:pPr>
    </w:p>
    <w:p w14:paraId="77544D9A" w14:textId="1C28047B" w:rsidR="008441D0" w:rsidRPr="00684A81" w:rsidRDefault="6AA564CD" w:rsidP="00744794">
      <w:pPr>
        <w:rPr>
          <w:rFonts w:ascii="Arial" w:hAnsi="Arial" w:cs="Arial"/>
          <w:color w:val="0000FF"/>
          <w:sz w:val="22"/>
          <w:szCs w:val="22"/>
        </w:rPr>
      </w:pPr>
      <w:r w:rsidRPr="00684A81">
        <w:rPr>
          <w:rFonts w:ascii="Arial" w:hAnsi="Arial" w:cs="Arial"/>
          <w:b/>
          <w:bCs/>
          <w:color w:val="0000FF"/>
          <w:sz w:val="22"/>
          <w:szCs w:val="22"/>
        </w:rPr>
        <w:t>Pour chaque appareil, une fiche descriptive</w:t>
      </w:r>
      <w:r w:rsidRPr="00684A81">
        <w:rPr>
          <w:rFonts w:ascii="Arial" w:hAnsi="Arial" w:cs="Arial"/>
          <w:color w:val="0000FF"/>
          <w:sz w:val="22"/>
          <w:szCs w:val="22"/>
        </w:rPr>
        <w:t xml:space="preserve"> doit être présentée, accompagnée d’une courbe ou tableau </w:t>
      </w:r>
      <w:r w:rsidR="6FF35394" w:rsidRPr="00684A81">
        <w:rPr>
          <w:rFonts w:ascii="Arial" w:hAnsi="Arial" w:cs="Arial"/>
          <w:color w:val="0000FF"/>
          <w:sz w:val="22"/>
          <w:szCs w:val="22"/>
        </w:rPr>
        <w:t>h</w:t>
      </w:r>
      <w:r w:rsidRPr="00684A81">
        <w:rPr>
          <w:rFonts w:ascii="Arial" w:hAnsi="Arial" w:cs="Arial"/>
          <w:color w:val="0000FF"/>
          <w:sz w:val="22"/>
          <w:szCs w:val="22"/>
        </w:rPr>
        <w:t>/Q (pour les mesures à surface libre</w:t>
      </w:r>
      <w:r w:rsidR="0FAB38F3" w:rsidRPr="00684A81">
        <w:rPr>
          <w:rFonts w:ascii="Arial" w:hAnsi="Arial" w:cs="Arial"/>
          <w:color w:val="0000FF"/>
          <w:sz w:val="22"/>
          <w:szCs w:val="22"/>
        </w:rPr>
        <w:t>), …</w:t>
      </w:r>
    </w:p>
    <w:p w14:paraId="783209D9" w14:textId="77777777" w:rsidR="008441D0" w:rsidRPr="00684A81" w:rsidRDefault="008441D0" w:rsidP="00744794">
      <w:pPr>
        <w:rPr>
          <w:rFonts w:ascii="Arial" w:hAnsi="Arial" w:cs="Arial"/>
          <w:b/>
          <w:color w:val="0000FF"/>
          <w:sz w:val="22"/>
          <w:szCs w:val="22"/>
        </w:rPr>
      </w:pPr>
    </w:p>
    <w:p w14:paraId="32B0C23E" w14:textId="7150E5D3" w:rsidR="008441D0" w:rsidRPr="00684A81" w:rsidRDefault="6AA564CD" w:rsidP="00744794">
      <w:pPr>
        <w:rPr>
          <w:rFonts w:ascii="Arial" w:hAnsi="Arial" w:cs="Arial"/>
          <w:b/>
          <w:bCs/>
          <w:color w:val="0000FF"/>
          <w:sz w:val="22"/>
          <w:szCs w:val="22"/>
        </w:rPr>
      </w:pPr>
      <w:r w:rsidRPr="00684A81">
        <w:rPr>
          <w:rFonts w:ascii="Arial" w:hAnsi="Arial" w:cs="Arial"/>
          <w:b/>
          <w:bCs/>
          <w:color w:val="0000FF"/>
          <w:sz w:val="22"/>
          <w:szCs w:val="22"/>
        </w:rPr>
        <w:t xml:space="preserve">Préciser pour chaque équipement la localisation SANDRE du point concerné (A2, A3, A4, A5, S1, S2 </w:t>
      </w:r>
      <w:proofErr w:type="spellStart"/>
      <w:r w:rsidRPr="00684A81">
        <w:rPr>
          <w:rFonts w:ascii="Arial" w:hAnsi="Arial" w:cs="Arial"/>
          <w:b/>
          <w:bCs/>
          <w:color w:val="0000FF"/>
          <w:sz w:val="22"/>
          <w:szCs w:val="22"/>
        </w:rPr>
        <w:t>etc</w:t>
      </w:r>
      <w:proofErr w:type="spellEnd"/>
      <w:r w:rsidR="20533FC2" w:rsidRPr="00684A81">
        <w:rPr>
          <w:rFonts w:ascii="Arial" w:hAnsi="Arial" w:cs="Arial"/>
          <w:b/>
          <w:bCs/>
          <w:color w:val="0000FF"/>
          <w:sz w:val="22"/>
          <w:szCs w:val="22"/>
        </w:rPr>
        <w:t>).</w:t>
      </w:r>
    </w:p>
    <w:p w14:paraId="42189A77" w14:textId="77777777" w:rsidR="008441D0" w:rsidRPr="00684A81" w:rsidRDefault="008441D0" w:rsidP="00744794">
      <w:pPr>
        <w:rPr>
          <w:rFonts w:ascii="Arial" w:hAnsi="Arial" w:cs="Arial"/>
          <w:color w:val="0000FF"/>
          <w:szCs w:val="24"/>
          <w:u w:val="single"/>
        </w:rPr>
      </w:pPr>
    </w:p>
    <w:p w14:paraId="44EAAE2F" w14:textId="77777777" w:rsidR="008441D0" w:rsidRPr="00684A81" w:rsidRDefault="008441D0" w:rsidP="00744794">
      <w:pPr>
        <w:rPr>
          <w:rFonts w:ascii="Arial" w:hAnsi="Arial" w:cs="Arial"/>
          <w:color w:val="0000FF"/>
          <w:sz w:val="22"/>
          <w:szCs w:val="22"/>
        </w:rPr>
      </w:pPr>
      <w:r w:rsidRPr="00684A81">
        <w:rPr>
          <w:rFonts w:ascii="Arial" w:hAnsi="Arial" w:cs="Arial"/>
          <w:color w:val="0000FF"/>
          <w:sz w:val="22"/>
          <w:szCs w:val="22"/>
        </w:rPr>
        <w:t xml:space="preserve">Si nécessaire, on précisera en détail </w:t>
      </w:r>
      <w:r w:rsidRPr="00684A81">
        <w:rPr>
          <w:rFonts w:ascii="Arial" w:hAnsi="Arial" w:cs="Arial"/>
          <w:b/>
          <w:color w:val="0000FF"/>
          <w:sz w:val="22"/>
          <w:szCs w:val="22"/>
        </w:rPr>
        <w:t>le mode de calcul des données</w:t>
      </w:r>
      <w:r w:rsidRPr="00684A81">
        <w:rPr>
          <w:rFonts w:ascii="Arial" w:hAnsi="Arial" w:cs="Arial"/>
          <w:color w:val="0000FF"/>
          <w:sz w:val="22"/>
          <w:szCs w:val="22"/>
        </w:rPr>
        <w:t>.</w:t>
      </w:r>
    </w:p>
    <w:p w14:paraId="7A290A93" w14:textId="77777777" w:rsidR="008441D0" w:rsidRPr="00684A81" w:rsidRDefault="008441D0" w:rsidP="00744794">
      <w:pPr>
        <w:rPr>
          <w:rFonts w:ascii="Arial" w:hAnsi="Arial" w:cs="Arial"/>
          <w:color w:val="0000FF"/>
          <w:szCs w:val="24"/>
          <w:u w:val="single"/>
        </w:rPr>
      </w:pPr>
    </w:p>
    <w:p w14:paraId="1387B0E0" w14:textId="77777777" w:rsidR="008441D0" w:rsidRPr="00684A81" w:rsidRDefault="008441D0" w:rsidP="00744794">
      <w:pPr>
        <w:rPr>
          <w:rFonts w:ascii="Arial" w:hAnsi="Arial" w:cs="Arial"/>
          <w:color w:val="0000FF"/>
          <w:szCs w:val="24"/>
          <w:u w:val="single"/>
        </w:rPr>
      </w:pPr>
    </w:p>
    <w:p w14:paraId="5799446F" w14:textId="77777777" w:rsidR="004A5A42" w:rsidRDefault="004D4B18">
      <w:pPr>
        <w:outlineLvl w:val="1"/>
        <w:rPr>
          <w:rFonts w:ascii="Arial" w:hAnsi="Arial" w:cs="Arial"/>
          <w:szCs w:val="24"/>
          <w:u w:val="single"/>
        </w:rPr>
      </w:pPr>
      <w:r>
        <w:rPr>
          <w:rFonts w:ascii="Arial" w:hAnsi="Arial" w:cs="Arial"/>
          <w:szCs w:val="24"/>
          <w:u w:val="single"/>
        </w:rPr>
        <w:br w:type="page"/>
      </w:r>
    </w:p>
    <w:p w14:paraId="2DE345F8" w14:textId="3D8D042F" w:rsidR="004A5A42" w:rsidRDefault="004A5A42">
      <w:pPr>
        <w:rPr>
          <w:rFonts w:ascii="Arial" w:hAnsi="Arial" w:cs="Arial"/>
          <w:sz w:val="22"/>
          <w:szCs w:val="22"/>
        </w:rPr>
      </w:pPr>
    </w:p>
    <w:p w14:paraId="65E64AD3" w14:textId="4ED172FE" w:rsidR="00D737C7" w:rsidRDefault="00D737C7">
      <w:pPr>
        <w:rPr>
          <w:rFonts w:ascii="Arial" w:hAnsi="Arial" w:cs="Arial"/>
          <w:sz w:val="22"/>
          <w:szCs w:val="22"/>
        </w:rPr>
      </w:pPr>
    </w:p>
    <w:p w14:paraId="0ADAFB3B" w14:textId="34551774" w:rsidR="00D737C7" w:rsidRDefault="00D737C7" w:rsidP="00D737C7">
      <w:pPr>
        <w:pBdr>
          <w:top w:val="single" w:sz="4" w:space="4" w:color="000000"/>
          <w:left w:val="single" w:sz="4" w:space="4" w:color="000000"/>
          <w:bottom w:val="single" w:sz="4" w:space="4" w:color="000000"/>
          <w:right w:val="single" w:sz="4" w:space="4" w:color="000000"/>
        </w:pBdr>
        <w:shd w:val="clear" w:color="auto" w:fill="C0C0C0"/>
        <w:jc w:val="center"/>
        <w:rPr>
          <w:rFonts w:ascii="Arial" w:hAnsi="Arial" w:cs="Arial"/>
          <w:b/>
          <w:szCs w:val="24"/>
        </w:rPr>
      </w:pPr>
      <w:r>
        <w:rPr>
          <w:rFonts w:ascii="Arial" w:hAnsi="Arial" w:cs="Arial"/>
          <w:b/>
          <w:szCs w:val="24"/>
        </w:rPr>
        <w:t>Le pluviomètre - STEU</w:t>
      </w:r>
    </w:p>
    <w:p w14:paraId="0DE4BA10" w14:textId="77777777" w:rsidR="00D737C7" w:rsidRDefault="00D737C7" w:rsidP="00D737C7">
      <w:pPr>
        <w:rPr>
          <w:rFonts w:ascii="Arial" w:hAnsi="Arial" w:cs="Arial"/>
          <w:sz w:val="22"/>
          <w:szCs w:val="22"/>
        </w:rPr>
      </w:pPr>
    </w:p>
    <w:p w14:paraId="1AC2B10F" w14:textId="77777777" w:rsidR="00D737C7" w:rsidRDefault="00D737C7" w:rsidP="00D737C7">
      <w:pPr>
        <w:rPr>
          <w:rFonts w:ascii="Arial" w:hAnsi="Arial" w:cs="Arial"/>
          <w:sz w:val="22"/>
          <w:szCs w:val="22"/>
        </w:rPr>
      </w:pPr>
    </w:p>
    <w:tbl>
      <w:tblPr>
        <w:tblW w:w="9923" w:type="dxa"/>
        <w:tblInd w:w="70" w:type="dxa"/>
        <w:tblLayout w:type="fixed"/>
        <w:tblCellMar>
          <w:left w:w="10" w:type="dxa"/>
          <w:right w:w="10" w:type="dxa"/>
        </w:tblCellMar>
        <w:tblLook w:val="0000" w:firstRow="0" w:lastRow="0" w:firstColumn="0" w:lastColumn="0" w:noHBand="0" w:noVBand="0"/>
      </w:tblPr>
      <w:tblGrid>
        <w:gridCol w:w="3828"/>
        <w:gridCol w:w="6095"/>
      </w:tblGrid>
      <w:tr w:rsidR="00D737C7" w14:paraId="48CDB399" w14:textId="77777777" w:rsidTr="000E3E4C">
        <w:trPr>
          <w:cantSplit/>
          <w:trHeight w:val="37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70" w:type="dxa"/>
              <w:bottom w:w="0" w:type="dxa"/>
              <w:right w:w="70" w:type="dxa"/>
            </w:tcMar>
            <w:vAlign w:val="center"/>
          </w:tcPr>
          <w:p w14:paraId="3A0F5D99" w14:textId="77777777" w:rsidR="00D737C7" w:rsidRDefault="00D737C7" w:rsidP="000E3E4C">
            <w:pPr>
              <w:rPr>
                <w:rFonts w:ascii="Arial" w:hAnsi="Arial" w:cs="Arial"/>
                <w:sz w:val="20"/>
              </w:rPr>
            </w:pPr>
            <w:r>
              <w:rPr>
                <w:rFonts w:ascii="Arial" w:hAnsi="Arial" w:cs="Arial"/>
                <w:sz w:val="20"/>
              </w:rPr>
              <w:t>Identification</w:t>
            </w:r>
          </w:p>
          <w:p w14:paraId="7A86858E" w14:textId="77777777" w:rsidR="00D737C7" w:rsidRDefault="00D737C7" w:rsidP="000E3E4C">
            <w:pPr>
              <w:rPr>
                <w:rFonts w:ascii="Arial" w:hAnsi="Arial" w:cs="Arial"/>
                <w:sz w:val="20"/>
              </w:rPr>
            </w:pPr>
          </w:p>
          <w:p w14:paraId="15BE83A9" w14:textId="77777777" w:rsidR="00D737C7" w:rsidRDefault="00D737C7" w:rsidP="000E3E4C">
            <w:pPr>
              <w:rPr>
                <w:rFonts w:ascii="Arial" w:hAnsi="Arial" w:cs="Arial"/>
                <w:sz w:val="20"/>
              </w:rPr>
            </w:pPr>
            <w:r>
              <w:rPr>
                <w:rFonts w:ascii="Arial" w:hAnsi="Arial" w:cs="Arial"/>
                <w:sz w:val="20"/>
              </w:rPr>
              <w:t xml:space="preserve"> Nom du pluviomètre :</w:t>
            </w:r>
          </w:p>
        </w:tc>
      </w:tr>
      <w:tr w:rsidR="00D737C7" w14:paraId="3410AB53" w14:textId="77777777" w:rsidTr="000E3E4C">
        <w:trPr>
          <w:cantSplit/>
          <w:trHeight w:val="377"/>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6FE02F" w14:textId="77777777" w:rsidR="00D737C7" w:rsidRDefault="00D737C7" w:rsidP="000E3E4C">
            <w:pPr>
              <w:rPr>
                <w:rFonts w:ascii="Arial" w:hAnsi="Arial" w:cs="Arial"/>
                <w:sz w:val="20"/>
              </w:rPr>
            </w:pPr>
          </w:p>
          <w:p w14:paraId="5CF81841" w14:textId="77777777" w:rsidR="00D737C7" w:rsidRDefault="00D737C7" w:rsidP="000E3E4C">
            <w:pPr>
              <w:rPr>
                <w:rFonts w:ascii="Arial" w:hAnsi="Arial" w:cs="Arial"/>
                <w:sz w:val="20"/>
              </w:rPr>
            </w:pPr>
            <w:r>
              <w:rPr>
                <w:rFonts w:ascii="Arial" w:hAnsi="Arial" w:cs="Arial"/>
                <w:sz w:val="20"/>
              </w:rPr>
              <w:t>Emplacement du pluviomètre :</w:t>
            </w:r>
          </w:p>
          <w:p w14:paraId="34C763C2" w14:textId="77777777" w:rsidR="00D737C7" w:rsidRDefault="00D737C7" w:rsidP="000E3E4C">
            <w:pPr>
              <w:rPr>
                <w:rFonts w:ascii="Arial" w:hAnsi="Arial" w:cs="Arial"/>
                <w:sz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4AE3C3" w14:textId="77777777" w:rsidR="00D737C7" w:rsidRDefault="00D737C7" w:rsidP="000E3E4C">
            <w:pPr>
              <w:rPr>
                <w:rFonts w:ascii="Arial" w:hAnsi="Arial" w:cs="Arial"/>
                <w:sz w:val="20"/>
              </w:rPr>
            </w:pPr>
          </w:p>
        </w:tc>
      </w:tr>
      <w:tr w:rsidR="00D737C7" w14:paraId="4FF63FBC" w14:textId="77777777" w:rsidTr="000E3E4C">
        <w:trPr>
          <w:cantSplit/>
          <w:trHeight w:val="411"/>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894FD0" w14:textId="77777777" w:rsidR="00D737C7" w:rsidRDefault="00D737C7" w:rsidP="000E3E4C">
            <w:pPr>
              <w:rPr>
                <w:rFonts w:ascii="Arial" w:hAnsi="Arial" w:cs="Arial"/>
                <w:sz w:val="20"/>
              </w:rPr>
            </w:pPr>
          </w:p>
          <w:p w14:paraId="74C7D565" w14:textId="77777777" w:rsidR="00D737C7" w:rsidRDefault="00D737C7" w:rsidP="000E3E4C">
            <w:pPr>
              <w:rPr>
                <w:rFonts w:ascii="Arial" w:hAnsi="Arial" w:cs="Arial"/>
                <w:sz w:val="20"/>
              </w:rPr>
            </w:pPr>
            <w:r>
              <w:rPr>
                <w:rFonts w:ascii="Arial" w:hAnsi="Arial" w:cs="Arial"/>
                <w:sz w:val="20"/>
              </w:rPr>
              <w:t xml:space="preserve">Type de matériel, précision et diamètre intérieur : </w:t>
            </w:r>
          </w:p>
          <w:p w14:paraId="31528731" w14:textId="77777777" w:rsidR="00D737C7" w:rsidRDefault="00D737C7" w:rsidP="000E3E4C">
            <w:pPr>
              <w:rPr>
                <w:rFonts w:ascii="Arial" w:hAnsi="Arial" w:cs="Arial"/>
                <w:sz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19343F" w14:textId="77777777" w:rsidR="00D737C7" w:rsidRDefault="00D737C7" w:rsidP="000E3E4C">
            <w:pPr>
              <w:rPr>
                <w:rFonts w:ascii="Arial" w:hAnsi="Arial" w:cs="Arial"/>
                <w:sz w:val="20"/>
              </w:rPr>
            </w:pPr>
          </w:p>
        </w:tc>
      </w:tr>
      <w:tr w:rsidR="00D737C7" w14:paraId="62769342" w14:textId="77777777" w:rsidTr="000E3E4C">
        <w:trPr>
          <w:cantSplit/>
          <w:trHeight w:val="558"/>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F7E9E3" w14:textId="77777777" w:rsidR="00D737C7" w:rsidRDefault="00D737C7" w:rsidP="000E3E4C">
            <w:pPr>
              <w:rPr>
                <w:rFonts w:ascii="Arial" w:hAnsi="Arial" w:cs="Arial"/>
                <w:sz w:val="20"/>
              </w:rPr>
            </w:pPr>
            <w:r>
              <w:rPr>
                <w:rFonts w:ascii="Arial" w:hAnsi="Arial" w:cs="Arial"/>
                <w:sz w:val="20"/>
              </w:rPr>
              <w:t>Vérification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D47418" w14:textId="77777777" w:rsidR="00D737C7" w:rsidRDefault="00D737C7" w:rsidP="000E3E4C">
            <w:pPr>
              <w:rPr>
                <w:rFonts w:ascii="Arial" w:hAnsi="Arial" w:cs="Arial"/>
                <w:sz w:val="20"/>
              </w:rPr>
            </w:pPr>
          </w:p>
        </w:tc>
      </w:tr>
    </w:tbl>
    <w:p w14:paraId="79FC434F" w14:textId="77777777" w:rsidR="00D737C7" w:rsidRDefault="00D737C7" w:rsidP="00D737C7">
      <w:pPr>
        <w:rPr>
          <w:rFonts w:ascii="Arial" w:hAnsi="Arial" w:cs="Arial"/>
          <w:sz w:val="22"/>
          <w:szCs w:val="22"/>
        </w:rPr>
      </w:pPr>
    </w:p>
    <w:p w14:paraId="5DAF22F6" w14:textId="77777777" w:rsidR="00D737C7" w:rsidRDefault="00D737C7" w:rsidP="00D737C7">
      <w:pPr>
        <w:rPr>
          <w:rFonts w:ascii="Arial" w:hAnsi="Arial" w:cs="Arial"/>
          <w:sz w:val="22"/>
          <w:szCs w:val="22"/>
        </w:rPr>
      </w:pPr>
    </w:p>
    <w:p w14:paraId="22DD1B8C" w14:textId="77777777" w:rsidR="00D737C7" w:rsidRDefault="00D737C7" w:rsidP="00D737C7">
      <w:pPr>
        <w:rPr>
          <w:rFonts w:ascii="Arial" w:hAnsi="Arial" w:cs="Arial"/>
          <w:sz w:val="22"/>
          <w:szCs w:val="22"/>
        </w:rPr>
      </w:pPr>
    </w:p>
    <w:p w14:paraId="17769E15" w14:textId="77777777" w:rsidR="00D737C7" w:rsidRDefault="0D89237D" w:rsidP="1016DBBE">
      <w:pPr>
        <w:numPr>
          <w:ilvl w:val="0"/>
          <w:numId w:val="29"/>
        </w:numPr>
        <w:suppressAutoHyphens/>
        <w:autoSpaceDN w:val="0"/>
        <w:ind w:left="567" w:hanging="283"/>
        <w:rPr>
          <w:rFonts w:ascii="Arial" w:hAnsi="Arial" w:cs="Arial"/>
          <w:b/>
          <w:bCs/>
          <w:sz w:val="22"/>
          <w:szCs w:val="22"/>
          <w:u w:val="single"/>
        </w:rPr>
      </w:pPr>
      <w:bookmarkStart w:id="178" w:name="_Int_k6f0HGfk"/>
      <w:r w:rsidRPr="1016DBBE">
        <w:rPr>
          <w:rFonts w:ascii="Arial" w:hAnsi="Arial" w:cs="Arial"/>
          <w:b/>
          <w:bCs/>
          <w:sz w:val="22"/>
          <w:szCs w:val="22"/>
          <w:u w:val="single"/>
        </w:rPr>
        <w:t>photo</w:t>
      </w:r>
      <w:bookmarkEnd w:id="178"/>
      <w:r w:rsidRPr="1016DBBE">
        <w:rPr>
          <w:rFonts w:ascii="Arial" w:hAnsi="Arial" w:cs="Arial"/>
          <w:b/>
          <w:bCs/>
          <w:sz w:val="22"/>
          <w:szCs w:val="22"/>
          <w:u w:val="single"/>
        </w:rPr>
        <w:t xml:space="preserve"> :</w:t>
      </w:r>
    </w:p>
    <w:p w14:paraId="54355B28" w14:textId="1DF6E20E" w:rsidR="00D737C7" w:rsidRDefault="00D737C7">
      <w:pPr>
        <w:rPr>
          <w:rFonts w:ascii="Arial" w:hAnsi="Arial" w:cs="Arial"/>
          <w:sz w:val="22"/>
          <w:szCs w:val="22"/>
        </w:rPr>
      </w:pPr>
    </w:p>
    <w:p w14:paraId="234AE25E" w14:textId="1C8FDA79" w:rsidR="00D737C7" w:rsidRDefault="00D737C7">
      <w:pPr>
        <w:rPr>
          <w:rFonts w:ascii="Arial" w:hAnsi="Arial" w:cs="Arial"/>
          <w:sz w:val="22"/>
          <w:szCs w:val="22"/>
        </w:rPr>
      </w:pPr>
      <w:r>
        <w:rPr>
          <w:rFonts w:ascii="Arial" w:hAnsi="Arial" w:cs="Arial"/>
          <w:sz w:val="22"/>
          <w:szCs w:val="22"/>
        </w:rPr>
        <w:br w:type="page"/>
      </w:r>
    </w:p>
    <w:p w14:paraId="55BD1CC9" w14:textId="77777777" w:rsidR="00D737C7" w:rsidRDefault="00D737C7">
      <w:pPr>
        <w:rPr>
          <w:rFonts w:ascii="Arial" w:hAnsi="Arial" w:cs="Arial"/>
          <w:sz w:val="22"/>
          <w:szCs w:val="22"/>
        </w:rPr>
      </w:pPr>
    </w:p>
    <w:p w14:paraId="0300074D" w14:textId="60DD9D1E" w:rsidR="004A5A42" w:rsidRDefault="004A5A42">
      <w:pPr>
        <w:pBdr>
          <w:top w:val="single" w:sz="4" w:space="4" w:color="auto"/>
          <w:left w:val="single" w:sz="4" w:space="4" w:color="auto"/>
          <w:bottom w:val="single" w:sz="4" w:space="4" w:color="auto"/>
          <w:right w:val="single" w:sz="4" w:space="4" w:color="auto"/>
        </w:pBdr>
        <w:shd w:val="clear" w:color="auto" w:fill="C0C0C0"/>
        <w:jc w:val="center"/>
        <w:rPr>
          <w:rFonts w:ascii="Arial" w:hAnsi="Arial" w:cs="Arial"/>
          <w:b/>
          <w:szCs w:val="24"/>
        </w:rPr>
      </w:pPr>
      <w:r>
        <w:rPr>
          <w:rFonts w:ascii="Arial" w:hAnsi="Arial" w:cs="Arial"/>
          <w:b/>
          <w:szCs w:val="24"/>
        </w:rPr>
        <w:t>Les débitmètres</w:t>
      </w:r>
      <w:r w:rsidR="00242103">
        <w:rPr>
          <w:rFonts w:ascii="Arial" w:hAnsi="Arial" w:cs="Arial"/>
          <w:b/>
          <w:szCs w:val="24"/>
        </w:rPr>
        <w:t xml:space="preserve"> </w:t>
      </w:r>
      <w:r w:rsidR="00D737C7">
        <w:rPr>
          <w:rFonts w:ascii="Arial" w:hAnsi="Arial" w:cs="Arial"/>
          <w:b/>
          <w:szCs w:val="24"/>
        </w:rPr>
        <w:t xml:space="preserve">- </w:t>
      </w:r>
      <w:r w:rsidR="00242103">
        <w:rPr>
          <w:rFonts w:ascii="Arial" w:hAnsi="Arial" w:cs="Arial"/>
          <w:b/>
          <w:szCs w:val="24"/>
        </w:rPr>
        <w:t>STEU</w:t>
      </w:r>
    </w:p>
    <w:p w14:paraId="3324BE09" w14:textId="77777777" w:rsidR="004A5A42" w:rsidRDefault="004A5A42">
      <w:pPr>
        <w:jc w:val="both"/>
        <w:rPr>
          <w:rFonts w:ascii="Arial" w:hAnsi="Arial" w:cs="Arial"/>
          <w:sz w:val="22"/>
          <w:szCs w:val="22"/>
        </w:rPr>
      </w:pPr>
    </w:p>
    <w:p w14:paraId="7D469F5A" w14:textId="42486FD9" w:rsidR="008D1980" w:rsidRPr="00684A81" w:rsidRDefault="008D1980" w:rsidP="00053C5C">
      <w:pPr>
        <w:rPr>
          <w:rFonts w:ascii="Arial" w:hAnsi="Arial" w:cs="Arial"/>
          <w:color w:val="0000FF"/>
        </w:rPr>
      </w:pPr>
      <w:r w:rsidRPr="00684A81">
        <w:rPr>
          <w:rFonts w:ascii="Arial" w:hAnsi="Arial" w:cs="Arial"/>
          <w:color w:val="0000FF"/>
        </w:rPr>
        <w:t>A compléter pour chaque débitmètre du dispositif d’autosurveillance</w:t>
      </w:r>
      <w:r w:rsidR="00C3054D" w:rsidRPr="00684A81">
        <w:rPr>
          <w:rFonts w:ascii="Arial" w:hAnsi="Arial" w:cs="Arial"/>
          <w:color w:val="0000FF"/>
        </w:rPr>
        <w:t xml:space="preserve"> de la STEU</w:t>
      </w:r>
    </w:p>
    <w:p w14:paraId="03318A8D" w14:textId="77777777" w:rsidR="008D1980" w:rsidRDefault="008D1980" w:rsidP="00053C5C">
      <w:pPr>
        <w:rPr>
          <w:rFonts w:ascii="Arial" w:hAnsi="Arial" w:cs="Arial"/>
        </w:rPr>
      </w:pPr>
    </w:p>
    <w:tbl>
      <w:tblPr>
        <w:tblW w:w="10037" w:type="dxa"/>
        <w:tblInd w:w="70" w:type="dxa"/>
        <w:tblBorders>
          <w:top w:val="single" w:sz="6" w:space="0" w:color="auto"/>
          <w:left w:val="single" w:sz="6" w:space="0" w:color="auto"/>
          <w:bottom w:val="single" w:sz="6" w:space="0" w:color="auto"/>
          <w:right w:val="single" w:sz="12" w:space="0" w:color="0000FF"/>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10"/>
        <w:gridCol w:w="5727"/>
      </w:tblGrid>
      <w:tr w:rsidR="00053C5C" w14:paraId="4FC5D5B9" w14:textId="77777777" w:rsidTr="00552DB6">
        <w:trPr>
          <w:trHeight w:val="755"/>
        </w:trPr>
        <w:tc>
          <w:tcPr>
            <w:tcW w:w="10037" w:type="dxa"/>
            <w:gridSpan w:val="2"/>
            <w:tcBorders>
              <w:top w:val="single" w:sz="6" w:space="0" w:color="auto"/>
              <w:left w:val="single" w:sz="6" w:space="0" w:color="auto"/>
              <w:bottom w:val="single" w:sz="4" w:space="0" w:color="auto"/>
              <w:right w:val="single" w:sz="12" w:space="0" w:color="0000FF"/>
            </w:tcBorders>
            <w:shd w:val="clear" w:color="auto" w:fill="DDD9C3" w:themeFill="background2" w:themeFillShade="E6"/>
            <w:vAlign w:val="center"/>
          </w:tcPr>
          <w:p w14:paraId="12446E5F" w14:textId="77777777" w:rsidR="00053C5C" w:rsidRDefault="00053C5C" w:rsidP="00552DB6">
            <w:pPr>
              <w:rPr>
                <w:rFonts w:ascii="Arial" w:hAnsi="Arial" w:cs="Arial"/>
                <w:sz w:val="20"/>
              </w:rPr>
            </w:pPr>
            <w:r w:rsidRPr="008441D0">
              <w:rPr>
                <w:rFonts w:ascii="Arial" w:hAnsi="Arial" w:cs="Arial"/>
                <w:sz w:val="20"/>
              </w:rPr>
              <w:t xml:space="preserve">Identification du point </w:t>
            </w:r>
          </w:p>
          <w:p w14:paraId="664AE9F5" w14:textId="77777777" w:rsidR="005A41A5" w:rsidRPr="008441D0" w:rsidRDefault="005A41A5" w:rsidP="00552DB6">
            <w:pPr>
              <w:rPr>
                <w:rFonts w:ascii="Arial" w:hAnsi="Arial" w:cs="Arial"/>
                <w:sz w:val="20"/>
              </w:rPr>
            </w:pPr>
          </w:p>
          <w:p w14:paraId="62FE45BA" w14:textId="11B78EE6" w:rsidR="00053C5C" w:rsidRPr="007120D0" w:rsidRDefault="008D1980" w:rsidP="00552DB6">
            <w:pPr>
              <w:rPr>
                <w:rFonts w:ascii="Arial" w:hAnsi="Arial" w:cs="Arial"/>
                <w:sz w:val="20"/>
              </w:rPr>
            </w:pPr>
            <w:r>
              <w:rPr>
                <w:rFonts w:ascii="Arial" w:hAnsi="Arial" w:cs="Arial"/>
                <w:sz w:val="20"/>
              </w:rPr>
              <w:t>Localisation SANDRE :       Code du point (=numéro du point) :         Nom du point :</w:t>
            </w:r>
          </w:p>
        </w:tc>
      </w:tr>
      <w:tr w:rsidR="00053C5C" w14:paraId="1DBA8645" w14:textId="77777777" w:rsidTr="00552DB6">
        <w:trPr>
          <w:trHeight w:val="755"/>
        </w:trPr>
        <w:tc>
          <w:tcPr>
            <w:tcW w:w="4310" w:type="dxa"/>
            <w:tcBorders>
              <w:top w:val="single" w:sz="4" w:space="0" w:color="auto"/>
              <w:left w:val="single" w:sz="4" w:space="0" w:color="auto"/>
              <w:bottom w:val="single" w:sz="4" w:space="0" w:color="auto"/>
              <w:right w:val="single" w:sz="4" w:space="0" w:color="auto"/>
            </w:tcBorders>
            <w:vAlign w:val="center"/>
          </w:tcPr>
          <w:p w14:paraId="73A4FC49" w14:textId="77777777" w:rsidR="00053C5C" w:rsidRPr="000842C2" w:rsidRDefault="00053C5C" w:rsidP="00552DB6">
            <w:pPr>
              <w:rPr>
                <w:rFonts w:ascii="Arial" w:hAnsi="Arial" w:cs="Arial"/>
                <w:sz w:val="20"/>
              </w:rPr>
            </w:pPr>
            <w:r w:rsidRPr="000842C2">
              <w:rPr>
                <w:rFonts w:ascii="Arial" w:hAnsi="Arial" w:cs="Arial"/>
                <w:sz w:val="20"/>
              </w:rPr>
              <w:t>Matériel et type de mesure</w:t>
            </w:r>
          </w:p>
        </w:tc>
        <w:tc>
          <w:tcPr>
            <w:tcW w:w="5727" w:type="dxa"/>
            <w:tcBorders>
              <w:top w:val="single" w:sz="4" w:space="0" w:color="auto"/>
              <w:left w:val="single" w:sz="4" w:space="0" w:color="auto"/>
              <w:bottom w:val="single" w:sz="4" w:space="0" w:color="auto"/>
              <w:right w:val="single" w:sz="4" w:space="0" w:color="auto"/>
            </w:tcBorders>
            <w:vAlign w:val="center"/>
          </w:tcPr>
          <w:p w14:paraId="1B6F73CF" w14:textId="77777777" w:rsidR="00053C5C" w:rsidRPr="000842C2" w:rsidRDefault="00053C5C" w:rsidP="00552DB6">
            <w:pPr>
              <w:rPr>
                <w:rFonts w:ascii="Arial" w:hAnsi="Arial" w:cs="Arial"/>
                <w:sz w:val="20"/>
              </w:rPr>
            </w:pPr>
          </w:p>
        </w:tc>
      </w:tr>
      <w:tr w:rsidR="00053C5C" w14:paraId="3225E64E" w14:textId="77777777" w:rsidTr="00552DB6">
        <w:tblPrEx>
          <w:tblBorders>
            <w:top w:val="single" w:sz="12" w:space="0" w:color="auto"/>
            <w:left w:val="single" w:sz="12" w:space="0" w:color="auto"/>
            <w:bottom w:val="single" w:sz="12" w:space="0" w:color="auto"/>
            <w:right w:val="single" w:sz="12" w:space="0" w:color="auto"/>
          </w:tblBorders>
        </w:tblPrEx>
        <w:trPr>
          <w:trHeight w:val="558"/>
        </w:trPr>
        <w:tc>
          <w:tcPr>
            <w:tcW w:w="4310" w:type="dxa"/>
            <w:tcBorders>
              <w:top w:val="single" w:sz="4" w:space="0" w:color="auto"/>
              <w:left w:val="single" w:sz="4" w:space="0" w:color="auto"/>
              <w:bottom w:val="single" w:sz="4" w:space="0" w:color="auto"/>
              <w:right w:val="single" w:sz="4" w:space="0" w:color="auto"/>
            </w:tcBorders>
            <w:vAlign w:val="center"/>
          </w:tcPr>
          <w:p w14:paraId="17BDD624" w14:textId="77777777" w:rsidR="00053C5C" w:rsidRPr="000842C2" w:rsidRDefault="00053C5C" w:rsidP="00552DB6">
            <w:pPr>
              <w:rPr>
                <w:rFonts w:ascii="Arial" w:hAnsi="Arial" w:cs="Arial"/>
                <w:sz w:val="20"/>
              </w:rPr>
            </w:pPr>
            <w:r>
              <w:rPr>
                <w:rFonts w:ascii="Arial" w:hAnsi="Arial" w:cs="Arial"/>
                <w:sz w:val="20"/>
              </w:rPr>
              <w:t xml:space="preserve">Visualisation </w:t>
            </w:r>
            <w:r w:rsidRPr="000842C2">
              <w:rPr>
                <w:rFonts w:ascii="Arial" w:hAnsi="Arial" w:cs="Arial"/>
                <w:sz w:val="20"/>
              </w:rPr>
              <w:t xml:space="preserve">des </w:t>
            </w:r>
            <w:r>
              <w:rPr>
                <w:rFonts w:ascii="Arial" w:hAnsi="Arial" w:cs="Arial"/>
                <w:sz w:val="20"/>
              </w:rPr>
              <w:t>données</w:t>
            </w:r>
          </w:p>
          <w:p w14:paraId="68CCEB15" w14:textId="77777777" w:rsidR="00053C5C" w:rsidRPr="000842C2" w:rsidRDefault="00053C5C" w:rsidP="00552DB6">
            <w:pPr>
              <w:rPr>
                <w:rFonts w:ascii="Arial" w:hAnsi="Arial" w:cs="Arial"/>
                <w:sz w:val="20"/>
              </w:rPr>
            </w:pPr>
          </w:p>
        </w:tc>
        <w:tc>
          <w:tcPr>
            <w:tcW w:w="5727" w:type="dxa"/>
            <w:tcBorders>
              <w:top w:val="single" w:sz="4" w:space="0" w:color="auto"/>
              <w:left w:val="single" w:sz="4" w:space="0" w:color="auto"/>
              <w:bottom w:val="single" w:sz="4" w:space="0" w:color="auto"/>
              <w:right w:val="single" w:sz="4" w:space="0" w:color="auto"/>
            </w:tcBorders>
            <w:vAlign w:val="center"/>
          </w:tcPr>
          <w:p w14:paraId="186373D3" w14:textId="77777777" w:rsidR="00053C5C" w:rsidRDefault="00685587" w:rsidP="00552DB6">
            <w:pPr>
              <w:ind w:left="851"/>
              <w:rPr>
                <w:rFonts w:ascii="Arial" w:hAnsi="Arial" w:cs="Arial"/>
                <w:noProof/>
                <w:sz w:val="20"/>
              </w:rPr>
            </w:pPr>
            <w:sdt>
              <w:sdtPr>
                <w:rPr>
                  <w:rFonts w:ascii="Arial" w:hAnsi="Arial" w:cs="Arial"/>
                  <w:b/>
                  <w:sz w:val="22"/>
                  <w:szCs w:val="22"/>
                </w:rPr>
                <w:id w:val="1685699754"/>
                <w14:checkbox>
                  <w14:checked w14:val="0"/>
                  <w14:checkedState w14:val="2612" w14:font="MS Gothic"/>
                  <w14:uncheckedState w14:val="2610" w14:font="MS Gothic"/>
                </w14:checkbox>
              </w:sdtPr>
              <w:sdtEndPr/>
              <w:sdtContent>
                <w:r w:rsidR="00EB5E10">
                  <w:rPr>
                    <w:rFonts w:ascii="MS Gothic" w:eastAsia="MS Gothic" w:hAnsi="MS Gothic" w:cs="Arial" w:hint="eastAsia"/>
                    <w:b/>
                    <w:sz w:val="22"/>
                    <w:szCs w:val="22"/>
                  </w:rPr>
                  <w:t>☐</w:t>
                </w:r>
              </w:sdtContent>
            </w:sdt>
            <w:r w:rsidR="00053C5C">
              <w:rPr>
                <w:rFonts w:ascii="Arial" w:hAnsi="Arial" w:cs="Arial"/>
                <w:noProof/>
                <w:sz w:val="20"/>
              </w:rPr>
              <w:t xml:space="preserve">    local</w:t>
            </w:r>
            <w:r w:rsidR="00723ECC">
              <w:rPr>
                <w:rFonts w:ascii="Arial" w:hAnsi="Arial" w:cs="Arial"/>
                <w:noProof/>
                <w:sz w:val="20"/>
              </w:rPr>
              <w:t>e</w:t>
            </w:r>
            <w:r w:rsidR="00053C5C">
              <w:rPr>
                <w:rFonts w:ascii="Arial" w:hAnsi="Arial" w:cs="Arial"/>
                <w:noProof/>
                <w:sz w:val="20"/>
              </w:rPr>
              <w:t xml:space="preserve"> sur site</w:t>
            </w:r>
          </w:p>
          <w:p w14:paraId="3A5F2E69" w14:textId="77777777" w:rsidR="00053C5C" w:rsidRDefault="00685587" w:rsidP="00552DB6">
            <w:pPr>
              <w:ind w:left="851"/>
              <w:rPr>
                <w:rFonts w:ascii="Arial" w:hAnsi="Arial" w:cs="Arial"/>
                <w:noProof/>
                <w:sz w:val="20"/>
              </w:rPr>
            </w:pPr>
            <w:sdt>
              <w:sdtPr>
                <w:rPr>
                  <w:rFonts w:ascii="Arial" w:hAnsi="Arial" w:cs="Arial"/>
                  <w:b/>
                  <w:sz w:val="22"/>
                  <w:szCs w:val="22"/>
                </w:rPr>
                <w:id w:val="961161361"/>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déporté</w:t>
            </w:r>
            <w:r w:rsidR="00723ECC">
              <w:rPr>
                <w:rFonts w:ascii="Arial" w:hAnsi="Arial" w:cs="Arial"/>
                <w:noProof/>
                <w:sz w:val="20"/>
              </w:rPr>
              <w:t>e</w:t>
            </w:r>
            <w:r w:rsidR="00053C5C">
              <w:rPr>
                <w:rFonts w:ascii="Arial" w:hAnsi="Arial" w:cs="Arial"/>
                <w:noProof/>
                <w:sz w:val="20"/>
              </w:rPr>
              <w:t xml:space="preserve"> - préciser le lieu : …………..</w:t>
            </w:r>
          </w:p>
          <w:p w14:paraId="708433EE" w14:textId="77777777" w:rsidR="00053C5C" w:rsidRDefault="00685587" w:rsidP="00552DB6">
            <w:pPr>
              <w:ind w:left="851"/>
              <w:rPr>
                <w:rFonts w:ascii="Arial" w:hAnsi="Arial" w:cs="Arial"/>
                <w:noProof/>
                <w:sz w:val="20"/>
              </w:rPr>
            </w:pPr>
            <w:sdt>
              <w:sdtPr>
                <w:rPr>
                  <w:rFonts w:ascii="Arial" w:hAnsi="Arial" w:cs="Arial"/>
                  <w:b/>
                  <w:sz w:val="22"/>
                  <w:szCs w:val="22"/>
                </w:rPr>
                <w:id w:val="-1954929930"/>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par PC</w:t>
            </w:r>
          </w:p>
          <w:p w14:paraId="1AC91DBC" w14:textId="77777777" w:rsidR="00053C5C" w:rsidRDefault="00685587" w:rsidP="00552DB6">
            <w:pPr>
              <w:ind w:left="851"/>
              <w:rPr>
                <w:rFonts w:ascii="Arial" w:hAnsi="Arial" w:cs="Arial"/>
                <w:noProof/>
                <w:sz w:val="20"/>
              </w:rPr>
            </w:pPr>
            <w:sdt>
              <w:sdtPr>
                <w:rPr>
                  <w:rFonts w:ascii="Arial" w:hAnsi="Arial" w:cs="Arial"/>
                  <w:b/>
                  <w:sz w:val="22"/>
                  <w:szCs w:val="22"/>
                </w:rPr>
                <w:id w:val="-2009671054"/>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autre (préciser) : ………………………….</w:t>
            </w:r>
          </w:p>
          <w:p w14:paraId="30867AE8" w14:textId="77777777" w:rsidR="00053C5C" w:rsidRPr="000842C2" w:rsidRDefault="00053C5C" w:rsidP="00552DB6">
            <w:pPr>
              <w:rPr>
                <w:rFonts w:ascii="Arial" w:hAnsi="Arial" w:cs="Arial"/>
                <w:sz w:val="20"/>
              </w:rPr>
            </w:pPr>
          </w:p>
        </w:tc>
      </w:tr>
      <w:tr w:rsidR="00053C5C" w14:paraId="741396C5" w14:textId="77777777" w:rsidTr="00552DB6">
        <w:trPr>
          <w:trHeight w:val="377"/>
        </w:trPr>
        <w:tc>
          <w:tcPr>
            <w:tcW w:w="4310" w:type="dxa"/>
            <w:tcBorders>
              <w:top w:val="single" w:sz="4" w:space="0" w:color="auto"/>
              <w:left w:val="single" w:sz="4" w:space="0" w:color="auto"/>
              <w:bottom w:val="single" w:sz="4" w:space="0" w:color="auto"/>
              <w:right w:val="single" w:sz="4" w:space="0" w:color="auto"/>
            </w:tcBorders>
            <w:vAlign w:val="center"/>
          </w:tcPr>
          <w:p w14:paraId="730117DF" w14:textId="77777777" w:rsidR="00053C5C" w:rsidRPr="000842C2" w:rsidRDefault="00053C5C" w:rsidP="00552DB6">
            <w:pPr>
              <w:rPr>
                <w:rFonts w:ascii="Arial" w:hAnsi="Arial" w:cs="Arial"/>
                <w:sz w:val="20"/>
              </w:rPr>
            </w:pPr>
            <w:r w:rsidRPr="000842C2">
              <w:rPr>
                <w:rFonts w:ascii="Arial" w:hAnsi="Arial" w:cs="Arial"/>
                <w:sz w:val="20"/>
              </w:rPr>
              <w:t>Méthode de détermination du débit</w:t>
            </w:r>
          </w:p>
        </w:tc>
        <w:tc>
          <w:tcPr>
            <w:tcW w:w="5727" w:type="dxa"/>
            <w:tcBorders>
              <w:top w:val="single" w:sz="4" w:space="0" w:color="auto"/>
              <w:left w:val="single" w:sz="4" w:space="0" w:color="auto"/>
              <w:bottom w:val="single" w:sz="4" w:space="0" w:color="auto"/>
              <w:right w:val="single" w:sz="4" w:space="0" w:color="auto"/>
            </w:tcBorders>
            <w:vAlign w:val="center"/>
          </w:tcPr>
          <w:p w14:paraId="0BFDC88A" w14:textId="77777777" w:rsidR="00053C5C" w:rsidRDefault="00685587" w:rsidP="00552DB6">
            <w:pPr>
              <w:ind w:left="851"/>
              <w:rPr>
                <w:rFonts w:ascii="Arial" w:hAnsi="Arial" w:cs="Arial"/>
                <w:noProof/>
                <w:sz w:val="20"/>
              </w:rPr>
            </w:pPr>
            <w:sdt>
              <w:sdtPr>
                <w:rPr>
                  <w:rFonts w:ascii="Arial" w:hAnsi="Arial" w:cs="Arial"/>
                  <w:b/>
                  <w:sz w:val="22"/>
                  <w:szCs w:val="22"/>
                </w:rPr>
                <w:id w:val="-1282182170"/>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loi de seuil</w:t>
            </w:r>
          </w:p>
          <w:p w14:paraId="56E582A1" w14:textId="77777777" w:rsidR="00053C5C" w:rsidRDefault="00685587" w:rsidP="00552DB6">
            <w:pPr>
              <w:ind w:left="851"/>
              <w:rPr>
                <w:rFonts w:ascii="Arial" w:hAnsi="Arial" w:cs="Arial"/>
                <w:noProof/>
                <w:sz w:val="20"/>
              </w:rPr>
            </w:pPr>
            <w:sdt>
              <w:sdtPr>
                <w:rPr>
                  <w:rFonts w:ascii="Arial" w:hAnsi="Arial" w:cs="Arial"/>
                  <w:b/>
                  <w:sz w:val="22"/>
                  <w:szCs w:val="22"/>
                </w:rPr>
                <w:id w:val="2136978777"/>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débimètre électromagnétique</w:t>
            </w:r>
          </w:p>
          <w:p w14:paraId="3DD1481C" w14:textId="77777777" w:rsidR="00053C5C" w:rsidRDefault="00685587" w:rsidP="00552DB6">
            <w:pPr>
              <w:ind w:left="851"/>
              <w:rPr>
                <w:rFonts w:ascii="Arial" w:hAnsi="Arial" w:cs="Arial"/>
                <w:noProof/>
                <w:sz w:val="20"/>
              </w:rPr>
            </w:pPr>
            <w:sdt>
              <w:sdtPr>
                <w:rPr>
                  <w:rFonts w:ascii="Arial" w:hAnsi="Arial" w:cs="Arial"/>
                  <w:b/>
                  <w:sz w:val="22"/>
                  <w:szCs w:val="22"/>
                </w:rPr>
                <w:id w:val="2019113440"/>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dispositif calibré type venturi</w:t>
            </w:r>
          </w:p>
          <w:p w14:paraId="20C82A0C" w14:textId="77777777" w:rsidR="00053C5C" w:rsidRDefault="00685587" w:rsidP="00552DB6">
            <w:pPr>
              <w:ind w:left="851"/>
              <w:rPr>
                <w:rFonts w:ascii="Arial" w:hAnsi="Arial" w:cs="Arial"/>
                <w:noProof/>
                <w:sz w:val="20"/>
              </w:rPr>
            </w:pPr>
            <w:sdt>
              <w:sdtPr>
                <w:rPr>
                  <w:rFonts w:ascii="Arial" w:hAnsi="Arial" w:cs="Arial"/>
                  <w:b/>
                  <w:sz w:val="22"/>
                  <w:szCs w:val="22"/>
                </w:rPr>
                <w:id w:val="-1578201212"/>
                <w14:checkbox>
                  <w14:checked w14:val="0"/>
                  <w14:checkedState w14:val="2612" w14:font="MS Gothic"/>
                  <w14:uncheckedState w14:val="2610" w14:font="MS Gothic"/>
                </w14:checkbox>
              </w:sdtPr>
              <w:sdtEndPr/>
              <w:sdtContent>
                <w:r w:rsidR="00053C5C">
                  <w:rPr>
                    <w:rFonts w:ascii="MS Gothic" w:eastAsia="MS Gothic" w:hAnsi="MS Gothic" w:cs="Arial" w:hint="eastAsia"/>
                    <w:b/>
                    <w:sz w:val="22"/>
                    <w:szCs w:val="22"/>
                  </w:rPr>
                  <w:t>☐</w:t>
                </w:r>
              </w:sdtContent>
            </w:sdt>
            <w:r w:rsidR="00053C5C">
              <w:rPr>
                <w:rFonts w:ascii="Arial" w:hAnsi="Arial" w:cs="Arial"/>
                <w:noProof/>
                <w:sz w:val="20"/>
              </w:rPr>
              <w:t xml:space="preserve">    autre (préciser) : ………………………….</w:t>
            </w:r>
          </w:p>
          <w:p w14:paraId="3A01D9F6" w14:textId="77777777" w:rsidR="00053C5C" w:rsidRPr="000842C2" w:rsidRDefault="00053C5C" w:rsidP="00552DB6">
            <w:pPr>
              <w:rPr>
                <w:rFonts w:ascii="Arial" w:hAnsi="Arial" w:cs="Arial"/>
                <w:sz w:val="20"/>
              </w:rPr>
            </w:pPr>
          </w:p>
        </w:tc>
      </w:tr>
      <w:tr w:rsidR="00053C5C" w14:paraId="3CD26D19" w14:textId="77777777" w:rsidTr="00552DB6">
        <w:trPr>
          <w:trHeight w:val="377"/>
        </w:trPr>
        <w:tc>
          <w:tcPr>
            <w:tcW w:w="4310" w:type="dxa"/>
            <w:tcBorders>
              <w:top w:val="single" w:sz="4" w:space="0" w:color="auto"/>
              <w:left w:val="single" w:sz="4" w:space="0" w:color="auto"/>
              <w:bottom w:val="single" w:sz="4" w:space="0" w:color="auto"/>
              <w:right w:val="single" w:sz="4" w:space="0" w:color="auto"/>
            </w:tcBorders>
            <w:vAlign w:val="center"/>
          </w:tcPr>
          <w:p w14:paraId="2E8BECB1" w14:textId="77777777" w:rsidR="00053C5C" w:rsidRPr="000842C2" w:rsidRDefault="00053C5C" w:rsidP="00552DB6">
            <w:pPr>
              <w:rPr>
                <w:rFonts w:ascii="Arial" w:hAnsi="Arial" w:cs="Arial"/>
                <w:sz w:val="20"/>
              </w:rPr>
            </w:pPr>
            <w:r>
              <w:rPr>
                <w:rFonts w:ascii="Arial" w:hAnsi="Arial" w:cs="Arial"/>
                <w:sz w:val="20"/>
              </w:rPr>
              <w:t>Fréquence de transmission des données</w:t>
            </w:r>
          </w:p>
        </w:tc>
        <w:tc>
          <w:tcPr>
            <w:tcW w:w="5727" w:type="dxa"/>
            <w:tcBorders>
              <w:top w:val="single" w:sz="4" w:space="0" w:color="auto"/>
              <w:left w:val="single" w:sz="4" w:space="0" w:color="auto"/>
              <w:bottom w:val="single" w:sz="4" w:space="0" w:color="auto"/>
              <w:right w:val="single" w:sz="4" w:space="0" w:color="auto"/>
            </w:tcBorders>
            <w:vAlign w:val="center"/>
          </w:tcPr>
          <w:p w14:paraId="49041625" w14:textId="77777777" w:rsidR="00053C5C" w:rsidRPr="000842C2" w:rsidRDefault="00053C5C" w:rsidP="00552DB6">
            <w:pPr>
              <w:rPr>
                <w:rFonts w:ascii="Arial" w:hAnsi="Arial" w:cs="Arial"/>
                <w:sz w:val="20"/>
              </w:rPr>
            </w:pPr>
          </w:p>
        </w:tc>
      </w:tr>
    </w:tbl>
    <w:p w14:paraId="6FB021E2" w14:textId="77777777" w:rsidR="00053C5C" w:rsidRDefault="00053C5C" w:rsidP="00053C5C">
      <w:pPr>
        <w:rPr>
          <w:rFonts w:ascii="Arial" w:hAnsi="Arial" w:cs="Arial"/>
        </w:rPr>
      </w:pPr>
    </w:p>
    <w:p w14:paraId="5310D815" w14:textId="77777777" w:rsidR="00053C5C" w:rsidRPr="007120D0" w:rsidRDefault="00053C5C" w:rsidP="00053C5C">
      <w:pPr>
        <w:rPr>
          <w:rFonts w:ascii="Arial" w:hAnsi="Arial" w:cs="Arial"/>
        </w:rPr>
      </w:pPr>
    </w:p>
    <w:p w14:paraId="483E7692" w14:textId="77777777" w:rsidR="00053C5C" w:rsidRPr="00B8198B" w:rsidRDefault="00053C5C" w:rsidP="00053C5C">
      <w:pPr>
        <w:numPr>
          <w:ilvl w:val="0"/>
          <w:numId w:val="10"/>
        </w:numPr>
        <w:tabs>
          <w:tab w:val="clear" w:pos="1287"/>
        </w:tabs>
        <w:ind w:left="567" w:hanging="283"/>
        <w:rPr>
          <w:rFonts w:ascii="Arial" w:hAnsi="Arial" w:cs="Arial"/>
          <w:b/>
          <w:sz w:val="22"/>
          <w:szCs w:val="22"/>
          <w:u w:val="single"/>
        </w:rPr>
      </w:pPr>
      <w:r w:rsidRPr="00B8198B">
        <w:rPr>
          <w:rFonts w:ascii="Arial" w:hAnsi="Arial" w:cs="Arial"/>
          <w:b/>
          <w:sz w:val="22"/>
          <w:szCs w:val="22"/>
          <w:u w:val="single"/>
        </w:rPr>
        <w:t>Schéma </w:t>
      </w:r>
      <w:r>
        <w:rPr>
          <w:rFonts w:ascii="Arial" w:hAnsi="Arial" w:cs="Arial"/>
          <w:b/>
          <w:sz w:val="22"/>
          <w:szCs w:val="22"/>
          <w:u w:val="single"/>
        </w:rPr>
        <w:t xml:space="preserve">et photo </w:t>
      </w:r>
      <w:r w:rsidRPr="00B8198B">
        <w:rPr>
          <w:rFonts w:ascii="Arial" w:hAnsi="Arial" w:cs="Arial"/>
          <w:b/>
          <w:sz w:val="22"/>
          <w:szCs w:val="22"/>
          <w:u w:val="single"/>
        </w:rPr>
        <w:t>:</w:t>
      </w:r>
    </w:p>
    <w:p w14:paraId="1F5789D2" w14:textId="77777777" w:rsidR="001A5F87" w:rsidRDefault="001A5F87">
      <w:pPr>
        <w:jc w:val="both"/>
        <w:rPr>
          <w:rFonts w:ascii="Arial" w:hAnsi="Arial" w:cs="Arial"/>
          <w:sz w:val="22"/>
          <w:szCs w:val="22"/>
        </w:rPr>
      </w:pPr>
    </w:p>
    <w:p w14:paraId="7C4EFB67" w14:textId="77777777" w:rsidR="000E6844" w:rsidRDefault="000E6844">
      <w:pPr>
        <w:jc w:val="both"/>
        <w:rPr>
          <w:rFonts w:ascii="Arial" w:hAnsi="Arial" w:cs="Arial"/>
          <w:sz w:val="22"/>
          <w:szCs w:val="22"/>
        </w:rPr>
      </w:pPr>
    </w:p>
    <w:p w14:paraId="7D0F8E82" w14:textId="77777777" w:rsidR="004A5A42" w:rsidRDefault="004A5A42">
      <w:pPr>
        <w:jc w:val="both"/>
        <w:rPr>
          <w:rFonts w:ascii="Arial" w:hAnsi="Arial" w:cs="Arial"/>
          <w:sz w:val="22"/>
          <w:szCs w:val="22"/>
        </w:rPr>
      </w:pPr>
    </w:p>
    <w:p w14:paraId="58DB073D" w14:textId="77777777" w:rsidR="004A5A42" w:rsidRDefault="004A5A42">
      <w:pPr>
        <w:jc w:val="both"/>
        <w:rPr>
          <w:rFonts w:ascii="Arial" w:hAnsi="Arial" w:cs="Arial"/>
          <w:sz w:val="22"/>
          <w:szCs w:val="22"/>
        </w:rPr>
      </w:pPr>
    </w:p>
    <w:p w14:paraId="65B18C4B" w14:textId="77777777" w:rsidR="007120D0" w:rsidRDefault="007120D0">
      <w:pPr>
        <w:jc w:val="both"/>
        <w:rPr>
          <w:rFonts w:ascii="Arial" w:hAnsi="Arial" w:cs="Arial"/>
          <w:sz w:val="22"/>
          <w:szCs w:val="22"/>
        </w:rPr>
      </w:pPr>
    </w:p>
    <w:p w14:paraId="676010FB" w14:textId="77777777" w:rsidR="004A34E0" w:rsidRDefault="004A34E0">
      <w:pPr>
        <w:jc w:val="both"/>
        <w:rPr>
          <w:rFonts w:ascii="Arial" w:hAnsi="Arial" w:cs="Arial"/>
          <w:sz w:val="22"/>
          <w:szCs w:val="22"/>
        </w:rPr>
      </w:pPr>
    </w:p>
    <w:p w14:paraId="6B785110" w14:textId="77777777" w:rsidR="004A34E0" w:rsidRDefault="004A34E0">
      <w:pPr>
        <w:jc w:val="both"/>
        <w:rPr>
          <w:rFonts w:ascii="Arial" w:hAnsi="Arial" w:cs="Arial"/>
          <w:sz w:val="22"/>
          <w:szCs w:val="22"/>
        </w:rPr>
      </w:pPr>
    </w:p>
    <w:p w14:paraId="01CAB187" w14:textId="77777777" w:rsidR="007120D0" w:rsidRDefault="007120D0">
      <w:pPr>
        <w:jc w:val="both"/>
        <w:rPr>
          <w:rFonts w:ascii="Arial" w:hAnsi="Arial" w:cs="Arial"/>
          <w:sz w:val="22"/>
          <w:szCs w:val="22"/>
        </w:rPr>
      </w:pPr>
    </w:p>
    <w:p w14:paraId="58092BEF" w14:textId="77777777" w:rsidR="007120D0" w:rsidRDefault="007120D0">
      <w:pPr>
        <w:jc w:val="both"/>
        <w:rPr>
          <w:rFonts w:ascii="Arial" w:hAnsi="Arial" w:cs="Arial"/>
          <w:sz w:val="22"/>
          <w:szCs w:val="22"/>
        </w:rPr>
      </w:pPr>
    </w:p>
    <w:p w14:paraId="72E749E3" w14:textId="77777777" w:rsidR="007120D0" w:rsidRDefault="007120D0">
      <w:pPr>
        <w:jc w:val="both"/>
        <w:rPr>
          <w:rFonts w:ascii="Arial" w:hAnsi="Arial" w:cs="Arial"/>
          <w:sz w:val="22"/>
          <w:szCs w:val="22"/>
        </w:rPr>
      </w:pPr>
    </w:p>
    <w:p w14:paraId="2E0A870C" w14:textId="77777777" w:rsidR="007120D0" w:rsidRDefault="007120D0">
      <w:pPr>
        <w:jc w:val="both"/>
        <w:rPr>
          <w:rFonts w:ascii="Arial" w:hAnsi="Arial" w:cs="Arial"/>
          <w:sz w:val="22"/>
          <w:szCs w:val="22"/>
        </w:rPr>
      </w:pPr>
    </w:p>
    <w:p w14:paraId="64EB9B51" w14:textId="77777777" w:rsidR="007120D0" w:rsidRDefault="007120D0">
      <w:pPr>
        <w:jc w:val="both"/>
        <w:rPr>
          <w:rFonts w:ascii="Arial" w:hAnsi="Arial" w:cs="Arial"/>
          <w:sz w:val="22"/>
          <w:szCs w:val="22"/>
        </w:rPr>
      </w:pPr>
    </w:p>
    <w:p w14:paraId="7FE8AB59" w14:textId="77777777" w:rsidR="000B7D41" w:rsidRDefault="000B7D41" w:rsidP="000B7D41">
      <w:pPr>
        <w:numPr>
          <w:ilvl w:val="0"/>
          <w:numId w:val="10"/>
        </w:numPr>
        <w:tabs>
          <w:tab w:val="clear" w:pos="1287"/>
        </w:tabs>
        <w:ind w:left="567" w:hanging="283"/>
        <w:rPr>
          <w:rFonts w:ascii="Arial" w:hAnsi="Arial" w:cs="Arial"/>
          <w:b/>
          <w:sz w:val="22"/>
          <w:szCs w:val="22"/>
          <w:u w:val="single"/>
        </w:rPr>
      </w:pPr>
      <w:r>
        <w:rPr>
          <w:rFonts w:ascii="Arial" w:hAnsi="Arial" w:cs="Arial"/>
          <w:b/>
          <w:sz w:val="22"/>
          <w:szCs w:val="22"/>
          <w:u w:val="single"/>
        </w:rPr>
        <w:t>Tableau et courbe (H/Q) du point de mesure :</w:t>
      </w:r>
    </w:p>
    <w:p w14:paraId="00718CD9" w14:textId="77777777" w:rsidR="004A5A42" w:rsidRPr="007120D0" w:rsidRDefault="004A5A42">
      <w:pPr>
        <w:ind w:left="567"/>
        <w:rPr>
          <w:rFonts w:ascii="Arial" w:hAnsi="Arial" w:cs="Arial"/>
          <w:sz w:val="22"/>
          <w:szCs w:val="22"/>
        </w:rPr>
      </w:pPr>
      <w:r w:rsidRPr="007120D0">
        <w:rPr>
          <w:rFonts w:ascii="Arial" w:hAnsi="Arial" w:cs="Arial"/>
          <w:sz w:val="22"/>
          <w:szCs w:val="22"/>
        </w:rPr>
        <w:t>Représentation de la courbe / du tableau</w:t>
      </w:r>
    </w:p>
    <w:p w14:paraId="1F350E64" w14:textId="77777777" w:rsidR="004A5A42" w:rsidRDefault="004A5A42">
      <w:pPr>
        <w:rPr>
          <w:rFonts w:ascii="Arial" w:hAnsi="Arial" w:cs="Arial"/>
          <w:sz w:val="22"/>
          <w:szCs w:val="22"/>
        </w:rPr>
      </w:pPr>
    </w:p>
    <w:p w14:paraId="5175D697" w14:textId="77777777" w:rsidR="004A5A42" w:rsidRDefault="004A5A42">
      <w:pPr>
        <w:rPr>
          <w:rFonts w:ascii="Arial" w:hAnsi="Arial" w:cs="Arial"/>
          <w:sz w:val="22"/>
          <w:szCs w:val="22"/>
        </w:rPr>
      </w:pPr>
    </w:p>
    <w:p w14:paraId="30B6300B" w14:textId="77777777" w:rsidR="004A34E0" w:rsidRDefault="004A34E0">
      <w:pPr>
        <w:rPr>
          <w:rFonts w:ascii="Arial" w:hAnsi="Arial" w:cs="Arial"/>
          <w:sz w:val="22"/>
          <w:szCs w:val="22"/>
        </w:rPr>
      </w:pPr>
    </w:p>
    <w:p w14:paraId="585DD53C" w14:textId="77777777" w:rsidR="00667547" w:rsidRDefault="004A5A42" w:rsidP="004A34E0">
      <w:pPr>
        <w:jc w:val="both"/>
        <w:rPr>
          <w:rFonts w:ascii="Arial" w:hAnsi="Arial" w:cs="Arial"/>
          <w:sz w:val="22"/>
          <w:szCs w:val="22"/>
        </w:rPr>
      </w:pPr>
      <w:r>
        <w:rPr>
          <w:rFonts w:ascii="Arial" w:hAnsi="Arial" w:cs="Arial"/>
          <w:sz w:val="22"/>
          <w:szCs w:val="22"/>
        </w:rPr>
        <w:br w:type="page"/>
      </w:r>
    </w:p>
    <w:p w14:paraId="22CA4454" w14:textId="77777777" w:rsidR="00667547" w:rsidRDefault="00667547">
      <w:pPr>
        <w:rPr>
          <w:rFonts w:ascii="Arial" w:hAnsi="Arial" w:cs="Arial"/>
          <w:sz w:val="22"/>
          <w:szCs w:val="22"/>
        </w:rPr>
      </w:pPr>
    </w:p>
    <w:p w14:paraId="44AC02B6" w14:textId="008C7175" w:rsidR="004A5A42" w:rsidRDefault="004A5A42">
      <w:pPr>
        <w:pBdr>
          <w:top w:val="single" w:sz="4" w:space="4" w:color="auto"/>
          <w:left w:val="single" w:sz="4" w:space="4" w:color="auto"/>
          <w:bottom w:val="single" w:sz="4" w:space="4" w:color="auto"/>
          <w:right w:val="single" w:sz="4" w:space="4" w:color="auto"/>
        </w:pBdr>
        <w:shd w:val="clear" w:color="auto" w:fill="C0C0C0"/>
        <w:jc w:val="center"/>
        <w:rPr>
          <w:rFonts w:ascii="Arial" w:hAnsi="Arial" w:cs="Arial"/>
          <w:b/>
          <w:szCs w:val="24"/>
        </w:rPr>
      </w:pPr>
      <w:r>
        <w:rPr>
          <w:rFonts w:ascii="Arial" w:hAnsi="Arial" w:cs="Arial"/>
          <w:b/>
          <w:szCs w:val="24"/>
        </w:rPr>
        <w:t>Les préleveurs</w:t>
      </w:r>
      <w:r w:rsidR="00242103">
        <w:rPr>
          <w:rFonts w:ascii="Arial" w:hAnsi="Arial" w:cs="Arial"/>
          <w:b/>
          <w:szCs w:val="24"/>
        </w:rPr>
        <w:t xml:space="preserve"> </w:t>
      </w:r>
      <w:r w:rsidR="00D737C7">
        <w:rPr>
          <w:rFonts w:ascii="Arial" w:hAnsi="Arial" w:cs="Arial"/>
          <w:b/>
          <w:szCs w:val="24"/>
        </w:rPr>
        <w:t xml:space="preserve">- </w:t>
      </w:r>
      <w:r w:rsidR="00242103">
        <w:rPr>
          <w:rFonts w:ascii="Arial" w:hAnsi="Arial" w:cs="Arial"/>
          <w:b/>
          <w:szCs w:val="24"/>
        </w:rPr>
        <w:t>STEU</w:t>
      </w:r>
    </w:p>
    <w:p w14:paraId="15F0E2CD" w14:textId="77777777" w:rsidR="004A5A42" w:rsidRDefault="004A5A42">
      <w:pPr>
        <w:rPr>
          <w:rFonts w:ascii="Arial" w:hAnsi="Arial" w:cs="Arial"/>
          <w:sz w:val="22"/>
          <w:szCs w:val="22"/>
        </w:rPr>
      </w:pPr>
    </w:p>
    <w:p w14:paraId="55398E6A" w14:textId="67784CF6" w:rsidR="00F04C5A" w:rsidRDefault="000B7D41">
      <w:pPr>
        <w:rPr>
          <w:rFonts w:ascii="Arial" w:hAnsi="Arial" w:cs="Arial"/>
          <w:sz w:val="22"/>
          <w:szCs w:val="22"/>
        </w:rPr>
      </w:pPr>
      <w:r>
        <w:rPr>
          <w:rFonts w:ascii="Arial" w:hAnsi="Arial" w:cs="Arial"/>
          <w:sz w:val="22"/>
          <w:szCs w:val="22"/>
        </w:rPr>
        <w:t>Pour le préleveur d’entrée A3 répondre aux questions suivantes :</w:t>
      </w:r>
    </w:p>
    <w:p w14:paraId="0D2D5E4D" w14:textId="208756CA" w:rsidR="000B7D41" w:rsidRDefault="000B7D41">
      <w:pPr>
        <w:rPr>
          <w:rFonts w:ascii="Arial" w:hAnsi="Arial" w:cs="Arial"/>
          <w:sz w:val="22"/>
          <w:szCs w:val="22"/>
        </w:rPr>
      </w:pPr>
    </w:p>
    <w:tbl>
      <w:tblPr>
        <w:tblStyle w:val="Grilledutableau"/>
        <w:tblW w:w="0" w:type="auto"/>
        <w:tblInd w:w="567" w:type="dxa"/>
        <w:tblLook w:val="04A0" w:firstRow="1" w:lastRow="0" w:firstColumn="1" w:lastColumn="0" w:noHBand="0" w:noVBand="1"/>
      </w:tblPr>
      <w:tblGrid>
        <w:gridCol w:w="5070"/>
        <w:gridCol w:w="4110"/>
      </w:tblGrid>
      <w:tr w:rsidR="000B7D41" w14:paraId="67D67C0E" w14:textId="77777777" w:rsidTr="1016DBBE">
        <w:trPr>
          <w:trHeight w:val="982"/>
        </w:trPr>
        <w:tc>
          <w:tcPr>
            <w:tcW w:w="5070" w:type="dxa"/>
            <w:vAlign w:val="center"/>
          </w:tcPr>
          <w:p w14:paraId="4A1B23E2" w14:textId="5B61A317" w:rsidR="000B7D41" w:rsidRDefault="24B50939" w:rsidP="1016DBBE">
            <w:pPr>
              <w:rPr>
                <w:rFonts w:ascii="Arial" w:hAnsi="Arial" w:cs="Arial"/>
                <w:sz w:val="22"/>
                <w:szCs w:val="22"/>
              </w:rPr>
            </w:pPr>
            <w:r w:rsidRPr="1016DBBE">
              <w:rPr>
                <w:rFonts w:ascii="Arial" w:hAnsi="Arial" w:cs="Arial"/>
                <w:sz w:val="22"/>
                <w:szCs w:val="22"/>
              </w:rPr>
              <w:t xml:space="preserve">Le point de </w:t>
            </w:r>
            <w:r w:rsidR="4A38794A" w:rsidRPr="1016DBBE">
              <w:rPr>
                <w:rFonts w:ascii="Arial" w:hAnsi="Arial" w:cs="Arial"/>
                <w:sz w:val="22"/>
                <w:szCs w:val="22"/>
              </w:rPr>
              <w:t>prélèvement</w:t>
            </w:r>
            <w:r w:rsidRPr="1016DBBE">
              <w:rPr>
                <w:rFonts w:ascii="Arial" w:hAnsi="Arial" w:cs="Arial"/>
                <w:sz w:val="22"/>
                <w:szCs w:val="22"/>
              </w:rPr>
              <w:t xml:space="preserve"> du préleveur d’entrée A3 est localisé ?</w:t>
            </w:r>
          </w:p>
        </w:tc>
        <w:tc>
          <w:tcPr>
            <w:tcW w:w="4110" w:type="dxa"/>
            <w:vAlign w:val="center"/>
          </w:tcPr>
          <w:p w14:paraId="0E3C6833" w14:textId="3AF7D033" w:rsidR="000B7D41" w:rsidRDefault="00685587" w:rsidP="000B7D41">
            <w:pPr>
              <w:numPr>
                <w:ilvl w:val="12"/>
                <w:numId w:val="0"/>
              </w:numPr>
              <w:ind w:left="459"/>
              <w:rPr>
                <w:rFonts w:ascii="Arial" w:hAnsi="Arial" w:cs="Arial"/>
                <w:sz w:val="22"/>
                <w:szCs w:val="22"/>
              </w:rPr>
            </w:pPr>
            <w:sdt>
              <w:sdtPr>
                <w:rPr>
                  <w:rFonts w:ascii="Arial" w:hAnsi="Arial" w:cs="Arial"/>
                  <w:sz w:val="22"/>
                  <w:szCs w:val="22"/>
                </w:rPr>
                <w:id w:val="-1006900621"/>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en amont du tamis d’entrée</w:t>
            </w:r>
          </w:p>
          <w:p w14:paraId="0CA25F97" w14:textId="3F3A5454" w:rsidR="000B7D41" w:rsidRDefault="00685587" w:rsidP="000B7D41">
            <w:pPr>
              <w:numPr>
                <w:ilvl w:val="12"/>
                <w:numId w:val="0"/>
              </w:numPr>
              <w:ind w:left="459"/>
              <w:rPr>
                <w:rFonts w:ascii="Arial" w:hAnsi="Arial" w:cs="Arial"/>
                <w:sz w:val="22"/>
                <w:szCs w:val="22"/>
              </w:rPr>
            </w:pPr>
            <w:sdt>
              <w:sdtPr>
                <w:rPr>
                  <w:rFonts w:ascii="Arial" w:hAnsi="Arial" w:cs="Arial"/>
                  <w:sz w:val="22"/>
                  <w:szCs w:val="22"/>
                </w:rPr>
                <w:id w:val="-1278248956"/>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en aval du tamis d’entrée</w:t>
            </w:r>
          </w:p>
          <w:p w14:paraId="014A18F6" w14:textId="1B4CD827" w:rsidR="000B7D41" w:rsidRPr="000B7D41" w:rsidRDefault="00685587" w:rsidP="000B7D41">
            <w:pPr>
              <w:ind w:left="459"/>
              <w:rPr>
                <w:rFonts w:ascii="Arial" w:hAnsi="Arial" w:cs="Arial"/>
                <w:sz w:val="22"/>
                <w:szCs w:val="22"/>
              </w:rPr>
            </w:pPr>
            <w:sdt>
              <w:sdtPr>
                <w:rPr>
                  <w:rFonts w:ascii="Arial" w:hAnsi="Arial" w:cs="Arial"/>
                  <w:sz w:val="22"/>
                  <w:szCs w:val="22"/>
                </w:rPr>
                <w:id w:val="1025213151"/>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sidRPr="000B7D41">
              <w:rPr>
                <w:rFonts w:ascii="Arial" w:hAnsi="Arial" w:cs="Arial"/>
                <w:sz w:val="22"/>
                <w:szCs w:val="22"/>
              </w:rPr>
              <w:t xml:space="preserve">  autre (préciser) : ………………………….</w:t>
            </w:r>
          </w:p>
          <w:p w14:paraId="573D5AF0" w14:textId="1991E246" w:rsidR="000B7D41" w:rsidRDefault="000B7D41" w:rsidP="000B7D41">
            <w:pPr>
              <w:numPr>
                <w:ilvl w:val="12"/>
                <w:numId w:val="0"/>
              </w:numPr>
              <w:ind w:left="567" w:hanging="140"/>
              <w:rPr>
                <w:rFonts w:ascii="Arial" w:hAnsi="Arial" w:cs="Arial"/>
                <w:sz w:val="22"/>
                <w:szCs w:val="22"/>
              </w:rPr>
            </w:pPr>
          </w:p>
        </w:tc>
      </w:tr>
      <w:tr w:rsidR="000B7D41" w14:paraId="0FC81830" w14:textId="77777777" w:rsidTr="1016DBBE">
        <w:trPr>
          <w:trHeight w:val="954"/>
        </w:trPr>
        <w:tc>
          <w:tcPr>
            <w:tcW w:w="5070" w:type="dxa"/>
            <w:vAlign w:val="center"/>
          </w:tcPr>
          <w:p w14:paraId="2A62213E" w14:textId="6C3AE48C" w:rsidR="000B7D41" w:rsidRPr="000B7D41" w:rsidRDefault="000B7D41" w:rsidP="006521CB">
            <w:pPr>
              <w:numPr>
                <w:ilvl w:val="12"/>
                <w:numId w:val="0"/>
              </w:numPr>
              <w:rPr>
                <w:rFonts w:ascii="Arial" w:hAnsi="Arial" w:cs="Arial"/>
                <w:sz w:val="22"/>
                <w:szCs w:val="22"/>
              </w:rPr>
            </w:pPr>
            <w:r w:rsidRPr="000B7D41">
              <w:rPr>
                <w:rFonts w:ascii="Arial" w:hAnsi="Arial" w:cs="Arial"/>
                <w:noProof/>
                <w:sz w:val="22"/>
                <w:szCs w:val="22"/>
              </w:rPr>
              <w:t>Existe-t-il de</w:t>
            </w:r>
            <w:r>
              <w:rPr>
                <w:rFonts w:ascii="Arial" w:hAnsi="Arial" w:cs="Arial"/>
                <w:noProof/>
                <w:sz w:val="22"/>
                <w:szCs w:val="22"/>
              </w:rPr>
              <w:t>s</w:t>
            </w:r>
            <w:r w:rsidRPr="000B7D41">
              <w:rPr>
                <w:rFonts w:ascii="Arial" w:hAnsi="Arial" w:cs="Arial"/>
                <w:noProof/>
                <w:sz w:val="22"/>
                <w:szCs w:val="22"/>
              </w:rPr>
              <w:t xml:space="preserve"> retours en tête en amont du </w:t>
            </w:r>
            <w:r>
              <w:rPr>
                <w:rFonts w:ascii="Arial" w:hAnsi="Arial" w:cs="Arial"/>
                <w:noProof/>
                <w:sz w:val="22"/>
                <w:szCs w:val="22"/>
              </w:rPr>
              <w:t xml:space="preserve">point de prélèvement du </w:t>
            </w:r>
            <w:r w:rsidRPr="000B7D41">
              <w:rPr>
                <w:rFonts w:ascii="Arial" w:hAnsi="Arial" w:cs="Arial"/>
                <w:noProof/>
                <w:sz w:val="22"/>
                <w:szCs w:val="22"/>
              </w:rPr>
              <w:t>préleveur</w:t>
            </w:r>
            <w:r>
              <w:rPr>
                <w:rFonts w:ascii="Arial" w:hAnsi="Arial" w:cs="Arial"/>
                <w:noProof/>
                <w:sz w:val="22"/>
                <w:szCs w:val="22"/>
              </w:rPr>
              <w:t xml:space="preserve"> d’entrée A3 </w:t>
            </w:r>
            <w:r w:rsidRPr="000B7D41">
              <w:rPr>
                <w:rFonts w:ascii="Arial" w:hAnsi="Arial" w:cs="Arial"/>
                <w:sz w:val="22"/>
                <w:szCs w:val="22"/>
              </w:rPr>
              <w:t>?</w:t>
            </w:r>
          </w:p>
        </w:tc>
        <w:tc>
          <w:tcPr>
            <w:tcW w:w="4110" w:type="dxa"/>
            <w:vAlign w:val="center"/>
          </w:tcPr>
          <w:p w14:paraId="11A2208B" w14:textId="62595EAC" w:rsidR="000B7D41" w:rsidRDefault="00685587" w:rsidP="006521CB">
            <w:pPr>
              <w:numPr>
                <w:ilvl w:val="12"/>
                <w:numId w:val="0"/>
              </w:numPr>
              <w:ind w:left="567" w:hanging="140"/>
              <w:rPr>
                <w:rFonts w:ascii="Arial" w:hAnsi="Arial" w:cs="Arial"/>
                <w:sz w:val="22"/>
                <w:szCs w:val="22"/>
              </w:rPr>
            </w:pPr>
            <w:sdt>
              <w:sdtPr>
                <w:rPr>
                  <w:rFonts w:ascii="Arial" w:hAnsi="Arial" w:cs="Arial"/>
                  <w:sz w:val="22"/>
                  <w:szCs w:val="22"/>
                </w:rPr>
                <w:id w:val="-156769242"/>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oui</w:t>
            </w:r>
          </w:p>
          <w:p w14:paraId="591EDB18" w14:textId="04DF944C" w:rsidR="000B7D41" w:rsidRDefault="00685587" w:rsidP="000B7D41">
            <w:pPr>
              <w:numPr>
                <w:ilvl w:val="12"/>
                <w:numId w:val="0"/>
              </w:numPr>
              <w:ind w:left="567" w:hanging="140"/>
              <w:rPr>
                <w:rFonts w:ascii="Arial" w:hAnsi="Arial" w:cs="Arial"/>
                <w:sz w:val="22"/>
                <w:szCs w:val="22"/>
              </w:rPr>
            </w:pPr>
            <w:sdt>
              <w:sdtPr>
                <w:rPr>
                  <w:rFonts w:ascii="Arial" w:hAnsi="Arial" w:cs="Arial"/>
                  <w:sz w:val="22"/>
                  <w:szCs w:val="22"/>
                </w:rPr>
                <w:id w:val="-9990105"/>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non</w:t>
            </w:r>
          </w:p>
        </w:tc>
      </w:tr>
      <w:tr w:rsidR="000B7D41" w14:paraId="218517E1" w14:textId="77777777" w:rsidTr="1016DBBE">
        <w:trPr>
          <w:trHeight w:val="1109"/>
        </w:trPr>
        <w:tc>
          <w:tcPr>
            <w:tcW w:w="5070" w:type="dxa"/>
            <w:vAlign w:val="center"/>
          </w:tcPr>
          <w:p w14:paraId="0A54B591" w14:textId="15C7EEA7" w:rsidR="000B7D41" w:rsidRDefault="000B7D41" w:rsidP="000B7D41">
            <w:pPr>
              <w:numPr>
                <w:ilvl w:val="12"/>
                <w:numId w:val="0"/>
              </w:numPr>
              <w:rPr>
                <w:rFonts w:ascii="Arial" w:hAnsi="Arial" w:cs="Arial"/>
                <w:sz w:val="22"/>
                <w:szCs w:val="22"/>
              </w:rPr>
            </w:pPr>
            <w:r w:rsidRPr="000B7D41">
              <w:rPr>
                <w:rFonts w:ascii="Arial" w:hAnsi="Arial" w:cs="Arial"/>
                <w:noProof/>
                <w:sz w:val="22"/>
                <w:szCs w:val="22"/>
              </w:rPr>
              <w:t>Existe-t-il de</w:t>
            </w:r>
            <w:r>
              <w:rPr>
                <w:rFonts w:ascii="Arial" w:hAnsi="Arial" w:cs="Arial"/>
                <w:noProof/>
                <w:sz w:val="22"/>
                <w:szCs w:val="22"/>
              </w:rPr>
              <w:t>s</w:t>
            </w:r>
            <w:r w:rsidRPr="000B7D41">
              <w:rPr>
                <w:rFonts w:ascii="Arial" w:hAnsi="Arial" w:cs="Arial"/>
                <w:noProof/>
                <w:sz w:val="22"/>
                <w:szCs w:val="22"/>
              </w:rPr>
              <w:t xml:space="preserve"> </w:t>
            </w:r>
            <w:r w:rsidR="0095589F">
              <w:rPr>
                <w:rFonts w:ascii="Arial" w:hAnsi="Arial" w:cs="Arial"/>
                <w:noProof/>
                <w:sz w:val="22"/>
                <w:szCs w:val="22"/>
              </w:rPr>
              <w:t>injections d’</w:t>
            </w:r>
            <w:r>
              <w:rPr>
                <w:rFonts w:ascii="Arial" w:hAnsi="Arial" w:cs="Arial"/>
                <w:noProof/>
                <w:sz w:val="22"/>
                <w:szCs w:val="22"/>
              </w:rPr>
              <w:t xml:space="preserve">apports extérieurs </w:t>
            </w:r>
            <w:r w:rsidRPr="000B7D41">
              <w:rPr>
                <w:rFonts w:ascii="Arial" w:hAnsi="Arial" w:cs="Arial"/>
                <w:noProof/>
                <w:sz w:val="22"/>
                <w:szCs w:val="22"/>
              </w:rPr>
              <w:t xml:space="preserve">en amont du </w:t>
            </w:r>
            <w:r>
              <w:rPr>
                <w:rFonts w:ascii="Arial" w:hAnsi="Arial" w:cs="Arial"/>
                <w:noProof/>
                <w:sz w:val="22"/>
                <w:szCs w:val="22"/>
              </w:rPr>
              <w:t xml:space="preserve">point de prélèvement du </w:t>
            </w:r>
            <w:r w:rsidRPr="000B7D41">
              <w:rPr>
                <w:rFonts w:ascii="Arial" w:hAnsi="Arial" w:cs="Arial"/>
                <w:noProof/>
                <w:sz w:val="22"/>
                <w:szCs w:val="22"/>
              </w:rPr>
              <w:t>préleveur</w:t>
            </w:r>
            <w:r>
              <w:rPr>
                <w:rFonts w:ascii="Arial" w:hAnsi="Arial" w:cs="Arial"/>
                <w:noProof/>
                <w:sz w:val="22"/>
                <w:szCs w:val="22"/>
              </w:rPr>
              <w:t xml:space="preserve"> d’entrée A3 </w:t>
            </w:r>
            <w:r w:rsidRPr="000B7D41">
              <w:rPr>
                <w:rFonts w:ascii="Arial" w:hAnsi="Arial" w:cs="Arial"/>
                <w:sz w:val="22"/>
                <w:szCs w:val="22"/>
              </w:rPr>
              <w:t>?</w:t>
            </w:r>
          </w:p>
        </w:tc>
        <w:tc>
          <w:tcPr>
            <w:tcW w:w="4110" w:type="dxa"/>
            <w:vAlign w:val="center"/>
          </w:tcPr>
          <w:p w14:paraId="1B681C5C" w14:textId="660B7525" w:rsidR="000B7D41" w:rsidRDefault="00685587" w:rsidP="000B7D41">
            <w:pPr>
              <w:numPr>
                <w:ilvl w:val="12"/>
                <w:numId w:val="0"/>
              </w:numPr>
              <w:ind w:left="567" w:hanging="140"/>
              <w:rPr>
                <w:rFonts w:ascii="Arial" w:hAnsi="Arial" w:cs="Arial"/>
                <w:sz w:val="22"/>
                <w:szCs w:val="22"/>
              </w:rPr>
            </w:pPr>
            <w:sdt>
              <w:sdtPr>
                <w:rPr>
                  <w:rFonts w:ascii="Arial" w:hAnsi="Arial" w:cs="Arial"/>
                  <w:sz w:val="22"/>
                  <w:szCs w:val="22"/>
                </w:rPr>
                <w:id w:val="-2060472457"/>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oui</w:t>
            </w:r>
          </w:p>
          <w:p w14:paraId="2E5C2F08" w14:textId="0414A501" w:rsidR="000B7D41" w:rsidRDefault="00685587" w:rsidP="000B7D41">
            <w:pPr>
              <w:numPr>
                <w:ilvl w:val="12"/>
                <w:numId w:val="0"/>
              </w:numPr>
              <w:ind w:left="567" w:hanging="140"/>
              <w:rPr>
                <w:rFonts w:ascii="Arial" w:hAnsi="Arial" w:cs="Arial"/>
                <w:sz w:val="22"/>
                <w:szCs w:val="22"/>
              </w:rPr>
            </w:pPr>
            <w:sdt>
              <w:sdtPr>
                <w:rPr>
                  <w:rFonts w:ascii="Arial" w:hAnsi="Arial" w:cs="Arial"/>
                  <w:sz w:val="22"/>
                  <w:szCs w:val="22"/>
                </w:rPr>
                <w:id w:val="-719360966"/>
                <w14:checkbox>
                  <w14:checked w14:val="0"/>
                  <w14:checkedState w14:val="2612" w14:font="MS Gothic"/>
                  <w14:uncheckedState w14:val="2610" w14:font="MS Gothic"/>
                </w14:checkbox>
              </w:sdtPr>
              <w:sdtEndPr/>
              <w:sdtContent>
                <w:r w:rsidR="000B7D41">
                  <w:rPr>
                    <w:rFonts w:ascii="MS Gothic" w:eastAsia="MS Gothic" w:hAnsi="MS Gothic" w:cs="Arial" w:hint="eastAsia"/>
                    <w:sz w:val="22"/>
                    <w:szCs w:val="22"/>
                  </w:rPr>
                  <w:t>☐</w:t>
                </w:r>
              </w:sdtContent>
            </w:sdt>
            <w:r w:rsidR="000B7D41">
              <w:rPr>
                <w:rFonts w:ascii="Arial" w:hAnsi="Arial" w:cs="Arial"/>
                <w:sz w:val="22"/>
                <w:szCs w:val="22"/>
              </w:rPr>
              <w:t xml:space="preserve">  non</w:t>
            </w:r>
          </w:p>
        </w:tc>
      </w:tr>
    </w:tbl>
    <w:p w14:paraId="0EDC306E" w14:textId="77777777" w:rsidR="000B7D41" w:rsidRDefault="000B7D41">
      <w:pPr>
        <w:rPr>
          <w:rFonts w:ascii="Arial" w:hAnsi="Arial" w:cs="Arial"/>
          <w:sz w:val="22"/>
          <w:szCs w:val="22"/>
        </w:rPr>
      </w:pPr>
    </w:p>
    <w:p w14:paraId="53AD213D" w14:textId="77777777" w:rsidR="000B7D41" w:rsidRDefault="000B7D41">
      <w:pPr>
        <w:rPr>
          <w:rFonts w:ascii="Arial" w:hAnsi="Arial" w:cs="Arial"/>
          <w:sz w:val="22"/>
          <w:szCs w:val="22"/>
        </w:rPr>
      </w:pPr>
    </w:p>
    <w:p w14:paraId="639C5670" w14:textId="3C6E0B06" w:rsidR="008D1980" w:rsidRPr="00C321CE" w:rsidRDefault="008D1980" w:rsidP="008D1980">
      <w:pPr>
        <w:rPr>
          <w:rFonts w:ascii="Arial" w:hAnsi="Arial" w:cs="Arial"/>
          <w:color w:val="0000FF"/>
        </w:rPr>
      </w:pPr>
      <w:r w:rsidRPr="00C321CE">
        <w:rPr>
          <w:rFonts w:ascii="Arial" w:hAnsi="Arial" w:cs="Arial"/>
          <w:color w:val="0000FF"/>
        </w:rPr>
        <w:t>A compléter pour chaque préleveur du dispositif d’autosurveillance</w:t>
      </w:r>
    </w:p>
    <w:p w14:paraId="552245FE" w14:textId="77777777" w:rsidR="00F04C5A" w:rsidRDefault="00F04C5A" w:rsidP="00F04C5A">
      <w:pPr>
        <w:rPr>
          <w:rFonts w:ascii="Arial" w:hAnsi="Arial" w:cs="Arial"/>
          <w:sz w:val="22"/>
          <w:szCs w:val="22"/>
        </w:rPr>
      </w:pPr>
    </w:p>
    <w:p w14:paraId="493AF3C9" w14:textId="77777777" w:rsidR="00F04C5A" w:rsidRDefault="00F04C5A" w:rsidP="00F04C5A">
      <w:pPr>
        <w:rPr>
          <w:rFonts w:ascii="Arial" w:hAnsi="Arial" w:cs="Arial"/>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6095"/>
      </w:tblGrid>
      <w:tr w:rsidR="00F04C5A" w:rsidRPr="00803AED" w14:paraId="4E613B15" w14:textId="77777777" w:rsidTr="00552DB6">
        <w:trPr>
          <w:cantSplit/>
          <w:trHeight w:val="377"/>
        </w:trPr>
        <w:tc>
          <w:tcPr>
            <w:tcW w:w="9923" w:type="dxa"/>
            <w:gridSpan w:val="2"/>
            <w:shd w:val="clear" w:color="auto" w:fill="DDD9C3" w:themeFill="background2" w:themeFillShade="E6"/>
            <w:vAlign w:val="center"/>
          </w:tcPr>
          <w:p w14:paraId="75A74BD8" w14:textId="77777777" w:rsidR="00F04C5A" w:rsidRDefault="00F04C5A" w:rsidP="00552DB6">
            <w:pPr>
              <w:rPr>
                <w:rFonts w:ascii="Arial" w:hAnsi="Arial" w:cs="Arial"/>
                <w:sz w:val="20"/>
              </w:rPr>
            </w:pPr>
            <w:r w:rsidRPr="00803AED">
              <w:rPr>
                <w:rFonts w:ascii="Arial" w:hAnsi="Arial" w:cs="Arial"/>
                <w:sz w:val="20"/>
              </w:rPr>
              <w:t xml:space="preserve">Identification du point </w:t>
            </w:r>
          </w:p>
          <w:p w14:paraId="2E1597E7" w14:textId="77777777" w:rsidR="00F04C5A" w:rsidRPr="00803AED" w:rsidRDefault="00F04C5A" w:rsidP="00552DB6">
            <w:pPr>
              <w:rPr>
                <w:rFonts w:ascii="Arial" w:hAnsi="Arial" w:cs="Arial"/>
                <w:sz w:val="20"/>
              </w:rPr>
            </w:pPr>
          </w:p>
          <w:p w14:paraId="0D714B44" w14:textId="5BD1B2B4" w:rsidR="00F04C5A" w:rsidRPr="00803AED" w:rsidRDefault="008D1980" w:rsidP="00F04C5A">
            <w:pPr>
              <w:rPr>
                <w:rFonts w:ascii="Arial" w:hAnsi="Arial" w:cs="Arial"/>
                <w:sz w:val="20"/>
              </w:rPr>
            </w:pPr>
            <w:r>
              <w:rPr>
                <w:rFonts w:ascii="Arial" w:hAnsi="Arial" w:cs="Arial"/>
                <w:sz w:val="20"/>
              </w:rPr>
              <w:t>Localisation SANDRE :       Code du point (=numéro du point) :         Nom du point :</w:t>
            </w:r>
          </w:p>
        </w:tc>
      </w:tr>
      <w:tr w:rsidR="00F04C5A" w:rsidRPr="00803AED" w14:paraId="0490CC30" w14:textId="77777777" w:rsidTr="00552DB6">
        <w:trPr>
          <w:cantSplit/>
          <w:trHeight w:val="377"/>
        </w:trPr>
        <w:tc>
          <w:tcPr>
            <w:tcW w:w="3828" w:type="dxa"/>
            <w:vAlign w:val="center"/>
          </w:tcPr>
          <w:p w14:paraId="03246422" w14:textId="36AE68B9" w:rsidR="00F04C5A" w:rsidRPr="00803AED" w:rsidRDefault="00F04C5A" w:rsidP="00552DB6">
            <w:pPr>
              <w:rPr>
                <w:rFonts w:ascii="Arial" w:hAnsi="Arial" w:cs="Arial"/>
                <w:sz w:val="20"/>
              </w:rPr>
            </w:pPr>
            <w:r w:rsidRPr="00803AED">
              <w:rPr>
                <w:rFonts w:ascii="Arial" w:hAnsi="Arial" w:cs="Arial"/>
                <w:sz w:val="20"/>
              </w:rPr>
              <w:t>Emplacement </w:t>
            </w:r>
            <w:r>
              <w:rPr>
                <w:rFonts w:ascii="Arial" w:hAnsi="Arial" w:cs="Arial"/>
                <w:sz w:val="20"/>
              </w:rPr>
              <w:t>du point de prélèvement</w:t>
            </w:r>
            <w:r w:rsidR="008F639E">
              <w:rPr>
                <w:rFonts w:ascii="Arial" w:hAnsi="Arial" w:cs="Arial"/>
                <w:sz w:val="20"/>
              </w:rPr>
              <w:t xml:space="preserve"> </w:t>
            </w:r>
            <w:r w:rsidRPr="00803AED">
              <w:rPr>
                <w:rFonts w:ascii="Arial" w:hAnsi="Arial" w:cs="Arial"/>
                <w:sz w:val="20"/>
              </w:rPr>
              <w:t>:</w:t>
            </w:r>
          </w:p>
        </w:tc>
        <w:tc>
          <w:tcPr>
            <w:tcW w:w="6095" w:type="dxa"/>
            <w:vAlign w:val="center"/>
          </w:tcPr>
          <w:p w14:paraId="2622151D" w14:textId="77777777" w:rsidR="00F04C5A" w:rsidRPr="00803AED" w:rsidRDefault="00F04C5A" w:rsidP="00F04C5A">
            <w:pPr>
              <w:ind w:left="851"/>
              <w:rPr>
                <w:rFonts w:ascii="Arial" w:hAnsi="Arial" w:cs="Arial"/>
                <w:sz w:val="20"/>
              </w:rPr>
            </w:pPr>
          </w:p>
        </w:tc>
      </w:tr>
      <w:tr w:rsidR="00F04C5A" w:rsidRPr="00803AED" w14:paraId="4C174571" w14:textId="77777777" w:rsidTr="00552DB6">
        <w:trPr>
          <w:cantSplit/>
          <w:trHeight w:val="411"/>
        </w:trPr>
        <w:tc>
          <w:tcPr>
            <w:tcW w:w="3828" w:type="dxa"/>
            <w:vAlign w:val="center"/>
          </w:tcPr>
          <w:p w14:paraId="41F5FEF7" w14:textId="77777777" w:rsidR="00F04C5A" w:rsidRPr="00803AED" w:rsidRDefault="00F04C5A" w:rsidP="00552DB6">
            <w:pPr>
              <w:rPr>
                <w:rFonts w:ascii="Arial" w:hAnsi="Arial" w:cs="Arial"/>
                <w:sz w:val="20"/>
              </w:rPr>
            </w:pPr>
            <w:r w:rsidRPr="00803AED">
              <w:rPr>
                <w:rFonts w:ascii="Arial" w:hAnsi="Arial" w:cs="Arial"/>
                <w:sz w:val="20"/>
              </w:rPr>
              <w:t>Matériel utilisé :</w:t>
            </w:r>
          </w:p>
        </w:tc>
        <w:tc>
          <w:tcPr>
            <w:tcW w:w="6095" w:type="dxa"/>
            <w:vAlign w:val="center"/>
          </w:tcPr>
          <w:p w14:paraId="1543260C" w14:textId="77777777" w:rsidR="00F04C5A" w:rsidRPr="00803AED" w:rsidRDefault="00F04C5A" w:rsidP="00552DB6">
            <w:pPr>
              <w:rPr>
                <w:rFonts w:ascii="Arial" w:hAnsi="Arial" w:cs="Arial"/>
                <w:sz w:val="20"/>
              </w:rPr>
            </w:pPr>
          </w:p>
        </w:tc>
      </w:tr>
      <w:tr w:rsidR="00F04C5A" w:rsidRPr="00803AED" w14:paraId="456FDA12" w14:textId="77777777" w:rsidTr="00552DB6">
        <w:trPr>
          <w:cantSplit/>
          <w:trHeight w:val="558"/>
        </w:trPr>
        <w:tc>
          <w:tcPr>
            <w:tcW w:w="3828" w:type="dxa"/>
            <w:vAlign w:val="center"/>
          </w:tcPr>
          <w:p w14:paraId="33CFEAE6" w14:textId="77777777" w:rsidR="00F04C5A" w:rsidRPr="00803AED" w:rsidRDefault="00F04C5A" w:rsidP="00552DB6">
            <w:pPr>
              <w:rPr>
                <w:rFonts w:ascii="Arial" w:hAnsi="Arial" w:cs="Arial"/>
                <w:sz w:val="20"/>
              </w:rPr>
            </w:pPr>
            <w:r w:rsidRPr="00803AED">
              <w:rPr>
                <w:rFonts w:ascii="Arial" w:hAnsi="Arial" w:cs="Arial"/>
                <w:sz w:val="20"/>
              </w:rPr>
              <w:t>Paramètres de fonctionnement :</w:t>
            </w:r>
          </w:p>
        </w:tc>
        <w:tc>
          <w:tcPr>
            <w:tcW w:w="6095" w:type="dxa"/>
            <w:vAlign w:val="center"/>
          </w:tcPr>
          <w:p w14:paraId="4A735425" w14:textId="77777777" w:rsidR="00F04C5A" w:rsidRPr="00803AED" w:rsidRDefault="00F04C5A" w:rsidP="00552DB6">
            <w:pPr>
              <w:rPr>
                <w:rFonts w:ascii="Arial" w:hAnsi="Arial" w:cs="Arial"/>
                <w:sz w:val="20"/>
              </w:rPr>
            </w:pPr>
          </w:p>
        </w:tc>
      </w:tr>
    </w:tbl>
    <w:p w14:paraId="6F0DBB14" w14:textId="77777777" w:rsidR="00F04C5A" w:rsidRDefault="00F04C5A" w:rsidP="00F04C5A">
      <w:pPr>
        <w:rPr>
          <w:rFonts w:ascii="Arial" w:hAnsi="Arial" w:cs="Arial"/>
          <w:sz w:val="22"/>
          <w:szCs w:val="22"/>
        </w:rPr>
      </w:pPr>
    </w:p>
    <w:p w14:paraId="6B7BB830" w14:textId="77777777" w:rsidR="008D1980" w:rsidRPr="005915B0" w:rsidRDefault="008D1980" w:rsidP="008D1980">
      <w:pPr>
        <w:numPr>
          <w:ilvl w:val="0"/>
          <w:numId w:val="10"/>
        </w:numPr>
        <w:tabs>
          <w:tab w:val="clear" w:pos="1287"/>
        </w:tabs>
        <w:ind w:left="567" w:hanging="283"/>
        <w:rPr>
          <w:rFonts w:ascii="Arial" w:hAnsi="Arial" w:cs="Arial"/>
          <w:b/>
          <w:sz w:val="22"/>
          <w:szCs w:val="22"/>
        </w:rPr>
      </w:pPr>
      <w:r w:rsidRPr="005915B0">
        <w:rPr>
          <w:rFonts w:ascii="Arial" w:hAnsi="Arial" w:cs="Arial"/>
          <w:b/>
          <w:sz w:val="22"/>
          <w:szCs w:val="22"/>
        </w:rPr>
        <w:t>Schéma et photo :</w:t>
      </w:r>
    </w:p>
    <w:p w14:paraId="7CCEE699" w14:textId="77777777" w:rsidR="00F04C5A" w:rsidRDefault="00F04C5A">
      <w:pPr>
        <w:rPr>
          <w:rFonts w:ascii="Arial" w:hAnsi="Arial" w:cs="Arial"/>
          <w:sz w:val="22"/>
          <w:szCs w:val="22"/>
        </w:rPr>
      </w:pPr>
    </w:p>
    <w:p w14:paraId="287170FF" w14:textId="77777777" w:rsidR="004A5A42" w:rsidRDefault="004A5A42">
      <w:pPr>
        <w:rPr>
          <w:rFonts w:ascii="Arial" w:hAnsi="Arial" w:cs="Arial"/>
          <w:sz w:val="22"/>
          <w:szCs w:val="22"/>
        </w:rPr>
      </w:pPr>
    </w:p>
    <w:p w14:paraId="05976A93" w14:textId="77777777" w:rsidR="00314D7B" w:rsidRDefault="00314D7B">
      <w:pPr>
        <w:rPr>
          <w:rFonts w:ascii="Arial" w:hAnsi="Arial" w:cs="Arial"/>
          <w:sz w:val="22"/>
          <w:szCs w:val="22"/>
        </w:rPr>
      </w:pPr>
    </w:p>
    <w:p w14:paraId="1CE02AD3" w14:textId="77777777" w:rsidR="004A5A42" w:rsidRDefault="004D4B18">
      <w:pPr>
        <w:rPr>
          <w:rFonts w:ascii="Arial" w:hAnsi="Arial" w:cs="Arial"/>
          <w:sz w:val="22"/>
          <w:szCs w:val="22"/>
        </w:rPr>
      </w:pPr>
      <w:r>
        <w:rPr>
          <w:rFonts w:ascii="Arial" w:hAnsi="Arial" w:cs="Arial"/>
          <w:sz w:val="22"/>
          <w:szCs w:val="22"/>
        </w:rPr>
        <w:br w:type="page"/>
      </w:r>
    </w:p>
    <w:p w14:paraId="5ED79493" w14:textId="77777777" w:rsidR="004A5A42" w:rsidRDefault="004A5A42">
      <w:pPr>
        <w:tabs>
          <w:tab w:val="num" w:pos="420"/>
        </w:tabs>
        <w:rPr>
          <w:rFonts w:ascii="Arial" w:hAnsi="Arial" w:cs="Arial"/>
          <w:sz w:val="22"/>
          <w:szCs w:val="22"/>
        </w:rPr>
      </w:pPr>
    </w:p>
    <w:p w14:paraId="0F6BC6E3" w14:textId="77777777" w:rsidR="004A5A42" w:rsidRDefault="004A5A42">
      <w:pPr>
        <w:tabs>
          <w:tab w:val="num" w:pos="420"/>
        </w:tabs>
        <w:rPr>
          <w:rFonts w:ascii="Arial" w:hAnsi="Arial" w:cs="Arial"/>
          <w:sz w:val="22"/>
          <w:szCs w:val="22"/>
        </w:rPr>
      </w:pPr>
    </w:p>
    <w:p w14:paraId="34B9B321" w14:textId="77777777" w:rsidR="004A5A42" w:rsidRDefault="004A5A42">
      <w:pPr>
        <w:tabs>
          <w:tab w:val="num" w:pos="420"/>
        </w:tabs>
        <w:rPr>
          <w:rFonts w:ascii="Arial" w:hAnsi="Arial" w:cs="Arial"/>
          <w:sz w:val="22"/>
          <w:szCs w:val="22"/>
        </w:rPr>
      </w:pPr>
    </w:p>
    <w:p w14:paraId="5319C976" w14:textId="77777777" w:rsidR="004A5A42" w:rsidRDefault="004A5A42">
      <w:pPr>
        <w:tabs>
          <w:tab w:val="num" w:pos="420"/>
        </w:tabs>
        <w:rPr>
          <w:rFonts w:ascii="Arial" w:hAnsi="Arial" w:cs="Arial"/>
          <w:sz w:val="22"/>
          <w:szCs w:val="22"/>
        </w:rPr>
      </w:pPr>
    </w:p>
    <w:p w14:paraId="1F5290DB" w14:textId="77777777" w:rsidR="004A5A42" w:rsidRDefault="004A5A42">
      <w:pPr>
        <w:tabs>
          <w:tab w:val="num" w:pos="420"/>
        </w:tabs>
        <w:rPr>
          <w:rFonts w:ascii="Arial" w:hAnsi="Arial" w:cs="Arial"/>
          <w:sz w:val="22"/>
          <w:szCs w:val="22"/>
        </w:rPr>
      </w:pPr>
    </w:p>
    <w:p w14:paraId="3D8BE4FF" w14:textId="77777777" w:rsidR="009311F7" w:rsidRDefault="009311F7">
      <w:pPr>
        <w:tabs>
          <w:tab w:val="num" w:pos="420"/>
        </w:tabs>
        <w:rPr>
          <w:rFonts w:ascii="Arial" w:hAnsi="Arial" w:cs="Arial"/>
          <w:sz w:val="22"/>
          <w:szCs w:val="22"/>
        </w:rPr>
      </w:pPr>
    </w:p>
    <w:p w14:paraId="3ADCD065" w14:textId="77777777" w:rsidR="009311F7" w:rsidRDefault="009311F7">
      <w:pPr>
        <w:tabs>
          <w:tab w:val="num" w:pos="420"/>
        </w:tabs>
        <w:rPr>
          <w:rFonts w:ascii="Arial" w:hAnsi="Arial" w:cs="Arial"/>
          <w:sz w:val="22"/>
          <w:szCs w:val="22"/>
        </w:rPr>
      </w:pPr>
    </w:p>
    <w:p w14:paraId="443390A7" w14:textId="77777777" w:rsidR="004A5A42" w:rsidRDefault="004A5A42">
      <w:pPr>
        <w:tabs>
          <w:tab w:val="num" w:pos="420"/>
        </w:tabs>
        <w:rPr>
          <w:rFonts w:ascii="Arial" w:hAnsi="Arial" w:cs="Arial"/>
          <w:sz w:val="22"/>
          <w:szCs w:val="22"/>
        </w:rPr>
      </w:pPr>
    </w:p>
    <w:p w14:paraId="094127F8" w14:textId="77777777" w:rsidR="004A5A42" w:rsidRDefault="004A5A42">
      <w:pPr>
        <w:tabs>
          <w:tab w:val="num" w:pos="420"/>
        </w:tabs>
        <w:rPr>
          <w:rFonts w:ascii="Arial" w:hAnsi="Arial" w:cs="Arial"/>
          <w:sz w:val="22"/>
          <w:szCs w:val="22"/>
        </w:rPr>
      </w:pPr>
    </w:p>
    <w:p w14:paraId="23A70BA5" w14:textId="77777777" w:rsidR="004A5A42" w:rsidRDefault="004A5A42">
      <w:pPr>
        <w:tabs>
          <w:tab w:val="num" w:pos="420"/>
        </w:tabs>
        <w:rPr>
          <w:rFonts w:ascii="Arial" w:hAnsi="Arial" w:cs="Arial"/>
          <w:sz w:val="22"/>
          <w:szCs w:val="22"/>
        </w:rPr>
      </w:pPr>
    </w:p>
    <w:p w14:paraId="5A767568" w14:textId="77777777" w:rsidR="00E76C23" w:rsidRDefault="00E76C23">
      <w:pPr>
        <w:tabs>
          <w:tab w:val="num" w:pos="420"/>
        </w:tabs>
        <w:rPr>
          <w:rFonts w:ascii="Arial" w:hAnsi="Arial" w:cs="Arial"/>
          <w:sz w:val="22"/>
          <w:szCs w:val="22"/>
        </w:rPr>
      </w:pPr>
    </w:p>
    <w:p w14:paraId="0D830707" w14:textId="77777777" w:rsidR="00E76C23" w:rsidRDefault="00E76C23">
      <w:pPr>
        <w:tabs>
          <w:tab w:val="num" w:pos="420"/>
        </w:tabs>
        <w:rPr>
          <w:rFonts w:ascii="Arial" w:hAnsi="Arial" w:cs="Arial"/>
          <w:sz w:val="22"/>
          <w:szCs w:val="22"/>
        </w:rPr>
      </w:pPr>
    </w:p>
    <w:p w14:paraId="76B14EC3" w14:textId="77777777" w:rsidR="00F04C5A" w:rsidRDefault="00F04C5A">
      <w:pPr>
        <w:tabs>
          <w:tab w:val="num" w:pos="420"/>
        </w:tabs>
        <w:rPr>
          <w:rFonts w:ascii="Arial" w:hAnsi="Arial" w:cs="Arial"/>
          <w:sz w:val="22"/>
          <w:szCs w:val="22"/>
        </w:rPr>
      </w:pPr>
    </w:p>
    <w:p w14:paraId="0B278A07" w14:textId="77777777" w:rsidR="00F04C5A" w:rsidRDefault="00F04C5A">
      <w:pPr>
        <w:tabs>
          <w:tab w:val="num" w:pos="420"/>
        </w:tabs>
        <w:rPr>
          <w:rFonts w:ascii="Arial" w:hAnsi="Arial" w:cs="Arial"/>
          <w:sz w:val="22"/>
          <w:szCs w:val="22"/>
        </w:rPr>
      </w:pPr>
    </w:p>
    <w:p w14:paraId="06E6D356" w14:textId="77777777" w:rsidR="00F04C5A" w:rsidRDefault="00F04C5A">
      <w:pPr>
        <w:tabs>
          <w:tab w:val="num" w:pos="420"/>
        </w:tabs>
        <w:rPr>
          <w:rFonts w:ascii="Arial" w:hAnsi="Arial" w:cs="Arial"/>
          <w:sz w:val="22"/>
          <w:szCs w:val="22"/>
        </w:rPr>
      </w:pPr>
    </w:p>
    <w:p w14:paraId="604644D6" w14:textId="77777777" w:rsidR="00BA321A" w:rsidRDefault="00BA321A">
      <w:pPr>
        <w:tabs>
          <w:tab w:val="num" w:pos="420"/>
        </w:tabs>
        <w:rPr>
          <w:rFonts w:ascii="Arial" w:hAnsi="Arial" w:cs="Arial"/>
          <w:sz w:val="22"/>
          <w:szCs w:val="22"/>
        </w:rPr>
      </w:pPr>
    </w:p>
    <w:p w14:paraId="02CBA13C" w14:textId="77777777" w:rsidR="00BA321A" w:rsidRDefault="00BA321A">
      <w:pPr>
        <w:tabs>
          <w:tab w:val="num" w:pos="420"/>
        </w:tabs>
        <w:rPr>
          <w:rFonts w:ascii="Arial" w:hAnsi="Arial" w:cs="Arial"/>
          <w:sz w:val="22"/>
          <w:szCs w:val="22"/>
        </w:rPr>
      </w:pPr>
    </w:p>
    <w:p w14:paraId="58F525F4" w14:textId="77777777" w:rsidR="00BA321A" w:rsidRDefault="00BA321A">
      <w:pPr>
        <w:tabs>
          <w:tab w:val="num" w:pos="420"/>
        </w:tabs>
        <w:rPr>
          <w:rFonts w:ascii="Arial" w:hAnsi="Arial" w:cs="Arial"/>
          <w:sz w:val="22"/>
          <w:szCs w:val="22"/>
        </w:rPr>
      </w:pPr>
    </w:p>
    <w:p w14:paraId="4FBDF375" w14:textId="77777777" w:rsidR="00BA321A" w:rsidRDefault="00BA321A">
      <w:pPr>
        <w:tabs>
          <w:tab w:val="num" w:pos="420"/>
        </w:tabs>
        <w:rPr>
          <w:rFonts w:ascii="Arial" w:hAnsi="Arial" w:cs="Arial"/>
          <w:sz w:val="22"/>
          <w:szCs w:val="22"/>
        </w:rPr>
      </w:pPr>
    </w:p>
    <w:p w14:paraId="4531BCF9" w14:textId="77777777" w:rsidR="00F04C5A" w:rsidRDefault="00F04C5A">
      <w:pPr>
        <w:tabs>
          <w:tab w:val="num" w:pos="420"/>
        </w:tabs>
        <w:rPr>
          <w:rFonts w:ascii="Arial" w:hAnsi="Arial" w:cs="Arial"/>
          <w:sz w:val="22"/>
          <w:szCs w:val="22"/>
        </w:rPr>
      </w:pPr>
    </w:p>
    <w:p w14:paraId="202B84C2" w14:textId="77777777" w:rsidR="00F04C5A" w:rsidRDefault="00F04C5A">
      <w:pPr>
        <w:tabs>
          <w:tab w:val="num" w:pos="420"/>
        </w:tabs>
        <w:rPr>
          <w:rFonts w:ascii="Arial" w:hAnsi="Arial" w:cs="Arial"/>
          <w:sz w:val="22"/>
          <w:szCs w:val="22"/>
        </w:rPr>
      </w:pPr>
    </w:p>
    <w:p w14:paraId="4090DA52" w14:textId="36F15DEC" w:rsidR="00E76C23" w:rsidRPr="00D0189D" w:rsidRDefault="00E76C23" w:rsidP="00D0189D">
      <w:pPr>
        <w:pStyle w:val="ANNEXESMAS"/>
        <w:rPr>
          <w:sz w:val="36"/>
          <w:szCs w:val="36"/>
        </w:rPr>
      </w:pPr>
      <w:bookmarkStart w:id="179" w:name="_Toc442100012"/>
      <w:r w:rsidRPr="00D0189D">
        <w:rPr>
          <w:sz w:val="36"/>
          <w:szCs w:val="36"/>
        </w:rPr>
        <w:br/>
      </w:r>
      <w:r w:rsidRPr="00D0189D">
        <w:rPr>
          <w:sz w:val="36"/>
          <w:szCs w:val="36"/>
        </w:rPr>
        <w:br/>
      </w:r>
      <w:bookmarkStart w:id="180" w:name="_Toc198822429"/>
      <w:bookmarkEnd w:id="179"/>
      <w:r w:rsidR="000167CE" w:rsidRPr="00D0189D">
        <w:rPr>
          <w:sz w:val="36"/>
          <w:szCs w:val="36"/>
        </w:rPr>
        <w:t>M</w:t>
      </w:r>
      <w:r w:rsidR="00155213" w:rsidRPr="00D0189D">
        <w:rPr>
          <w:sz w:val="36"/>
          <w:szCs w:val="36"/>
        </w:rPr>
        <w:t>ETHODE D’EVALUATION DES CHARGES DEVERSEES</w:t>
      </w:r>
      <w:bookmarkEnd w:id="180"/>
    </w:p>
    <w:p w14:paraId="10145F72" w14:textId="6FF7B9FC" w:rsidR="00E76C23" w:rsidRDefault="00E76C23" w:rsidP="00E76C23">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0DA6F6CE" w14:textId="7143003E" w:rsidR="00E70BBE" w:rsidRDefault="00E70BBE" w:rsidP="00E76C23">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r>
        <w:rPr>
          <w:rFonts w:ascii="Arial" w:hAnsi="Arial" w:cs="Arial"/>
          <w:b/>
          <w:caps/>
          <w:sz w:val="28"/>
          <w:u w:val="single"/>
        </w:rPr>
        <w:t>Points pouvant etre concernes : A2, A5, A1 et R1</w:t>
      </w:r>
    </w:p>
    <w:p w14:paraId="789E6237" w14:textId="77777777" w:rsidR="00E76C23" w:rsidRDefault="00E76C23" w:rsidP="00E76C23">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6F2AD4F5" w14:textId="77777777" w:rsidR="00E76C23" w:rsidRDefault="00E76C23">
      <w:pPr>
        <w:tabs>
          <w:tab w:val="num" w:pos="420"/>
        </w:tabs>
        <w:rPr>
          <w:rFonts w:ascii="Arial" w:hAnsi="Arial" w:cs="Arial"/>
          <w:sz w:val="22"/>
          <w:szCs w:val="22"/>
        </w:rPr>
      </w:pPr>
    </w:p>
    <w:p w14:paraId="5938BA4E" w14:textId="77777777" w:rsidR="004A5A42" w:rsidRDefault="004A5A42">
      <w:pPr>
        <w:tabs>
          <w:tab w:val="num" w:pos="420"/>
        </w:tabs>
        <w:rPr>
          <w:rFonts w:ascii="Arial" w:hAnsi="Arial" w:cs="Arial"/>
          <w:sz w:val="22"/>
          <w:szCs w:val="22"/>
        </w:rPr>
      </w:pPr>
    </w:p>
    <w:p w14:paraId="7050338D" w14:textId="77777777" w:rsidR="004A5A42" w:rsidRDefault="004A5A42">
      <w:pPr>
        <w:tabs>
          <w:tab w:val="num" w:pos="420"/>
        </w:tabs>
        <w:rPr>
          <w:rFonts w:ascii="Arial" w:hAnsi="Arial" w:cs="Arial"/>
          <w:sz w:val="22"/>
          <w:szCs w:val="22"/>
        </w:rPr>
      </w:pPr>
    </w:p>
    <w:p w14:paraId="4FD693AB" w14:textId="77777777" w:rsidR="009311F7" w:rsidRDefault="009103A4">
      <w:pPr>
        <w:rPr>
          <w:rFonts w:ascii="Arial" w:hAnsi="Arial" w:cs="Arial"/>
          <w:sz w:val="22"/>
          <w:szCs w:val="22"/>
        </w:rPr>
      </w:pPr>
      <w:r>
        <w:rPr>
          <w:rFonts w:ascii="Arial" w:hAnsi="Arial" w:cs="Arial"/>
          <w:sz w:val="22"/>
          <w:szCs w:val="22"/>
        </w:rPr>
        <w:br w:type="page"/>
      </w:r>
    </w:p>
    <w:p w14:paraId="75EBF33D" w14:textId="77777777" w:rsidR="009311F7" w:rsidRDefault="009311F7" w:rsidP="009311F7">
      <w:pPr>
        <w:rPr>
          <w:rFonts w:ascii="Arial" w:hAnsi="Arial" w:cs="Arial"/>
          <w:sz w:val="22"/>
          <w:szCs w:val="22"/>
        </w:rPr>
      </w:pPr>
    </w:p>
    <w:p w14:paraId="31D48EF0" w14:textId="77777777" w:rsidR="00170ADF" w:rsidRDefault="00170ADF">
      <w:pPr>
        <w:tabs>
          <w:tab w:val="num" w:pos="420"/>
        </w:tabs>
        <w:rPr>
          <w:rFonts w:ascii="Arial" w:hAnsi="Arial" w:cs="Arial"/>
          <w:sz w:val="22"/>
          <w:szCs w:val="22"/>
        </w:rPr>
      </w:pPr>
    </w:p>
    <w:p w14:paraId="427C4AB4" w14:textId="77777777" w:rsidR="00170ADF" w:rsidRDefault="00170ADF">
      <w:pPr>
        <w:tabs>
          <w:tab w:val="num" w:pos="420"/>
        </w:tabs>
        <w:rPr>
          <w:rFonts w:ascii="Arial" w:hAnsi="Arial" w:cs="Arial"/>
          <w:sz w:val="22"/>
          <w:szCs w:val="22"/>
        </w:rPr>
      </w:pPr>
    </w:p>
    <w:p w14:paraId="354ABA1A" w14:textId="77777777" w:rsidR="00170ADF" w:rsidRDefault="00170ADF">
      <w:pPr>
        <w:tabs>
          <w:tab w:val="num" w:pos="420"/>
        </w:tabs>
        <w:rPr>
          <w:rFonts w:ascii="Arial" w:hAnsi="Arial" w:cs="Arial"/>
          <w:sz w:val="22"/>
          <w:szCs w:val="22"/>
        </w:rPr>
      </w:pPr>
    </w:p>
    <w:p w14:paraId="0ED241B4" w14:textId="77777777" w:rsidR="004A5A42" w:rsidRDefault="004A5A42">
      <w:pPr>
        <w:tabs>
          <w:tab w:val="num" w:pos="420"/>
        </w:tabs>
        <w:rPr>
          <w:rFonts w:ascii="Arial" w:hAnsi="Arial" w:cs="Arial"/>
          <w:sz w:val="22"/>
          <w:szCs w:val="22"/>
        </w:rPr>
      </w:pPr>
    </w:p>
    <w:p w14:paraId="231CD197" w14:textId="77777777" w:rsidR="00BA321A" w:rsidRDefault="00BA321A" w:rsidP="00BA321A">
      <w:pPr>
        <w:tabs>
          <w:tab w:val="num" w:pos="420"/>
        </w:tabs>
        <w:rPr>
          <w:rFonts w:ascii="Arial" w:hAnsi="Arial" w:cs="Arial"/>
          <w:sz w:val="22"/>
          <w:szCs w:val="22"/>
        </w:rPr>
      </w:pPr>
    </w:p>
    <w:p w14:paraId="23A15590" w14:textId="77777777" w:rsidR="00BA321A" w:rsidRDefault="00BA321A" w:rsidP="00BA321A">
      <w:pPr>
        <w:tabs>
          <w:tab w:val="num" w:pos="420"/>
        </w:tabs>
        <w:rPr>
          <w:rFonts w:ascii="Arial" w:hAnsi="Arial" w:cs="Arial"/>
          <w:sz w:val="22"/>
          <w:szCs w:val="22"/>
        </w:rPr>
      </w:pPr>
    </w:p>
    <w:p w14:paraId="7F5C48A1" w14:textId="77777777" w:rsidR="00BA321A" w:rsidRDefault="00BA321A" w:rsidP="00BA321A">
      <w:pPr>
        <w:tabs>
          <w:tab w:val="num" w:pos="420"/>
        </w:tabs>
        <w:rPr>
          <w:rFonts w:ascii="Arial" w:hAnsi="Arial" w:cs="Arial"/>
          <w:sz w:val="22"/>
          <w:szCs w:val="22"/>
        </w:rPr>
      </w:pPr>
    </w:p>
    <w:p w14:paraId="125B4818" w14:textId="77777777" w:rsidR="00BA321A" w:rsidRDefault="00BA321A" w:rsidP="00BA321A">
      <w:pPr>
        <w:tabs>
          <w:tab w:val="num" w:pos="420"/>
        </w:tabs>
        <w:rPr>
          <w:rFonts w:ascii="Arial" w:hAnsi="Arial" w:cs="Arial"/>
          <w:sz w:val="22"/>
          <w:szCs w:val="22"/>
        </w:rPr>
      </w:pPr>
    </w:p>
    <w:p w14:paraId="52E98115" w14:textId="77777777" w:rsidR="00BA321A" w:rsidRDefault="00BA321A" w:rsidP="00BA321A">
      <w:pPr>
        <w:tabs>
          <w:tab w:val="num" w:pos="420"/>
        </w:tabs>
        <w:rPr>
          <w:rFonts w:ascii="Arial" w:hAnsi="Arial" w:cs="Arial"/>
          <w:sz w:val="22"/>
          <w:szCs w:val="22"/>
        </w:rPr>
      </w:pPr>
    </w:p>
    <w:p w14:paraId="6309DD97" w14:textId="77777777" w:rsidR="00BA321A" w:rsidRDefault="00BA321A" w:rsidP="00BA321A">
      <w:pPr>
        <w:tabs>
          <w:tab w:val="num" w:pos="420"/>
        </w:tabs>
        <w:rPr>
          <w:rFonts w:ascii="Arial" w:hAnsi="Arial" w:cs="Arial"/>
          <w:sz w:val="22"/>
          <w:szCs w:val="22"/>
        </w:rPr>
      </w:pPr>
    </w:p>
    <w:p w14:paraId="0C86D754" w14:textId="77777777" w:rsidR="00BA321A" w:rsidRDefault="00BA321A" w:rsidP="00BA321A">
      <w:pPr>
        <w:tabs>
          <w:tab w:val="num" w:pos="420"/>
        </w:tabs>
        <w:rPr>
          <w:rFonts w:ascii="Arial" w:hAnsi="Arial" w:cs="Arial"/>
          <w:sz w:val="22"/>
          <w:szCs w:val="22"/>
        </w:rPr>
      </w:pPr>
    </w:p>
    <w:p w14:paraId="2BFF7374" w14:textId="77777777" w:rsidR="00BA321A" w:rsidRDefault="00BA321A" w:rsidP="00BA321A">
      <w:pPr>
        <w:tabs>
          <w:tab w:val="num" w:pos="420"/>
        </w:tabs>
        <w:rPr>
          <w:rFonts w:ascii="Arial" w:hAnsi="Arial" w:cs="Arial"/>
          <w:sz w:val="22"/>
          <w:szCs w:val="22"/>
        </w:rPr>
      </w:pPr>
    </w:p>
    <w:p w14:paraId="01FCFCFD" w14:textId="77777777" w:rsidR="00BA321A" w:rsidRDefault="00BA321A" w:rsidP="00BA321A">
      <w:pPr>
        <w:tabs>
          <w:tab w:val="num" w:pos="420"/>
        </w:tabs>
        <w:rPr>
          <w:rFonts w:ascii="Arial" w:hAnsi="Arial" w:cs="Arial"/>
          <w:sz w:val="22"/>
          <w:szCs w:val="22"/>
        </w:rPr>
      </w:pPr>
    </w:p>
    <w:p w14:paraId="61823333" w14:textId="77777777" w:rsidR="00BA321A" w:rsidRDefault="00BA321A" w:rsidP="00BA321A">
      <w:pPr>
        <w:tabs>
          <w:tab w:val="num" w:pos="420"/>
        </w:tabs>
        <w:rPr>
          <w:rFonts w:ascii="Arial" w:hAnsi="Arial" w:cs="Arial"/>
          <w:sz w:val="22"/>
          <w:szCs w:val="22"/>
        </w:rPr>
      </w:pPr>
    </w:p>
    <w:p w14:paraId="5AF31BB2" w14:textId="77777777" w:rsidR="00BA321A" w:rsidRDefault="00BA321A" w:rsidP="00BA321A">
      <w:pPr>
        <w:tabs>
          <w:tab w:val="num" w:pos="420"/>
        </w:tabs>
        <w:rPr>
          <w:rFonts w:ascii="Arial" w:hAnsi="Arial" w:cs="Arial"/>
          <w:sz w:val="22"/>
          <w:szCs w:val="22"/>
        </w:rPr>
      </w:pPr>
    </w:p>
    <w:p w14:paraId="3B7A6949" w14:textId="77777777" w:rsidR="00BA321A" w:rsidRDefault="00BA321A" w:rsidP="00BA321A">
      <w:pPr>
        <w:tabs>
          <w:tab w:val="num" w:pos="420"/>
        </w:tabs>
        <w:rPr>
          <w:rFonts w:ascii="Arial" w:hAnsi="Arial" w:cs="Arial"/>
          <w:sz w:val="22"/>
          <w:szCs w:val="22"/>
        </w:rPr>
      </w:pPr>
    </w:p>
    <w:p w14:paraId="6225E564" w14:textId="77777777" w:rsidR="00BA321A" w:rsidRDefault="00BA321A" w:rsidP="00BA321A">
      <w:pPr>
        <w:tabs>
          <w:tab w:val="num" w:pos="420"/>
        </w:tabs>
        <w:rPr>
          <w:rFonts w:ascii="Arial" w:hAnsi="Arial" w:cs="Arial"/>
          <w:sz w:val="22"/>
          <w:szCs w:val="22"/>
        </w:rPr>
      </w:pPr>
    </w:p>
    <w:p w14:paraId="62DE1F4B" w14:textId="77777777" w:rsidR="00BA321A" w:rsidRDefault="00BA321A" w:rsidP="00BA321A">
      <w:pPr>
        <w:tabs>
          <w:tab w:val="num" w:pos="420"/>
        </w:tabs>
        <w:rPr>
          <w:rFonts w:ascii="Arial" w:hAnsi="Arial" w:cs="Arial"/>
          <w:sz w:val="22"/>
          <w:szCs w:val="22"/>
        </w:rPr>
      </w:pPr>
    </w:p>
    <w:p w14:paraId="7E6364A6" w14:textId="77777777" w:rsidR="00BA321A" w:rsidRDefault="00BA321A" w:rsidP="00BA321A">
      <w:pPr>
        <w:tabs>
          <w:tab w:val="num" w:pos="420"/>
        </w:tabs>
        <w:rPr>
          <w:rFonts w:ascii="Arial" w:hAnsi="Arial" w:cs="Arial"/>
          <w:sz w:val="22"/>
          <w:szCs w:val="22"/>
        </w:rPr>
      </w:pPr>
    </w:p>
    <w:p w14:paraId="46191D6E" w14:textId="77777777" w:rsidR="00BA321A" w:rsidRDefault="00BA321A" w:rsidP="00BA321A">
      <w:pPr>
        <w:tabs>
          <w:tab w:val="num" w:pos="420"/>
        </w:tabs>
        <w:rPr>
          <w:rFonts w:ascii="Arial" w:hAnsi="Arial" w:cs="Arial"/>
          <w:sz w:val="22"/>
          <w:szCs w:val="22"/>
        </w:rPr>
      </w:pPr>
    </w:p>
    <w:p w14:paraId="4C8AD8CE" w14:textId="08027FC4" w:rsidR="00BA321A" w:rsidRDefault="00BA321A" w:rsidP="00626E58">
      <w:pPr>
        <w:pStyle w:val="ANNEXESMAS"/>
      </w:pPr>
      <w:r>
        <w:br/>
      </w:r>
      <w:r>
        <w:br/>
      </w:r>
      <w:bookmarkStart w:id="181" w:name="_Toc198822430"/>
      <w:r>
        <w:t>MODES OPERATOIRES</w:t>
      </w:r>
      <w:bookmarkEnd w:id="181"/>
    </w:p>
    <w:p w14:paraId="05AC3A7F" w14:textId="77777777" w:rsidR="00BA321A" w:rsidRDefault="00BA321A" w:rsidP="00BA321A">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3B4CBD94" w14:textId="77777777" w:rsidR="00BA321A" w:rsidRDefault="00BA321A" w:rsidP="00BA321A">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0A11AD63" w14:textId="77777777" w:rsidR="00BA321A" w:rsidRDefault="00BA321A" w:rsidP="00BA321A">
      <w:pPr>
        <w:tabs>
          <w:tab w:val="num" w:pos="420"/>
        </w:tabs>
        <w:rPr>
          <w:rFonts w:ascii="Arial" w:hAnsi="Arial" w:cs="Arial"/>
          <w:sz w:val="22"/>
          <w:szCs w:val="22"/>
        </w:rPr>
      </w:pPr>
    </w:p>
    <w:p w14:paraId="6335618A" w14:textId="77777777" w:rsidR="00BA321A" w:rsidRDefault="00BA321A" w:rsidP="00BA321A">
      <w:pPr>
        <w:tabs>
          <w:tab w:val="num" w:pos="420"/>
        </w:tabs>
        <w:rPr>
          <w:rFonts w:ascii="Arial" w:hAnsi="Arial" w:cs="Arial"/>
          <w:sz w:val="22"/>
          <w:szCs w:val="22"/>
        </w:rPr>
      </w:pPr>
    </w:p>
    <w:p w14:paraId="11EBDC47" w14:textId="77777777" w:rsidR="00600098" w:rsidRPr="000167CE" w:rsidRDefault="00600098" w:rsidP="00600098">
      <w:pPr>
        <w:rPr>
          <w:rFonts w:ascii="Arial" w:hAnsi="Arial" w:cs="Arial"/>
          <w:color w:val="0000FF"/>
          <w:sz w:val="22"/>
          <w:szCs w:val="22"/>
        </w:rPr>
      </w:pPr>
      <w:r w:rsidRPr="000167CE">
        <w:rPr>
          <w:rFonts w:ascii="Arial" w:hAnsi="Arial" w:cs="Arial"/>
          <w:color w:val="0000FF"/>
          <w:sz w:val="22"/>
          <w:szCs w:val="22"/>
        </w:rPr>
        <w:t>Insérer les modes opératoires utilisés dans l’autosurveillance du système d’assainissement (traitement et collecte)</w:t>
      </w:r>
    </w:p>
    <w:p w14:paraId="206E4DE9" w14:textId="77777777" w:rsidR="00BA321A" w:rsidRDefault="00BA321A" w:rsidP="00BA321A">
      <w:pPr>
        <w:tabs>
          <w:tab w:val="num" w:pos="420"/>
        </w:tabs>
        <w:rPr>
          <w:rFonts w:ascii="Arial" w:hAnsi="Arial" w:cs="Arial"/>
          <w:sz w:val="22"/>
          <w:szCs w:val="22"/>
        </w:rPr>
      </w:pPr>
    </w:p>
    <w:p w14:paraId="42AFAD60" w14:textId="77777777" w:rsidR="00BA321A" w:rsidRDefault="00BA321A" w:rsidP="00BA321A">
      <w:pPr>
        <w:rPr>
          <w:rFonts w:ascii="Arial" w:hAnsi="Arial" w:cs="Arial"/>
          <w:sz w:val="22"/>
          <w:szCs w:val="22"/>
        </w:rPr>
      </w:pPr>
      <w:r>
        <w:rPr>
          <w:rFonts w:ascii="Arial" w:hAnsi="Arial" w:cs="Arial"/>
          <w:sz w:val="22"/>
          <w:szCs w:val="22"/>
        </w:rPr>
        <w:br w:type="page"/>
      </w:r>
    </w:p>
    <w:p w14:paraId="689B0B86" w14:textId="77777777" w:rsidR="004A5A42" w:rsidRDefault="004A5A42">
      <w:pPr>
        <w:tabs>
          <w:tab w:val="num" w:pos="420"/>
        </w:tabs>
        <w:rPr>
          <w:rFonts w:ascii="Arial" w:hAnsi="Arial" w:cs="Arial"/>
          <w:sz w:val="22"/>
          <w:szCs w:val="22"/>
        </w:rPr>
      </w:pPr>
    </w:p>
    <w:p w14:paraId="1F15F0BE" w14:textId="77777777" w:rsidR="00BA321A" w:rsidRDefault="00BA321A">
      <w:pPr>
        <w:tabs>
          <w:tab w:val="num" w:pos="420"/>
        </w:tabs>
        <w:rPr>
          <w:rFonts w:ascii="Arial" w:hAnsi="Arial" w:cs="Arial"/>
          <w:sz w:val="22"/>
          <w:szCs w:val="22"/>
        </w:rPr>
      </w:pPr>
    </w:p>
    <w:p w14:paraId="27C1736E" w14:textId="77777777" w:rsidR="00BA321A" w:rsidRDefault="00BA321A">
      <w:pPr>
        <w:tabs>
          <w:tab w:val="num" w:pos="420"/>
        </w:tabs>
        <w:rPr>
          <w:rFonts w:ascii="Arial" w:hAnsi="Arial" w:cs="Arial"/>
          <w:sz w:val="22"/>
          <w:szCs w:val="22"/>
        </w:rPr>
      </w:pPr>
    </w:p>
    <w:p w14:paraId="43760499" w14:textId="77777777" w:rsidR="00BA321A" w:rsidRDefault="00BA321A">
      <w:pPr>
        <w:tabs>
          <w:tab w:val="num" w:pos="420"/>
        </w:tabs>
        <w:rPr>
          <w:rFonts w:ascii="Arial" w:hAnsi="Arial" w:cs="Arial"/>
          <w:sz w:val="22"/>
          <w:szCs w:val="22"/>
        </w:rPr>
      </w:pPr>
    </w:p>
    <w:p w14:paraId="219B3FEB" w14:textId="77777777" w:rsidR="00BA321A" w:rsidRDefault="00BA321A">
      <w:pPr>
        <w:tabs>
          <w:tab w:val="num" w:pos="420"/>
        </w:tabs>
        <w:rPr>
          <w:rFonts w:ascii="Arial" w:hAnsi="Arial" w:cs="Arial"/>
          <w:sz w:val="22"/>
          <w:szCs w:val="22"/>
        </w:rPr>
      </w:pPr>
    </w:p>
    <w:p w14:paraId="5BEFE825" w14:textId="77777777" w:rsidR="00BA321A" w:rsidRDefault="00BA321A">
      <w:pPr>
        <w:tabs>
          <w:tab w:val="num" w:pos="420"/>
        </w:tabs>
        <w:rPr>
          <w:rFonts w:ascii="Arial" w:hAnsi="Arial" w:cs="Arial"/>
          <w:sz w:val="22"/>
          <w:szCs w:val="22"/>
        </w:rPr>
      </w:pPr>
    </w:p>
    <w:p w14:paraId="1DA9C21D" w14:textId="77777777" w:rsidR="00BA321A" w:rsidRDefault="00BA321A">
      <w:pPr>
        <w:tabs>
          <w:tab w:val="num" w:pos="420"/>
        </w:tabs>
        <w:rPr>
          <w:rFonts w:ascii="Arial" w:hAnsi="Arial" w:cs="Arial"/>
          <w:sz w:val="22"/>
          <w:szCs w:val="22"/>
        </w:rPr>
      </w:pPr>
    </w:p>
    <w:p w14:paraId="148890E1" w14:textId="77777777" w:rsidR="00BA321A" w:rsidRDefault="00BA321A">
      <w:pPr>
        <w:tabs>
          <w:tab w:val="num" w:pos="420"/>
        </w:tabs>
        <w:rPr>
          <w:rFonts w:ascii="Arial" w:hAnsi="Arial" w:cs="Arial"/>
          <w:sz w:val="22"/>
          <w:szCs w:val="22"/>
        </w:rPr>
      </w:pPr>
    </w:p>
    <w:p w14:paraId="562AC002" w14:textId="77777777" w:rsidR="00BA321A" w:rsidRDefault="00BA321A">
      <w:pPr>
        <w:tabs>
          <w:tab w:val="num" w:pos="420"/>
        </w:tabs>
        <w:rPr>
          <w:rFonts w:ascii="Arial" w:hAnsi="Arial" w:cs="Arial"/>
          <w:sz w:val="22"/>
          <w:szCs w:val="22"/>
        </w:rPr>
      </w:pPr>
    </w:p>
    <w:p w14:paraId="4114F660" w14:textId="77777777" w:rsidR="00BA321A" w:rsidRDefault="00BA321A">
      <w:pPr>
        <w:tabs>
          <w:tab w:val="num" w:pos="420"/>
        </w:tabs>
        <w:rPr>
          <w:rFonts w:ascii="Arial" w:hAnsi="Arial" w:cs="Arial"/>
          <w:sz w:val="22"/>
          <w:szCs w:val="22"/>
        </w:rPr>
      </w:pPr>
    </w:p>
    <w:p w14:paraId="5C3C9F0F" w14:textId="77777777" w:rsidR="00BA321A" w:rsidRDefault="00BA321A">
      <w:pPr>
        <w:tabs>
          <w:tab w:val="num" w:pos="420"/>
        </w:tabs>
        <w:rPr>
          <w:rFonts w:ascii="Arial" w:hAnsi="Arial" w:cs="Arial"/>
          <w:sz w:val="22"/>
          <w:szCs w:val="22"/>
        </w:rPr>
      </w:pPr>
    </w:p>
    <w:p w14:paraId="1CAEE8A7" w14:textId="77777777" w:rsidR="00BA321A" w:rsidRDefault="00BA321A">
      <w:pPr>
        <w:tabs>
          <w:tab w:val="num" w:pos="420"/>
        </w:tabs>
        <w:rPr>
          <w:rFonts w:ascii="Arial" w:hAnsi="Arial" w:cs="Arial"/>
          <w:sz w:val="22"/>
          <w:szCs w:val="22"/>
        </w:rPr>
      </w:pPr>
    </w:p>
    <w:p w14:paraId="7D201F36" w14:textId="77777777" w:rsidR="00BA321A" w:rsidRDefault="00BA321A">
      <w:pPr>
        <w:tabs>
          <w:tab w:val="num" w:pos="420"/>
        </w:tabs>
        <w:rPr>
          <w:rFonts w:ascii="Arial" w:hAnsi="Arial" w:cs="Arial"/>
          <w:sz w:val="22"/>
          <w:szCs w:val="22"/>
        </w:rPr>
      </w:pPr>
    </w:p>
    <w:p w14:paraId="545A64EF" w14:textId="77777777" w:rsidR="00BA321A" w:rsidRDefault="00BA321A">
      <w:pPr>
        <w:tabs>
          <w:tab w:val="num" w:pos="420"/>
        </w:tabs>
        <w:rPr>
          <w:rFonts w:ascii="Arial" w:hAnsi="Arial" w:cs="Arial"/>
          <w:sz w:val="22"/>
          <w:szCs w:val="22"/>
        </w:rPr>
      </w:pPr>
    </w:p>
    <w:p w14:paraId="2ADF0AA7" w14:textId="77777777" w:rsidR="00BA321A" w:rsidRDefault="00BA321A">
      <w:pPr>
        <w:tabs>
          <w:tab w:val="num" w:pos="420"/>
        </w:tabs>
        <w:rPr>
          <w:rFonts w:ascii="Arial" w:hAnsi="Arial" w:cs="Arial"/>
          <w:sz w:val="22"/>
          <w:szCs w:val="22"/>
        </w:rPr>
      </w:pPr>
    </w:p>
    <w:p w14:paraId="49A87CBD" w14:textId="77777777" w:rsidR="00BA321A" w:rsidRDefault="00BA321A">
      <w:pPr>
        <w:tabs>
          <w:tab w:val="num" w:pos="420"/>
        </w:tabs>
        <w:rPr>
          <w:rFonts w:ascii="Arial" w:hAnsi="Arial" w:cs="Arial"/>
          <w:sz w:val="22"/>
          <w:szCs w:val="22"/>
        </w:rPr>
      </w:pPr>
    </w:p>
    <w:p w14:paraId="5FC630DB" w14:textId="77777777" w:rsidR="00BA321A" w:rsidRDefault="00BA321A">
      <w:pPr>
        <w:tabs>
          <w:tab w:val="num" w:pos="420"/>
        </w:tabs>
        <w:rPr>
          <w:rFonts w:ascii="Arial" w:hAnsi="Arial" w:cs="Arial"/>
          <w:sz w:val="22"/>
          <w:szCs w:val="22"/>
        </w:rPr>
      </w:pPr>
    </w:p>
    <w:p w14:paraId="514D255D" w14:textId="77777777" w:rsidR="00BA321A" w:rsidRDefault="00BA321A">
      <w:pPr>
        <w:tabs>
          <w:tab w:val="num" w:pos="420"/>
        </w:tabs>
        <w:rPr>
          <w:rFonts w:ascii="Arial" w:hAnsi="Arial" w:cs="Arial"/>
          <w:sz w:val="22"/>
          <w:szCs w:val="22"/>
        </w:rPr>
      </w:pPr>
    </w:p>
    <w:p w14:paraId="179F3887" w14:textId="77777777" w:rsidR="00BA321A" w:rsidRDefault="00BA321A">
      <w:pPr>
        <w:tabs>
          <w:tab w:val="num" w:pos="420"/>
        </w:tabs>
        <w:rPr>
          <w:rFonts w:ascii="Arial" w:hAnsi="Arial" w:cs="Arial"/>
          <w:sz w:val="22"/>
          <w:szCs w:val="22"/>
        </w:rPr>
      </w:pPr>
    </w:p>
    <w:p w14:paraId="5248616B" w14:textId="77777777" w:rsidR="004A5A42" w:rsidRDefault="004A5A42">
      <w:pPr>
        <w:tabs>
          <w:tab w:val="num" w:pos="420"/>
        </w:tabs>
        <w:rPr>
          <w:rFonts w:ascii="Arial" w:hAnsi="Arial" w:cs="Arial"/>
          <w:sz w:val="22"/>
          <w:szCs w:val="22"/>
        </w:rPr>
      </w:pPr>
    </w:p>
    <w:p w14:paraId="3DCE1F90" w14:textId="24DFC14C" w:rsidR="004A5A42" w:rsidRDefault="004A5A42" w:rsidP="00626E58">
      <w:pPr>
        <w:pStyle w:val="ANNEXESMAS"/>
      </w:pPr>
      <w:r>
        <w:br/>
      </w:r>
      <w:r>
        <w:br/>
      </w:r>
      <w:bookmarkStart w:id="182" w:name="_Toc198822431"/>
      <w:r>
        <w:t>Acte administratif</w:t>
      </w:r>
      <w:bookmarkEnd w:id="182"/>
    </w:p>
    <w:p w14:paraId="279D9B0D" w14:textId="77777777" w:rsidR="004A5A42" w:rsidRDefault="004A5A42" w:rsidP="000167CE">
      <w:pPr>
        <w:pBdr>
          <w:top w:val="single" w:sz="8" w:space="1" w:color="auto"/>
          <w:left w:val="single" w:sz="8" w:space="4" w:color="auto"/>
          <w:bottom w:val="single" w:sz="8" w:space="1" w:color="auto"/>
          <w:right w:val="single" w:sz="8" w:space="4" w:color="auto"/>
        </w:pBdr>
        <w:jc w:val="center"/>
        <w:rPr>
          <w:rFonts w:ascii="Arial" w:hAnsi="Arial" w:cs="Arial"/>
          <w:b/>
          <w:caps/>
          <w:sz w:val="28"/>
          <w:u w:val="single"/>
        </w:rPr>
      </w:pPr>
    </w:p>
    <w:p w14:paraId="6451FCFD" w14:textId="77777777" w:rsidR="004A5A42" w:rsidRDefault="004A5A42">
      <w:pPr>
        <w:tabs>
          <w:tab w:val="num" w:pos="420"/>
        </w:tabs>
        <w:rPr>
          <w:rFonts w:ascii="Arial" w:hAnsi="Arial" w:cs="Arial"/>
          <w:sz w:val="22"/>
          <w:szCs w:val="22"/>
        </w:rPr>
      </w:pPr>
    </w:p>
    <w:p w14:paraId="386369C0" w14:textId="77777777" w:rsidR="004A5A42" w:rsidRDefault="004A5A42">
      <w:pPr>
        <w:rPr>
          <w:rFonts w:ascii="Arial" w:hAnsi="Arial" w:cs="Arial"/>
          <w:sz w:val="22"/>
          <w:szCs w:val="22"/>
        </w:rPr>
      </w:pPr>
    </w:p>
    <w:p w14:paraId="58DCBD8B" w14:textId="77777777" w:rsidR="004A5A42" w:rsidRDefault="004A5A42">
      <w:pPr>
        <w:rPr>
          <w:rFonts w:ascii="Arial" w:hAnsi="Arial" w:cs="Arial"/>
          <w:sz w:val="22"/>
          <w:szCs w:val="22"/>
        </w:rPr>
      </w:pPr>
    </w:p>
    <w:p w14:paraId="276072B0" w14:textId="77777777" w:rsidR="004A5A42" w:rsidRPr="000167CE" w:rsidRDefault="004A5A42">
      <w:pPr>
        <w:rPr>
          <w:rFonts w:ascii="Arial" w:hAnsi="Arial" w:cs="Arial"/>
          <w:color w:val="0000FF"/>
          <w:sz w:val="22"/>
          <w:szCs w:val="22"/>
        </w:rPr>
      </w:pPr>
      <w:r w:rsidRPr="000167CE">
        <w:rPr>
          <w:rFonts w:ascii="Arial" w:hAnsi="Arial" w:cs="Arial"/>
          <w:color w:val="0000FF"/>
          <w:sz w:val="22"/>
          <w:szCs w:val="22"/>
        </w:rPr>
        <w:t>Insérer la copie de l’acte admi</w:t>
      </w:r>
      <w:r w:rsidR="00E7453C" w:rsidRPr="000167CE">
        <w:rPr>
          <w:rFonts w:ascii="Arial" w:hAnsi="Arial" w:cs="Arial"/>
          <w:color w:val="0000FF"/>
          <w:sz w:val="22"/>
          <w:szCs w:val="22"/>
        </w:rPr>
        <w:t>ni</w:t>
      </w:r>
      <w:r w:rsidRPr="000167CE">
        <w:rPr>
          <w:rFonts w:ascii="Arial" w:hAnsi="Arial" w:cs="Arial"/>
          <w:color w:val="0000FF"/>
          <w:sz w:val="22"/>
          <w:szCs w:val="22"/>
        </w:rPr>
        <w:t>stratif (ou des actes en cas de pluralité) : arrêté préfectoral … etc.</w:t>
      </w:r>
    </w:p>
    <w:p w14:paraId="3A1C80B6" w14:textId="77777777" w:rsidR="004A5A42" w:rsidRDefault="004A5A42">
      <w:pPr>
        <w:rPr>
          <w:rFonts w:ascii="Arial" w:hAnsi="Arial" w:cs="Arial"/>
          <w:sz w:val="22"/>
          <w:szCs w:val="22"/>
        </w:rPr>
      </w:pPr>
    </w:p>
    <w:p w14:paraId="7282977D" w14:textId="77777777" w:rsidR="004A5A42" w:rsidRDefault="004A5A42">
      <w:pPr>
        <w:jc w:val="both"/>
        <w:rPr>
          <w:rFonts w:ascii="Arial" w:hAnsi="Arial" w:cs="Arial"/>
          <w:sz w:val="22"/>
          <w:szCs w:val="22"/>
        </w:rPr>
      </w:pPr>
    </w:p>
    <w:sectPr w:rsidR="004A5A42" w:rsidSect="007B0A5F">
      <w:headerReference w:type="default" r:id="rId58"/>
      <w:headerReference w:type="first" r:id="rId59"/>
      <w:pgSz w:w="11907" w:h="16840" w:code="9"/>
      <w:pgMar w:top="1134" w:right="851"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0DBC" w14:textId="77777777" w:rsidR="000867ED" w:rsidRDefault="000867ED">
      <w:r>
        <w:separator/>
      </w:r>
    </w:p>
  </w:endnote>
  <w:endnote w:type="continuationSeparator" w:id="0">
    <w:p w14:paraId="6BC18C37" w14:textId="77777777" w:rsidR="000867ED" w:rsidRDefault="000867ED">
      <w:r>
        <w:continuationSeparator/>
      </w:r>
    </w:p>
  </w:endnote>
  <w:endnote w:type="continuationNotice" w:id="1">
    <w:p w14:paraId="0A19286E" w14:textId="77777777" w:rsidR="000867ED" w:rsidRDefault="00086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0B6D" w14:textId="77777777" w:rsidR="00D35AC9" w:rsidRDefault="00D3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39</w:t>
    </w:r>
    <w:r>
      <w:rPr>
        <w:rStyle w:val="Numrodepage"/>
      </w:rPr>
      <w:fldChar w:fldCharType="end"/>
    </w:r>
  </w:p>
  <w:p w14:paraId="34AD4EF5" w14:textId="77777777" w:rsidR="00D35AC9" w:rsidRDefault="00D35A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75C" w14:textId="51FDC2AE" w:rsidR="00D35AC9" w:rsidRDefault="00D35AC9">
    <w:pPr>
      <w:pStyle w:val="Pieddepage"/>
      <w:pBdr>
        <w:top w:val="single" w:sz="4" w:space="1" w:color="auto"/>
      </w:pBdr>
      <w:jc w:val="center"/>
      <w:rPr>
        <w:rFonts w:ascii="Arial" w:hAnsi="Arial" w:cs="Arial"/>
      </w:rPr>
    </w:pPr>
    <w:r>
      <w:rPr>
        <w:rFonts w:ascii="Arial" w:hAnsi="Arial" w:cs="Arial"/>
      </w:rPr>
      <w:t xml:space="preserve">Agglomération d’assainissement &gt; 2 000 EH – Modèle de Manuel d’autosurveillance </w:t>
    </w:r>
    <w:r w:rsidR="00E65B45">
      <w:rPr>
        <w:rFonts w:ascii="Arial" w:hAnsi="Arial" w:cs="Arial"/>
      </w:rPr>
      <w:t>– Janvier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3870" w14:textId="77777777" w:rsidR="00D35AC9" w:rsidRDefault="00D35AC9">
    <w:pPr>
      <w:pStyle w:val="Pieddepage"/>
      <w:pBdr>
        <w:top w:val="single" w:sz="4" w:space="1" w:color="auto"/>
      </w:pBdr>
      <w:jc w:val="center"/>
    </w:pPr>
    <w:r>
      <w:rPr>
        <w:rFonts w:ascii="Arial" w:hAnsi="Arial" w:cs="Arial"/>
      </w:rPr>
      <w:t>Agglomération d’assainissement ≥ 2 000 EH – Modèle de Manuel d’autosurveillance V1.4 – AELB – Sept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1057" w14:textId="77777777" w:rsidR="00D35AC9" w:rsidRDefault="00D3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39</w:t>
    </w:r>
    <w:r>
      <w:rPr>
        <w:rStyle w:val="Numrodepage"/>
      </w:rPr>
      <w:fldChar w:fldCharType="end"/>
    </w:r>
  </w:p>
  <w:p w14:paraId="63DBB40B" w14:textId="77777777" w:rsidR="00D35AC9" w:rsidRDefault="00D35AC9">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17C7" w14:textId="77777777" w:rsidR="00D35AC9" w:rsidRDefault="00D35AC9">
    <w:pPr>
      <w:pStyle w:val="Pieddepage"/>
      <w:pBdr>
        <w:top w:val="single" w:sz="4" w:space="1" w:color="auto"/>
      </w:pBdr>
      <w:jc w:val="center"/>
    </w:pPr>
    <w:r>
      <w:rPr>
        <w:rFonts w:ascii="Arial" w:hAnsi="Arial" w:cs="Arial"/>
      </w:rPr>
      <w:t>Agglomération d’assainissement ≥ 2 000 EH – Modèle de Manuel d’autosurveillance V1.4 – AELB – Sept 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D65A" w14:textId="77777777" w:rsidR="00D35AC9" w:rsidRDefault="00D35A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39</w:t>
    </w:r>
    <w:r>
      <w:rPr>
        <w:rStyle w:val="Numrodepage"/>
      </w:rPr>
      <w:fldChar w:fldCharType="end"/>
    </w:r>
  </w:p>
  <w:p w14:paraId="1CCD2D6A" w14:textId="77777777" w:rsidR="00D35AC9" w:rsidRDefault="00D35AC9">
    <w:pPr>
      <w:pStyle w:val="Pieddepage"/>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6248" w14:textId="77B3935B" w:rsidR="00D35AC9" w:rsidRPr="00E634FC" w:rsidRDefault="00D35AC9" w:rsidP="00E634FC">
    <w:pPr>
      <w:pStyle w:val="Pieddepage"/>
      <w:pBdr>
        <w:top w:val="single" w:sz="4" w:space="1" w:color="auto"/>
      </w:pBdr>
      <w:jc w:val="center"/>
    </w:pPr>
    <w:r>
      <w:rPr>
        <w:rFonts w:ascii="Arial" w:hAnsi="Arial" w:cs="Arial"/>
      </w:rPr>
      <w:t>Agglomération d’assainissement &gt; 2 000 EH – Modèle de Manuel d’autosurveillance V2 – xxx/202</w:t>
    </w:r>
    <w:r w:rsidR="00FF6026">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6C6F" w14:textId="77777777" w:rsidR="000867ED" w:rsidRDefault="000867ED">
      <w:r>
        <w:separator/>
      </w:r>
    </w:p>
  </w:footnote>
  <w:footnote w:type="continuationSeparator" w:id="0">
    <w:p w14:paraId="3BB9DE1D" w14:textId="77777777" w:rsidR="000867ED" w:rsidRDefault="000867ED">
      <w:r>
        <w:continuationSeparator/>
      </w:r>
    </w:p>
  </w:footnote>
  <w:footnote w:type="continuationNotice" w:id="1">
    <w:p w14:paraId="3B6845E5" w14:textId="77777777" w:rsidR="000867ED" w:rsidRDefault="00086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03"/>
      <w:gridCol w:w="1985"/>
    </w:tblGrid>
    <w:tr w:rsidR="00D35AC9" w14:paraId="70B4ED1C" w14:textId="77777777">
      <w:trPr>
        <w:trHeight w:val="275"/>
      </w:trPr>
      <w:tc>
        <w:tcPr>
          <w:tcW w:w="2835" w:type="dxa"/>
          <w:vAlign w:val="center"/>
        </w:tcPr>
        <w:p w14:paraId="6102D4F3"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103" w:type="dxa"/>
          <w:vAlign w:val="center"/>
        </w:tcPr>
        <w:p w14:paraId="44B06051"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5" w:type="dxa"/>
          <w:tcBorders>
            <w:bottom w:val="single" w:sz="4" w:space="0" w:color="auto"/>
          </w:tcBorders>
          <w:vAlign w:val="center"/>
        </w:tcPr>
        <w:p w14:paraId="3D6BEECC"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4</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67F945AD" w14:textId="77777777" w:rsidR="00D35AC9" w:rsidRDefault="00D35AC9">
    <w:pPr>
      <w:pStyle w:val="En-tte"/>
      <w:rPr>
        <w:rFonts w:ascii="Arial" w:hAnsi="Arial"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10773"/>
      <w:gridCol w:w="1559"/>
    </w:tblGrid>
    <w:tr w:rsidR="00D35AC9" w14:paraId="3915B7AE" w14:textId="77777777" w:rsidTr="002456E0">
      <w:trPr>
        <w:trHeight w:val="273"/>
      </w:trPr>
      <w:tc>
        <w:tcPr>
          <w:tcW w:w="2835" w:type="dxa"/>
          <w:vAlign w:val="center"/>
        </w:tcPr>
        <w:p w14:paraId="61D8C3BB"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10773" w:type="dxa"/>
          <w:vAlign w:val="center"/>
        </w:tcPr>
        <w:p w14:paraId="53D9B739"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559" w:type="dxa"/>
          <w:tcBorders>
            <w:bottom w:val="single" w:sz="4" w:space="0" w:color="auto"/>
          </w:tcBorders>
          <w:vAlign w:val="center"/>
        </w:tcPr>
        <w:p w14:paraId="6256DAD3"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21</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11345EB0" w14:textId="77777777" w:rsidR="00D35AC9" w:rsidRDefault="00D35AC9">
    <w:pPr>
      <w:pStyle w:val="En-tte"/>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23"/>
      <w:gridCol w:w="1474"/>
    </w:tblGrid>
    <w:tr w:rsidR="00D35AC9" w14:paraId="733129BB" w14:textId="77777777" w:rsidTr="002456E0">
      <w:trPr>
        <w:trHeight w:val="277"/>
      </w:trPr>
      <w:tc>
        <w:tcPr>
          <w:tcW w:w="2835" w:type="dxa"/>
          <w:vAlign w:val="center"/>
        </w:tcPr>
        <w:p w14:paraId="131D23C0"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9923" w:type="dxa"/>
          <w:vAlign w:val="center"/>
        </w:tcPr>
        <w:p w14:paraId="5FF14282"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14:paraId="45915330"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0E7859">
            <w:rPr>
              <w:rStyle w:val="Numrodepage"/>
              <w:rFonts w:ascii="Arial" w:hAnsi="Arial" w:cs="Arial"/>
              <w:noProof/>
            </w:rPr>
            <w:t>20</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0E7859">
            <w:rPr>
              <w:rStyle w:val="Numrodepage"/>
              <w:rFonts w:ascii="Arial" w:hAnsi="Arial" w:cs="Arial"/>
              <w:noProof/>
            </w:rPr>
            <w:t>53</w:t>
          </w:r>
          <w:r>
            <w:rPr>
              <w:rStyle w:val="Numrodepage"/>
              <w:rFonts w:ascii="Arial" w:hAnsi="Arial" w:cs="Arial"/>
            </w:rPr>
            <w:fldChar w:fldCharType="end"/>
          </w:r>
        </w:p>
      </w:tc>
    </w:tr>
  </w:tbl>
  <w:p w14:paraId="401AEE35" w14:textId="77777777" w:rsidR="00D35AC9" w:rsidRDefault="00D35AC9">
    <w:pPr>
      <w:pStyle w:val="En-tte"/>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528"/>
      <w:gridCol w:w="1701"/>
    </w:tblGrid>
    <w:tr w:rsidR="00D35AC9" w14:paraId="48200F92" w14:textId="77777777" w:rsidTr="002456E0">
      <w:trPr>
        <w:trHeight w:val="273"/>
      </w:trPr>
      <w:tc>
        <w:tcPr>
          <w:tcW w:w="2977" w:type="dxa"/>
          <w:vAlign w:val="center"/>
        </w:tcPr>
        <w:p w14:paraId="51F3F7DF"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528" w:type="dxa"/>
          <w:vAlign w:val="center"/>
        </w:tcPr>
        <w:p w14:paraId="1779039A"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701" w:type="dxa"/>
          <w:tcBorders>
            <w:bottom w:val="single" w:sz="4" w:space="0" w:color="auto"/>
          </w:tcBorders>
          <w:vAlign w:val="center"/>
        </w:tcPr>
        <w:p w14:paraId="188BD967"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24</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11023500" w14:textId="77777777" w:rsidR="00D35AC9" w:rsidRDefault="00D35AC9">
    <w:pPr>
      <w:pStyle w:val="En-tte"/>
      <w:rPr>
        <w:rFonts w:ascii="Arial" w:hAnsi="Arial" w:cs="Ari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63F27E91" w14:textId="77777777">
      <w:trPr>
        <w:trHeight w:val="360"/>
      </w:trPr>
      <w:tc>
        <w:tcPr>
          <w:tcW w:w="3261" w:type="dxa"/>
        </w:tcPr>
        <w:p w14:paraId="5869FB25"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74D4AC41"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1DE13672"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22</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68EE61A1" w14:textId="77777777" w:rsidR="00D35AC9" w:rsidRDefault="00D35AC9">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10773"/>
      <w:gridCol w:w="1559"/>
    </w:tblGrid>
    <w:tr w:rsidR="00D35AC9" w14:paraId="74298551" w14:textId="77777777" w:rsidTr="002456E0">
      <w:trPr>
        <w:trHeight w:val="273"/>
      </w:trPr>
      <w:tc>
        <w:tcPr>
          <w:tcW w:w="2835" w:type="dxa"/>
          <w:vAlign w:val="center"/>
        </w:tcPr>
        <w:p w14:paraId="3A6A5E21"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10773" w:type="dxa"/>
          <w:vAlign w:val="center"/>
        </w:tcPr>
        <w:p w14:paraId="1DA9E372"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559" w:type="dxa"/>
          <w:tcBorders>
            <w:bottom w:val="single" w:sz="4" w:space="0" w:color="auto"/>
          </w:tcBorders>
          <w:vAlign w:val="center"/>
        </w:tcPr>
        <w:p w14:paraId="19873C85"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26</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77EC6DCE" w14:textId="77777777" w:rsidR="00D35AC9" w:rsidRDefault="00D35AC9">
    <w:pPr>
      <w:pStyle w:val="En-tte"/>
      <w:rPr>
        <w:rFonts w:ascii="Arial" w:hAnsi="Arial" w:cs="Aria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23"/>
      <w:gridCol w:w="1474"/>
    </w:tblGrid>
    <w:tr w:rsidR="00D35AC9" w14:paraId="764AB1C5" w14:textId="77777777" w:rsidTr="002456E0">
      <w:trPr>
        <w:trHeight w:val="277"/>
      </w:trPr>
      <w:tc>
        <w:tcPr>
          <w:tcW w:w="2835" w:type="dxa"/>
          <w:vAlign w:val="center"/>
        </w:tcPr>
        <w:p w14:paraId="06AE5850"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9923" w:type="dxa"/>
          <w:vAlign w:val="center"/>
        </w:tcPr>
        <w:p w14:paraId="697EA829"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14:paraId="3B062874"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8007C2">
            <w:rPr>
              <w:rStyle w:val="Numrodepage"/>
              <w:rFonts w:ascii="Arial" w:hAnsi="Arial" w:cs="Arial"/>
              <w:noProof/>
            </w:rPr>
            <w:t>25</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8007C2">
            <w:rPr>
              <w:rStyle w:val="Numrodepage"/>
              <w:rFonts w:ascii="Arial" w:hAnsi="Arial" w:cs="Arial"/>
              <w:noProof/>
            </w:rPr>
            <w:t>53</w:t>
          </w:r>
          <w:r>
            <w:rPr>
              <w:rStyle w:val="Numrodepage"/>
              <w:rFonts w:ascii="Arial" w:hAnsi="Arial" w:cs="Arial"/>
            </w:rPr>
            <w:fldChar w:fldCharType="end"/>
          </w:r>
        </w:p>
      </w:tc>
    </w:tr>
  </w:tbl>
  <w:p w14:paraId="2A92C549" w14:textId="77777777" w:rsidR="00D35AC9" w:rsidRDefault="00D35AC9">
    <w:pPr>
      <w:pStyle w:val="En-tte"/>
      <w:rPr>
        <w:rFonts w:ascii="Arial" w:hAnsi="Arial" w:cs="Aria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670"/>
      <w:gridCol w:w="1559"/>
    </w:tblGrid>
    <w:tr w:rsidR="00D35AC9" w14:paraId="7FB18D97" w14:textId="77777777" w:rsidTr="002456E0">
      <w:trPr>
        <w:trHeight w:val="273"/>
      </w:trPr>
      <w:tc>
        <w:tcPr>
          <w:tcW w:w="2835" w:type="dxa"/>
          <w:vAlign w:val="center"/>
        </w:tcPr>
        <w:p w14:paraId="3932E61A"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670" w:type="dxa"/>
          <w:vAlign w:val="center"/>
        </w:tcPr>
        <w:p w14:paraId="70B246D6"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559" w:type="dxa"/>
          <w:tcBorders>
            <w:bottom w:val="single" w:sz="4" w:space="0" w:color="auto"/>
          </w:tcBorders>
          <w:vAlign w:val="center"/>
        </w:tcPr>
        <w:p w14:paraId="02548651"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41</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5991D497" w14:textId="77777777" w:rsidR="00D35AC9" w:rsidRDefault="00D35AC9">
    <w:pPr>
      <w:pStyle w:val="En-tte"/>
      <w:rPr>
        <w:rFonts w:ascii="Arial" w:hAnsi="Arial"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10348"/>
      <w:gridCol w:w="1984"/>
    </w:tblGrid>
    <w:tr w:rsidR="00D35AC9" w14:paraId="3F11E25F" w14:textId="77777777" w:rsidTr="002456E0">
      <w:trPr>
        <w:trHeight w:val="273"/>
      </w:trPr>
      <w:tc>
        <w:tcPr>
          <w:tcW w:w="2835" w:type="dxa"/>
          <w:vAlign w:val="center"/>
        </w:tcPr>
        <w:p w14:paraId="64E7FBCC"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10348" w:type="dxa"/>
          <w:vAlign w:val="center"/>
        </w:tcPr>
        <w:p w14:paraId="32B3BD6B"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4" w:type="dxa"/>
          <w:tcBorders>
            <w:bottom w:val="single" w:sz="4" w:space="0" w:color="auto"/>
          </w:tcBorders>
          <w:vAlign w:val="center"/>
        </w:tcPr>
        <w:p w14:paraId="34767276"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43</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2C26379F" w14:textId="77777777" w:rsidR="00D35AC9" w:rsidRDefault="00D35AC9">
    <w:pPr>
      <w:pStyle w:val="En-tte"/>
      <w:rPr>
        <w:rFonts w:ascii="Arial" w:hAnsi="Arial"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9923"/>
      <w:gridCol w:w="1474"/>
    </w:tblGrid>
    <w:tr w:rsidR="00D35AC9" w14:paraId="6E242A3F" w14:textId="77777777" w:rsidTr="002456E0">
      <w:trPr>
        <w:trHeight w:val="277"/>
      </w:trPr>
      <w:tc>
        <w:tcPr>
          <w:tcW w:w="2835" w:type="dxa"/>
          <w:vAlign w:val="center"/>
        </w:tcPr>
        <w:p w14:paraId="4F5714EE"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9923" w:type="dxa"/>
          <w:vAlign w:val="center"/>
        </w:tcPr>
        <w:p w14:paraId="5ACAE106"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14:paraId="342798F8"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42</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7C75B003" w14:textId="77777777" w:rsidR="00D35AC9" w:rsidRDefault="00D35AC9">
    <w:pPr>
      <w:pStyle w:val="En-tte"/>
      <w:rPr>
        <w:rFonts w:ascii="Arial" w:hAnsi="Arial"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245"/>
      <w:gridCol w:w="1984"/>
    </w:tblGrid>
    <w:tr w:rsidR="00D35AC9" w14:paraId="0EA6ED14" w14:textId="77777777" w:rsidTr="002456E0">
      <w:trPr>
        <w:trHeight w:val="273"/>
      </w:trPr>
      <w:tc>
        <w:tcPr>
          <w:tcW w:w="2835" w:type="dxa"/>
          <w:vAlign w:val="center"/>
        </w:tcPr>
        <w:p w14:paraId="5B5DEF3B"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245" w:type="dxa"/>
          <w:vAlign w:val="center"/>
        </w:tcPr>
        <w:p w14:paraId="3DAF8E63"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4" w:type="dxa"/>
          <w:tcBorders>
            <w:bottom w:val="single" w:sz="4" w:space="0" w:color="auto"/>
          </w:tcBorders>
          <w:vAlign w:val="center"/>
        </w:tcPr>
        <w:p w14:paraId="12F651A5"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49</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34E1CC57" w14:textId="77777777" w:rsidR="00D35AC9" w:rsidRDefault="00D35AC9">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0CAD8C98" w14:textId="77777777">
      <w:trPr>
        <w:trHeight w:val="360"/>
      </w:trPr>
      <w:tc>
        <w:tcPr>
          <w:tcW w:w="3261" w:type="dxa"/>
        </w:tcPr>
        <w:p w14:paraId="12164627"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7B8E09FA"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1321A46C"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27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Pr>
              <w:rStyle w:val="Numrodepage"/>
              <w:rFonts w:ascii="Arial" w:hAnsi="Arial" w:cs="Arial"/>
              <w:noProof/>
            </w:rPr>
            <w:t>54</w:t>
          </w:r>
          <w:r>
            <w:rPr>
              <w:rStyle w:val="Numrodepage"/>
              <w:rFonts w:ascii="Arial" w:hAnsi="Arial" w:cs="Arial"/>
            </w:rPr>
            <w:fldChar w:fldCharType="end"/>
          </w:r>
        </w:p>
      </w:tc>
    </w:tr>
  </w:tbl>
  <w:p w14:paraId="78F75006" w14:textId="77777777" w:rsidR="00D35AC9" w:rsidRDefault="00D35AC9">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245"/>
      <w:gridCol w:w="1474"/>
    </w:tblGrid>
    <w:tr w:rsidR="00D35AC9" w14:paraId="205B3328" w14:textId="77777777" w:rsidTr="002456E0">
      <w:trPr>
        <w:trHeight w:val="277"/>
      </w:trPr>
      <w:tc>
        <w:tcPr>
          <w:tcW w:w="2835" w:type="dxa"/>
          <w:vAlign w:val="center"/>
        </w:tcPr>
        <w:p w14:paraId="397E1A2E"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245" w:type="dxa"/>
          <w:vAlign w:val="center"/>
        </w:tcPr>
        <w:p w14:paraId="35BF27EF"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474" w:type="dxa"/>
          <w:tcBorders>
            <w:bottom w:val="single" w:sz="4" w:space="0" w:color="auto"/>
          </w:tcBorders>
          <w:vAlign w:val="center"/>
        </w:tcPr>
        <w:p w14:paraId="016BD1C5"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D4023E">
            <w:rPr>
              <w:rStyle w:val="Numrodepage"/>
              <w:rFonts w:ascii="Arial" w:hAnsi="Arial" w:cs="Arial"/>
              <w:noProof/>
            </w:rPr>
            <w:t>44</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D4023E">
            <w:rPr>
              <w:rStyle w:val="Numrodepage"/>
              <w:rFonts w:ascii="Arial" w:hAnsi="Arial" w:cs="Arial"/>
              <w:noProof/>
            </w:rPr>
            <w:t>53</w:t>
          </w:r>
          <w:r>
            <w:rPr>
              <w:rStyle w:val="Numrodepage"/>
              <w:rFonts w:ascii="Arial" w:hAnsi="Arial" w:cs="Arial"/>
            </w:rPr>
            <w:fldChar w:fldCharType="end"/>
          </w:r>
        </w:p>
      </w:tc>
    </w:tr>
  </w:tbl>
  <w:p w14:paraId="65C64F09" w14:textId="77777777" w:rsidR="00D35AC9" w:rsidRDefault="00D35AC9">
    <w:pPr>
      <w:pStyle w:val="En-tt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9356"/>
      <w:gridCol w:w="1843"/>
    </w:tblGrid>
    <w:tr w:rsidR="00D35AC9" w14:paraId="24EE5CD6" w14:textId="77777777" w:rsidTr="002456E0">
      <w:trPr>
        <w:trHeight w:val="273"/>
      </w:trPr>
      <w:tc>
        <w:tcPr>
          <w:tcW w:w="2977" w:type="dxa"/>
          <w:vAlign w:val="center"/>
        </w:tcPr>
        <w:p w14:paraId="65BF3E11"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9356" w:type="dxa"/>
          <w:vAlign w:val="center"/>
        </w:tcPr>
        <w:p w14:paraId="74BCFD52"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843" w:type="dxa"/>
          <w:tcBorders>
            <w:bottom w:val="single" w:sz="4" w:space="0" w:color="auto"/>
          </w:tcBorders>
          <w:vAlign w:val="center"/>
        </w:tcPr>
        <w:p w14:paraId="114F2941"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5</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676C3663" w14:textId="77777777" w:rsidR="00D35AC9" w:rsidRDefault="00D35AC9">
    <w:pPr>
      <w:pStyle w:val="En-tte"/>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03"/>
      <w:gridCol w:w="1985"/>
    </w:tblGrid>
    <w:tr w:rsidR="00D35AC9" w14:paraId="404D8E57" w14:textId="77777777">
      <w:trPr>
        <w:trHeight w:val="275"/>
      </w:trPr>
      <w:tc>
        <w:tcPr>
          <w:tcW w:w="2835" w:type="dxa"/>
          <w:vAlign w:val="center"/>
        </w:tcPr>
        <w:p w14:paraId="73E0144C"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103" w:type="dxa"/>
          <w:vAlign w:val="center"/>
        </w:tcPr>
        <w:p w14:paraId="76778FAF"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5" w:type="dxa"/>
          <w:tcBorders>
            <w:bottom w:val="single" w:sz="4" w:space="0" w:color="auto"/>
          </w:tcBorders>
          <w:vAlign w:val="center"/>
        </w:tcPr>
        <w:p w14:paraId="63D011F3"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7A5A6B21" w14:textId="77777777" w:rsidR="00D35AC9" w:rsidRDefault="00D35AC9">
    <w:pPr>
      <w:pStyle w:val="En-tte"/>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42802E8F" w14:textId="77777777">
      <w:trPr>
        <w:trHeight w:val="360"/>
      </w:trPr>
      <w:tc>
        <w:tcPr>
          <w:tcW w:w="3261" w:type="dxa"/>
        </w:tcPr>
        <w:p w14:paraId="7F10EA81"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47014E86"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182E47AB"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27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Pr>
              <w:rStyle w:val="Numrodepage"/>
              <w:rFonts w:ascii="Arial" w:hAnsi="Arial" w:cs="Arial"/>
              <w:noProof/>
            </w:rPr>
            <w:t>54</w:t>
          </w:r>
          <w:r>
            <w:rPr>
              <w:rStyle w:val="Numrodepage"/>
              <w:rFonts w:ascii="Arial" w:hAnsi="Arial" w:cs="Arial"/>
            </w:rPr>
            <w:fldChar w:fldCharType="end"/>
          </w:r>
        </w:p>
      </w:tc>
    </w:tr>
  </w:tbl>
  <w:p w14:paraId="4A86E9B5" w14:textId="77777777" w:rsidR="00D35AC9" w:rsidRDefault="00D35AC9">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103"/>
      <w:gridCol w:w="1985"/>
    </w:tblGrid>
    <w:tr w:rsidR="00D35AC9" w14:paraId="3831B7A0" w14:textId="77777777">
      <w:trPr>
        <w:trHeight w:val="275"/>
      </w:trPr>
      <w:tc>
        <w:tcPr>
          <w:tcW w:w="2835" w:type="dxa"/>
          <w:vAlign w:val="center"/>
        </w:tcPr>
        <w:p w14:paraId="66844FB8"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103" w:type="dxa"/>
          <w:vAlign w:val="center"/>
        </w:tcPr>
        <w:p w14:paraId="7CF33628"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985" w:type="dxa"/>
          <w:tcBorders>
            <w:bottom w:val="single" w:sz="4" w:space="0" w:color="auto"/>
          </w:tcBorders>
          <w:vAlign w:val="center"/>
        </w:tcPr>
        <w:p w14:paraId="1971A773"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9</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665E4E96" w14:textId="77777777" w:rsidR="00D35AC9" w:rsidRDefault="00D35AC9">
    <w:pPr>
      <w:pStyle w:val="En-tte"/>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4BAA3025" w14:textId="77777777">
      <w:trPr>
        <w:trHeight w:val="360"/>
      </w:trPr>
      <w:tc>
        <w:tcPr>
          <w:tcW w:w="3261" w:type="dxa"/>
        </w:tcPr>
        <w:p w14:paraId="5D8E0502"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2C63177D"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7088D041"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Pr>
              <w:rStyle w:val="Numrodepage"/>
              <w:rFonts w:ascii="Arial" w:hAnsi="Arial" w:cs="Arial"/>
              <w:noProof/>
            </w:rPr>
            <w:t>27</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Pr>
              <w:rStyle w:val="Numrodepage"/>
              <w:rFonts w:ascii="Arial" w:hAnsi="Arial" w:cs="Arial"/>
              <w:noProof/>
            </w:rPr>
            <w:t>54</w:t>
          </w:r>
          <w:r>
            <w:rPr>
              <w:rStyle w:val="Numrodepage"/>
              <w:rFonts w:ascii="Arial" w:hAnsi="Arial" w:cs="Arial"/>
            </w:rPr>
            <w:fldChar w:fldCharType="end"/>
          </w:r>
        </w:p>
      </w:tc>
    </w:tr>
  </w:tbl>
  <w:p w14:paraId="5B05CFE2" w14:textId="77777777" w:rsidR="00D35AC9" w:rsidRDefault="00D35AC9">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5528"/>
      <w:gridCol w:w="1701"/>
    </w:tblGrid>
    <w:tr w:rsidR="00D35AC9" w14:paraId="2DD90197" w14:textId="77777777" w:rsidTr="002456E0">
      <w:trPr>
        <w:trHeight w:val="273"/>
      </w:trPr>
      <w:tc>
        <w:tcPr>
          <w:tcW w:w="2977" w:type="dxa"/>
          <w:vAlign w:val="center"/>
        </w:tcPr>
        <w:p w14:paraId="78AAD3E9" w14:textId="77777777" w:rsidR="00D35AC9" w:rsidRDefault="00D35AC9">
          <w:pPr>
            <w:pStyle w:val="En-tte"/>
            <w:tabs>
              <w:tab w:val="clear" w:pos="4536"/>
              <w:tab w:val="clear" w:pos="9072"/>
            </w:tabs>
            <w:rPr>
              <w:rFonts w:ascii="Arial" w:hAnsi="Arial" w:cs="Arial"/>
            </w:rPr>
          </w:pPr>
          <w:r>
            <w:rPr>
              <w:rFonts w:ascii="Arial" w:hAnsi="Arial" w:cs="Arial"/>
            </w:rPr>
            <w:t>Manuel d’autosurveillance</w:t>
          </w:r>
        </w:p>
      </w:tc>
      <w:tc>
        <w:tcPr>
          <w:tcW w:w="5528" w:type="dxa"/>
          <w:vAlign w:val="center"/>
        </w:tcPr>
        <w:p w14:paraId="4C907766" w14:textId="77777777" w:rsidR="00D35AC9" w:rsidRDefault="00D35AC9">
          <w:pPr>
            <w:pStyle w:val="En-tte"/>
            <w:tabs>
              <w:tab w:val="clear" w:pos="4536"/>
              <w:tab w:val="clear" w:pos="9072"/>
            </w:tabs>
            <w:rPr>
              <w:rFonts w:ascii="Arial" w:hAnsi="Arial" w:cs="Arial"/>
            </w:rPr>
          </w:pPr>
          <w:r>
            <w:rPr>
              <w:rFonts w:ascii="Arial" w:hAnsi="Arial" w:cs="Arial"/>
            </w:rPr>
            <w:t>Agglomération de</w:t>
          </w:r>
        </w:p>
      </w:tc>
      <w:tc>
        <w:tcPr>
          <w:tcW w:w="1701" w:type="dxa"/>
          <w:tcBorders>
            <w:bottom w:val="single" w:sz="4" w:space="0" w:color="auto"/>
          </w:tcBorders>
          <w:vAlign w:val="center"/>
        </w:tcPr>
        <w:p w14:paraId="5D41514E" w14:textId="77777777" w:rsidR="00D35AC9" w:rsidRDefault="00D35AC9">
          <w:pPr>
            <w:pStyle w:val="En-tte"/>
            <w:tabs>
              <w:tab w:val="clear" w:pos="4536"/>
              <w:tab w:val="clear" w:pos="9072"/>
            </w:tabs>
            <w:jc w:val="right"/>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0E7859">
            <w:rPr>
              <w:rStyle w:val="Numrodepage"/>
              <w:rFonts w:ascii="Arial" w:hAnsi="Arial" w:cs="Arial"/>
              <w:noProof/>
            </w:rPr>
            <w:t>19</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0E7859">
            <w:rPr>
              <w:rStyle w:val="Numrodepage"/>
              <w:rFonts w:ascii="Arial" w:hAnsi="Arial" w:cs="Arial"/>
              <w:noProof/>
            </w:rPr>
            <w:t>53</w:t>
          </w:r>
          <w:r>
            <w:rPr>
              <w:rStyle w:val="Numrodepage"/>
              <w:rFonts w:ascii="Arial" w:hAnsi="Arial" w:cs="Arial"/>
            </w:rPr>
            <w:fldChar w:fldCharType="end"/>
          </w:r>
        </w:p>
      </w:tc>
    </w:tr>
  </w:tbl>
  <w:p w14:paraId="791ED90A" w14:textId="77777777" w:rsidR="00D35AC9" w:rsidRDefault="00D35AC9">
    <w:pPr>
      <w:pStyle w:val="En-tte"/>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4813"/>
      <w:gridCol w:w="1849"/>
    </w:tblGrid>
    <w:tr w:rsidR="00D35AC9" w14:paraId="097D111D" w14:textId="77777777">
      <w:trPr>
        <w:trHeight w:val="360"/>
      </w:trPr>
      <w:tc>
        <w:tcPr>
          <w:tcW w:w="3261" w:type="dxa"/>
        </w:tcPr>
        <w:p w14:paraId="5D0BC3AA" w14:textId="77777777" w:rsidR="00D35AC9" w:rsidRDefault="00D35AC9">
          <w:pPr>
            <w:pStyle w:val="En-tte"/>
            <w:tabs>
              <w:tab w:val="clear" w:pos="9072"/>
            </w:tabs>
            <w:rPr>
              <w:rFonts w:ascii="Arial" w:hAnsi="Arial" w:cs="Arial"/>
            </w:rPr>
          </w:pPr>
          <w:r>
            <w:rPr>
              <w:rFonts w:ascii="Arial" w:hAnsi="Arial" w:cs="Arial"/>
            </w:rPr>
            <w:t>Manuel d’autosurveillance</w:t>
          </w:r>
        </w:p>
      </w:tc>
      <w:tc>
        <w:tcPr>
          <w:tcW w:w="4813" w:type="dxa"/>
        </w:tcPr>
        <w:p w14:paraId="275E25BA" w14:textId="77777777" w:rsidR="00D35AC9" w:rsidRDefault="00D35AC9">
          <w:pPr>
            <w:pStyle w:val="En-tte"/>
            <w:rPr>
              <w:rFonts w:ascii="Arial" w:hAnsi="Arial" w:cs="Arial"/>
            </w:rPr>
          </w:pPr>
          <w:r>
            <w:rPr>
              <w:rFonts w:ascii="Arial" w:hAnsi="Arial" w:cs="Arial"/>
            </w:rPr>
            <w:t xml:space="preserve">Agglomération de </w:t>
          </w:r>
        </w:p>
      </w:tc>
      <w:tc>
        <w:tcPr>
          <w:tcW w:w="1849" w:type="dxa"/>
          <w:tcBorders>
            <w:bottom w:val="single" w:sz="4" w:space="0" w:color="auto"/>
          </w:tcBorders>
          <w:vAlign w:val="center"/>
        </w:tcPr>
        <w:p w14:paraId="61DA29A9" w14:textId="77777777" w:rsidR="00D35AC9" w:rsidRDefault="00D35AC9">
          <w:pPr>
            <w:pStyle w:val="En-tte"/>
            <w:rPr>
              <w:rFonts w:ascii="Arial" w:hAnsi="Arial" w:cs="Arial"/>
            </w:rPr>
          </w:pPr>
          <w:r>
            <w:rPr>
              <w:rStyle w:val="Numrodepage"/>
              <w:rFonts w:ascii="Arial" w:hAnsi="Arial" w:cs="Arial"/>
            </w:rPr>
            <w:t xml:space="preserve">Page </w:t>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E803C1">
            <w:rPr>
              <w:rStyle w:val="Numrodepage"/>
              <w:rFonts w:ascii="Arial" w:hAnsi="Arial" w:cs="Arial"/>
              <w:noProof/>
            </w:rPr>
            <w:t>10</w:t>
          </w:r>
          <w:r>
            <w:rPr>
              <w:rStyle w:val="Numrodepage"/>
              <w:rFonts w:ascii="Arial" w:hAnsi="Arial" w:cs="Arial"/>
            </w:rPr>
            <w:fldChar w:fldCharType="end"/>
          </w:r>
          <w:r>
            <w:rPr>
              <w:rStyle w:val="Numrodepage"/>
              <w:rFonts w:ascii="Arial" w:hAnsi="Arial" w:cs="Arial"/>
            </w:rPr>
            <w:t>/</w:t>
          </w:r>
          <w:r>
            <w:rPr>
              <w:rStyle w:val="Numrodepage"/>
              <w:rFonts w:ascii="Arial" w:hAnsi="Arial" w:cs="Arial"/>
            </w:rPr>
            <w:fldChar w:fldCharType="begin"/>
          </w:r>
          <w:r>
            <w:rPr>
              <w:rStyle w:val="Numrodepage"/>
              <w:rFonts w:ascii="Arial" w:hAnsi="Arial" w:cs="Arial"/>
            </w:rPr>
            <w:instrText xml:space="preserve"> NUMPAGES </w:instrText>
          </w:r>
          <w:r>
            <w:rPr>
              <w:rStyle w:val="Numrodepage"/>
              <w:rFonts w:ascii="Arial" w:hAnsi="Arial" w:cs="Arial"/>
            </w:rPr>
            <w:fldChar w:fldCharType="separate"/>
          </w:r>
          <w:r w:rsidR="00E803C1">
            <w:rPr>
              <w:rStyle w:val="Numrodepage"/>
              <w:rFonts w:ascii="Arial" w:hAnsi="Arial" w:cs="Arial"/>
              <w:noProof/>
            </w:rPr>
            <w:t>53</w:t>
          </w:r>
          <w:r>
            <w:rPr>
              <w:rStyle w:val="Numrodepage"/>
              <w:rFonts w:ascii="Arial" w:hAnsi="Arial" w:cs="Arial"/>
            </w:rPr>
            <w:fldChar w:fldCharType="end"/>
          </w:r>
        </w:p>
      </w:tc>
    </w:tr>
  </w:tbl>
  <w:p w14:paraId="1E063B69" w14:textId="77777777" w:rsidR="00D35AC9" w:rsidRDefault="00D35AC9">
    <w:pPr>
      <w:pStyle w:val="En-tte"/>
    </w:pPr>
  </w:p>
</w:hdr>
</file>

<file path=word/intelligence2.xml><?xml version="1.0" encoding="utf-8"?>
<int2:intelligence xmlns:int2="http://schemas.microsoft.com/office/intelligence/2020/intelligence" xmlns:oel="http://schemas.microsoft.com/office/2019/extlst">
  <int2:observations>
    <int2:textHash int2:hashCode="mt2/VEEZ76SmQi" int2:id="qDaFahcE">
      <int2:state int2:value="Rejected" int2:type="AugLoop_Text_Critique"/>
    </int2:textHash>
    <int2:textHash int2:hashCode="Uiqfz2PZAcbG30" int2:id="aaLfHvEd">
      <int2:state int2:value="Rejected" int2:type="AugLoop_Text_Critique"/>
    </int2:textHash>
    <int2:textHash int2:hashCode="6CRljojyqe9zJC" int2:id="qIJxV688">
      <int2:state int2:value="Rejected" int2:type="AugLoop_Text_Critique"/>
    </int2:textHash>
    <int2:textHash int2:hashCode="KXCUQ3W+0DasKE" int2:id="CQliLfRo">
      <int2:state int2:value="Rejected" int2:type="AugLoop_Text_Critique"/>
    </int2:textHash>
    <int2:textHash int2:hashCode="AoZaAj8weceH87" int2:id="QWIk3MoV">
      <int2:state int2:value="Rejected" int2:type="AugLoop_Text_Critique"/>
    </int2:textHash>
    <int2:textHash int2:hashCode="nU4eI71bcnBGqe" int2:id="YFfUA2DT">
      <int2:state int2:value="Rejected" int2:type="AugLoop_Text_Critique"/>
    </int2:textHash>
    <int2:textHash int2:hashCode="UiWX3RhME029hQ" int2:id="aNGukhZW">
      <int2:state int2:value="Rejected" int2:type="AugLoop_Text_Critique"/>
    </int2:textHash>
    <int2:textHash int2:hashCode="pLei3AiH1w6z+Q" int2:id="mHchESht">
      <int2:state int2:value="Rejected" int2:type="AugLoop_Text_Critique"/>
    </int2:textHash>
    <int2:textHash int2:hashCode="SCvWTGyfCYye+L" int2:id="JWLRJyNf">
      <int2:state int2:value="Rejected" int2:type="AugLoop_Text_Critique"/>
    </int2:textHash>
    <int2:textHash int2:hashCode="0bnXPF/03JUDLj" int2:id="qH0FHIud">
      <int2:state int2:value="Rejected" int2:type="AugLoop_Text_Critique"/>
    </int2:textHash>
    <int2:textHash int2:hashCode="XAmfTNnMREHKqs" int2:id="BIgDs4yE">
      <int2:state int2:value="Rejected" int2:type="AugLoop_Text_Critique"/>
    </int2:textHash>
    <int2:textHash int2:hashCode="a5QuKDH5csIuKw" int2:id="LQReTGsw">
      <int2:state int2:value="Rejected" int2:type="AugLoop_Text_Critique"/>
    </int2:textHash>
    <int2:textHash int2:hashCode="QGIvL1KMv2uxBg" int2:id="enWBBti0">
      <int2:state int2:value="Rejected" int2:type="AugLoop_Text_Critique"/>
    </int2:textHash>
    <int2:textHash int2:hashCode="iUyKZCAO641Ua9" int2:id="yd0rkrUX">
      <int2:state int2:value="Rejected" int2:type="AugLoop_Text_Critique"/>
    </int2:textHash>
    <int2:textHash int2:hashCode="XNfinIgXCqPxYo" int2:id="M0RcrBQy">
      <int2:state int2:value="Rejected" int2:type="AugLoop_Text_Critique"/>
    </int2:textHash>
    <int2:textHash int2:hashCode="ikrrRAn+zpcgmH" int2:id="Hnp2cfqL">
      <int2:state int2:value="Rejected" int2:type="AugLoop_Text_Critique"/>
    </int2:textHash>
    <int2:textHash int2:hashCode="EYWpYUs4SAFXpl" int2:id="cXu1hxCU">
      <int2:state int2:value="Rejected" int2:type="AugLoop_Text_Critique"/>
    </int2:textHash>
    <int2:textHash int2:hashCode="qaFiEBhF3Akj+5" int2:id="WOorIilw">
      <int2:state int2:value="Rejected" int2:type="AugLoop_Text_Critique"/>
    </int2:textHash>
    <int2:textHash int2:hashCode="NTC8v31So5TDsd" int2:id="6XcQoorP">
      <int2:state int2:value="Rejected" int2:type="AugLoop_Text_Critique"/>
    </int2:textHash>
    <int2:textHash int2:hashCode="EPV93D5dZsS4JX" int2:id="rLP6x67t">
      <int2:state int2:value="Rejected" int2:type="AugLoop_Text_Critique"/>
    </int2:textHash>
    <int2:textHash int2:hashCode="V+fR2smqOj/s9d" int2:id="l7CK7WUu">
      <int2:state int2:value="Rejected" int2:type="AugLoop_Text_Critique"/>
    </int2:textHash>
    <int2:textHash int2:hashCode="6Y0TyeeARpKOGF" int2:id="lsPVPLAB">
      <int2:state int2:value="Rejected" int2:type="AugLoop_Text_Critique"/>
    </int2:textHash>
    <int2:textHash int2:hashCode="1vgqvrqAhQIuRG" int2:id="kEdWRCKE">
      <int2:state int2:value="Rejected" int2:type="AugLoop_Text_Critique"/>
    </int2:textHash>
    <int2:textHash int2:hashCode="1I+iRxxGPkWRko" int2:id="luNgCeww">
      <int2:state int2:value="Rejected" int2:type="AugLoop_Text_Critique"/>
    </int2:textHash>
    <int2:textHash int2:hashCode="h9MC2TZZ5+YC6K" int2:id="KoN9Qn6L">
      <int2:state int2:value="Rejected" int2:type="AugLoop_Text_Critique"/>
    </int2:textHash>
    <int2:bookmark int2:bookmarkName="_Int_k6f0HGfk" int2:invalidationBookmarkName="" int2:hashCode="7rNdMxvdzd/bsK" int2:id="Gx7MxnPg">
      <int2:state int2:value="Rejected" int2:type="AugLoop_Text_Critique"/>
    </int2:bookmark>
    <int2:bookmark int2:bookmarkName="_Int_myyn0xpe" int2:invalidationBookmarkName="" int2:hashCode="7rNdMxvdzd/bsK" int2:id="8OIGoVwf">
      <int2:state int2:value="Rejected" int2:type="AugLoop_Text_Critique"/>
    </int2:bookmark>
    <int2:bookmark int2:bookmarkName="_Int_ssN6n9ei" int2:invalidationBookmarkName="" int2:hashCode="csEocAqxp3Uv+v" int2:id="qOXYRvxE">
      <int2:state int2:value="Rejected" int2:type="AugLoop_Text_Critique"/>
    </int2:bookmark>
    <int2:bookmark int2:bookmarkName="_Int_nTOdrO1t" int2:invalidationBookmarkName="" int2:hashCode="6dWW54B6hGvHal" int2:id="cmdmxIay">
      <int2:state int2:value="Rejected" int2:type="AugLoop_Text_Critique"/>
    </int2:bookmark>
    <int2:bookmark int2:bookmarkName="_Int_TypscyYc" int2:invalidationBookmarkName="" int2:hashCode="ZYqdrjpQNKU0WY" int2:id="qbV9iH38">
      <int2:state int2:value="Rejected" int2:type="AugLoop_Text_Critique"/>
    </int2:bookmark>
    <int2:bookmark int2:bookmarkName="_Int_0BN9iDUW" int2:invalidationBookmarkName="" int2:hashCode="LKA7IkXWVcqYAm" int2:id="WrptPpfr">
      <int2:state int2:value="Rejected" int2:type="AugLoop_Text_Critique"/>
    </int2:bookmark>
    <int2:bookmark int2:bookmarkName="_Int_Cqvj9Ecc" int2:invalidationBookmarkName="" int2:hashCode="Pv1MD+GFE13SxY" int2:id="mDNaxrVf">
      <int2:state int2:value="Rejected" int2:type="AugLoop_Text_Critique"/>
    </int2:bookmark>
    <int2:bookmark int2:bookmarkName="_Int_j8dt4JZL" int2:invalidationBookmarkName="" int2:hashCode="iHRncTysrctCpO" int2:id="jWR5e4P1">
      <int2:state int2:value="Rejected" int2:type="AugLoop_Text_Critique"/>
    </int2:bookmark>
    <int2:bookmark int2:bookmarkName="_Int_8KLmJepv" int2:invalidationBookmarkName="" int2:hashCode="Pv1MD+GFE13SxY" int2:id="jbyzukq8">
      <int2:state int2:value="Rejected" int2:type="AugLoop_Text_Critique"/>
    </int2:bookmark>
    <int2:bookmark int2:bookmarkName="_Int_MSdHrWX4" int2:invalidationBookmarkName="" int2:hashCode="fdmzOIEiXHrEHc" int2:id="EM35bleD">
      <int2:state int2:value="Rejected" int2:type="AugLoop_Text_Critique"/>
    </int2:bookmark>
    <int2:bookmark int2:bookmarkName="_Int_VvaubKuc" int2:invalidationBookmarkName="" int2:hashCode="XSzB2xDZExl5qM" int2:id="UeSA0yqR">
      <int2:state int2:value="Rejected" int2:type="AugLoop_Text_Critique"/>
    </int2:bookmark>
    <int2:bookmark int2:bookmarkName="_Int_bID4XmU7" int2:invalidationBookmarkName="" int2:hashCode="cafKhV84vFWdD8" int2:id="ijA31sFH">
      <int2:state int2:value="Rejected" int2:type="AugLoop_Text_Critique"/>
    </int2:bookmark>
    <int2:bookmark int2:bookmarkName="_Int_E7oYZbJf" int2:invalidationBookmarkName="" int2:hashCode="rUwp4v1wC7w7DB" int2:id="Kd1iSgLj">
      <int2:state int2:value="Rejected" int2:type="AugLoop_Text_Critique"/>
    </int2:bookmark>
    <int2:bookmark int2:bookmarkName="_Int_weOiKPTv" int2:invalidationBookmarkName="" int2:hashCode="rUwp4v1wC7w7DB" int2:id="Bfm3iNc3">
      <int2:state int2:value="Rejected" int2:type="AugLoop_Text_Critique"/>
    </int2:bookmark>
    <int2:bookmark int2:bookmarkName="_Int_NzpeyO0E" int2:invalidationBookmarkName="" int2:hashCode="rUwp4v1wC7w7DB" int2:id="MmKaTuK6">
      <int2:state int2:value="Rejected" int2:type="AugLoop_Text_Critique"/>
    </int2:bookmark>
    <int2:bookmark int2:bookmarkName="_Int_mddSPM5e" int2:invalidationBookmarkName="" int2:hashCode="fdmzOIEiXHrEHc" int2:id="6lxOF2to">
      <int2:state int2:value="Rejected" int2:type="AugLoop_Text_Critique"/>
    </int2:bookmark>
    <int2:bookmark int2:bookmarkName="_Int_AuNM0vZT" int2:invalidationBookmarkName="" int2:hashCode="ZYqdrjpQNKU0WY" int2:id="CeUq68nA">
      <int2:state int2:value="Rejected" int2:type="AugLoop_Text_Critique"/>
    </int2:bookmark>
    <int2:bookmark int2:bookmarkName="_Int_GsMeP1YC" int2:invalidationBookmarkName="" int2:hashCode="X64DqWzmZMFPmA" int2:id="pNVjcK4g">
      <int2:state int2:value="Rejected" int2:type="AugLoop_Text_Critique"/>
    </int2:bookmark>
    <int2:bookmark int2:bookmarkName="_Int_zCCbXBfY" int2:invalidationBookmarkName="" int2:hashCode="jGVbBqgfUDdO9T" int2:id="tmnMdxk3">
      <int2:state int2:value="Rejected" int2:type="AugLoop_Text_Critique"/>
    </int2:bookmark>
    <int2:bookmark int2:bookmarkName="_Int_1pR87Ohg" int2:invalidationBookmarkName="" int2:hashCode="NJ5sWAWhkOU5uO" int2:id="LuOwDWTL">
      <int2:state int2:value="Rejected" int2:type="AugLoop_Text_Critique"/>
    </int2:bookmark>
    <int2:bookmark int2:bookmarkName="_Int_SP4yyeWL" int2:invalidationBookmarkName="" int2:hashCode="NJ5sWAWhkOU5uO" int2:id="uVCxpCEi">
      <int2:state int2:value="Rejected" int2:type="AugLoop_Text_Critique"/>
    </int2:bookmark>
    <int2:bookmark int2:bookmarkName="_Int_FJYU27SG" int2:invalidationBookmarkName="" int2:hashCode="wQJHx9f213h/kU" int2:id="vF96uwMY">
      <int2:state int2:value="Rejected" int2:type="AugLoop_Text_Critique"/>
    </int2:bookmark>
    <int2:bookmark int2:bookmarkName="_Int_OGqMICvl" int2:invalidationBookmarkName="" int2:hashCode="n76OPw3g8/7qPO" int2:id="0K7nugbf">
      <int2:state int2:value="Rejected" int2:type="AugLoop_Text_Critique"/>
    </int2:bookmark>
    <int2:bookmark int2:bookmarkName="_Int_eUfPWyae" int2:invalidationBookmarkName="" int2:hashCode="TVATpXga0rjcrw" int2:id="Ke7gOgBZ">
      <int2:state int2:value="Rejected" int2:type="AugLoop_Text_Critique"/>
    </int2:bookmark>
    <int2:bookmark int2:bookmarkName="_Int_ox1D4Bbl" int2:invalidationBookmarkName="" int2:hashCode="1fEMm8g3BpSkFc" int2:id="JBmZWZw5">
      <int2:state int2:value="Rejected" int2:type="AugLoop_Text_Critique"/>
    </int2:bookmark>
    <int2:bookmark int2:bookmarkName="_Int_40YYF4SM" int2:invalidationBookmarkName="" int2:hashCode="1fEMm8g3BpSkFc" int2:id="bzyIEMUB">
      <int2:state int2:value="Rejected" int2:type="AugLoop_Text_Critique"/>
    </int2:bookmark>
    <int2:bookmark int2:bookmarkName="_Int_Mg2zCsgc" int2:invalidationBookmarkName="" int2:hashCode="UBdjJ1wFiGBz3T" int2:id="ALsarCdq">
      <int2:state int2:value="Rejected" int2:type="AugLoop_Text_Critique"/>
    </int2:bookmark>
    <int2:bookmark int2:bookmarkName="_Int_lOPzV8xn" int2:invalidationBookmarkName="" int2:hashCode="Byw4Nvnd/Ngevc" int2:id="XArJq6ne">
      <int2:state int2:value="Rejected" int2:type="AugLoop_Text_Critique"/>
    </int2:bookmark>
    <int2:bookmark int2:bookmarkName="_Int_DKgF6NTb" int2:invalidationBookmarkName="" int2:hashCode="GOMCHiDg728saq" int2:id="niVaQHKR">
      <int2:state int2:value="Rejected" int2:type="AugLoop_Text_Critique"/>
    </int2:bookmark>
    <int2:bookmark int2:bookmarkName="_Int_X7FBwloW" int2:invalidationBookmarkName="" int2:hashCode="GOMCHiDg728saq" int2:id="8mgZ8vte">
      <int2:state int2:value="Rejected" int2:type="AugLoop_Text_Critique"/>
    </int2:bookmark>
    <int2:bookmark int2:bookmarkName="_Int_lcYsNwTc" int2:invalidationBookmarkName="" int2:hashCode="UBdjJ1wFiGBz3T" int2:id="riaLSSSu">
      <int2:state int2:value="Rejected" int2:type="AugLoop_Text_Critique"/>
    </int2:bookmark>
    <int2:bookmark int2:bookmarkName="_Int_EoSgSTi8" int2:invalidationBookmarkName="" int2:hashCode="Byw4Nvnd/Ngevc" int2:id="3jyS1LTf">
      <int2:state int2:value="Rejected" int2:type="AugLoop_Text_Critique"/>
    </int2:bookmark>
    <int2:bookmark int2:bookmarkName="_Int_yYzDoeR0" int2:invalidationBookmarkName="" int2:hashCode="GOMCHiDg728saq" int2:id="ehtgUGve">
      <int2:state int2:value="Rejected" int2:type="AugLoop_Text_Critique"/>
    </int2:bookmark>
    <int2:bookmark int2:bookmarkName="_Int_98vlYMDf" int2:invalidationBookmarkName="" int2:hashCode="GOMCHiDg728saq" int2:id="XYtckOYC">
      <int2:state int2:value="Rejected" int2:type="AugLoop_Text_Critique"/>
    </int2:bookmark>
    <int2:bookmark int2:bookmarkName="_Int_0qJUwmkZ" int2:invalidationBookmarkName="" int2:hashCode="7NKtQQU5HJycLD" int2:id="SObu4jfU">
      <int2:state int2:value="Rejected" int2:type="AugLoop_Text_Critique"/>
    </int2:bookmark>
    <int2:bookmark int2:bookmarkName="_Int_POUkQdkh" int2:invalidationBookmarkName="" int2:hashCode="J9VILuvQdd5EOJ" int2:id="sNNDZXnF">
      <int2:state int2:value="Rejected" int2:type="AugLoop_Text_Critique"/>
    </int2:bookmark>
    <int2:bookmark int2:bookmarkName="_Int_hRdXbgiz" int2:invalidationBookmarkName="" int2:hashCode="VsFJfpH+uC8OoX" int2:id="TpG1SUK3">
      <int2:state int2:value="Rejected" int2:type="AugLoop_Text_Critique"/>
    </int2:bookmark>
    <int2:bookmark int2:bookmarkName="_Int_CWevlD0v" int2:invalidationBookmarkName="" int2:hashCode="VsFJfpH+uC8OoX" int2:id="uSAwEhrx">
      <int2:state int2:value="Rejected" int2:type="AugLoop_Text_Critique"/>
    </int2:bookmark>
    <int2:bookmark int2:bookmarkName="_Int_fypguGfe" int2:invalidationBookmarkName="" int2:hashCode="J9VILuvQdd5EOJ" int2:id="LWEdaSlW">
      <int2:state int2:value="Rejected" int2:type="AugLoop_Text_Critique"/>
    </int2:bookmark>
    <int2:bookmark int2:bookmarkName="_Int_zgRaNw4o" int2:invalidationBookmarkName="" int2:hashCode="VsFJfpH+uC8OoX" int2:id="qpGSB82V">
      <int2:state int2:value="Rejected" int2:type="AugLoop_Text_Critique"/>
    </int2:bookmark>
    <int2:bookmark int2:bookmarkName="_Int_aybjcQlE" int2:invalidationBookmarkName="" int2:hashCode="VsFJfpH+uC8OoX" int2:id="JMEkl9iW">
      <int2:state int2:value="Rejected" int2:type="AugLoop_Text_Critique"/>
    </int2:bookmark>
    <int2:bookmark int2:bookmarkName="_Int_DBSCiPeQ" int2:invalidationBookmarkName="" int2:hashCode="zWSH3o+gNzqHuE" int2:id="NJWeZvJz">
      <int2:state int2:value="Rejected" int2:type="AugLoop_Text_Critique"/>
    </int2:bookmark>
    <int2:bookmark int2:bookmarkName="_Int_46aHsj2t" int2:invalidationBookmarkName="" int2:hashCode="zWSH3o+gNzqHuE" int2:id="W7H8KECW">
      <int2:state int2:value="Rejected" int2:type="AugLoop_Text_Critique"/>
    </int2:bookmark>
    <int2:bookmark int2:bookmarkName="_Int_v8zJQlIj" int2:invalidationBookmarkName="" int2:hashCode="zWSH3o+gNzqHuE" int2:id="StGMQVAB">
      <int2:state int2:value="Rejected" int2:type="AugLoop_Text_Critique"/>
    </int2:bookmark>
    <int2:bookmark int2:bookmarkName="_Int_dgXpGZLq" int2:invalidationBookmarkName="" int2:hashCode="+hFDd+81sl7KpN" int2:id="Ur1u4qMX">
      <int2:state int2:value="Rejected" int2:type="AugLoop_Text_Critique"/>
    </int2:bookmark>
    <int2:bookmark int2:bookmarkName="_Int_kD4VBH4d" int2:invalidationBookmarkName="" int2:hashCode="NrbFf8CGCLChK+" int2:id="FJ6n48Qq">
      <int2:state int2:value="Rejected" int2:type="AugLoop_Text_Critique"/>
    </int2:bookmark>
    <int2:bookmark int2:bookmarkName="_Int_mFFTTT9e" int2:invalidationBookmarkName="" int2:hashCode="pbwdmyrnTnqKJJ" int2:id="bGx5N8zA">
      <int2:state int2:value="Rejected" int2:type="AugLoop_Text_Critique"/>
    </int2:bookmark>
    <int2:bookmark int2:bookmarkName="_Int_912BkDAW" int2:invalidationBookmarkName="" int2:hashCode="pbwdmyrnTnqKJJ" int2:id="1Iy9xtmI">
      <int2:state int2:value="Rejected" int2:type="AugLoop_Text_Critique"/>
    </int2:bookmark>
    <int2:bookmark int2:bookmarkName="_Int_R0URJGfL" int2:invalidationBookmarkName="" int2:hashCode="Fk8X1Qa80hNepi" int2:id="X3B2M8D7">
      <int2:state int2:value="Rejected" int2:type="AugLoop_Text_Critique"/>
    </int2:bookmark>
    <int2:bookmark int2:bookmarkName="_Int_C7kglep2" int2:invalidationBookmarkName="" int2:hashCode="XFUw8qvjiJgpE3" int2:id="uEjoKepk">
      <int2:state int2:value="Rejected" int2:type="AugLoop_Text_Critique"/>
    </int2:bookmark>
    <int2:bookmark int2:bookmarkName="_Int_FyLxomYe" int2:invalidationBookmarkName="" int2:hashCode="NCvj6p0WEcXwvL" int2:id="7HrHSBm6">
      <int2:state int2:value="Rejected" int2:type="AugLoop_Text_Critique"/>
    </int2:bookmark>
    <int2:bookmark int2:bookmarkName="_Int_AA53MY9F" int2:invalidationBookmarkName="" int2:hashCode="5ZLViEOdoAvKKy" int2:id="Nyvn6BAB">
      <int2:state int2:value="Rejected" int2:type="AugLoop_Text_Critique"/>
    </int2:bookmark>
    <int2:bookmark int2:bookmarkName="_Int_wIe5AuuA" int2:invalidationBookmarkName="" int2:hashCode="iQMXePrfZS9sTl" int2:id="wGt8LWef">
      <int2:state int2:value="Rejected" int2:type="AugLoop_Text_Critique"/>
    </int2:bookmark>
    <int2:bookmark int2:bookmarkName="_Int_CsMSsoQS" int2:invalidationBookmarkName="" int2:hashCode="E4mEWwLAe//U6q" int2:id="xproNa9y">
      <int2:state int2:value="Rejected" int2:type="AugLoop_Text_Critique"/>
    </int2:bookmark>
    <int2:bookmark int2:bookmarkName="_Int_MgGB5puE" int2:invalidationBookmarkName="" int2:hashCode="E4mEWwLAe//U6q" int2:id="uG8B0a1j">
      <int2:state int2:value="Rejected" int2:type="AugLoop_Text_Critique"/>
    </int2:bookmark>
    <int2:bookmark int2:bookmarkName="_Int_navTsIeb" int2:invalidationBookmarkName="" int2:hashCode="VP0XESCfscB4EJ" int2:id="FGHOmPcD">
      <int2:state int2:value="Rejected" int2:type="AugLoop_Text_Critique"/>
    </int2:bookmark>
    <int2:bookmark int2:bookmarkName="_Int_udKKRu8D" int2:invalidationBookmarkName="" int2:hashCode="E4mEWwLAe//U6q" int2:id="xkFctOyp">
      <int2:state int2:value="Rejected" int2:type="AugLoop_Text_Critique"/>
    </int2:bookmark>
    <int2:bookmark int2:bookmarkName="_Int_zVAjMfR8" int2:invalidationBookmarkName="" int2:hashCode="E4mEWwLAe//U6q" int2:id="YwcV3nLT">
      <int2:state int2:value="Rejected" int2:type="AugLoop_Text_Critique"/>
    </int2:bookmark>
    <int2:bookmark int2:bookmarkName="_Int_UvtcPbhh" int2:invalidationBookmarkName="" int2:hashCode="aw0xwNVjIjAk2k" int2:id="0i9fmr8e">
      <int2:state int2:value="Rejected" int2:type="AugLoop_Text_Critique"/>
    </int2:bookmark>
    <int2:bookmark int2:bookmarkName="_Int_7qIKuavz" int2:invalidationBookmarkName="" int2:hashCode="GRvjcVuuBwwhmE" int2:id="mfAns2js">
      <int2:state int2:value="Rejected" int2:type="AugLoop_Text_Critique"/>
    </int2:bookmark>
    <int2:bookmark int2:bookmarkName="_Int_7aQ5FB31" int2:invalidationBookmarkName="" int2:hashCode="GRvjcVuuBwwhmE" int2:id="Vlj4uEzq">
      <int2:state int2:value="Rejected" int2:type="AugLoop_Text_Critique"/>
    </int2:bookmark>
    <int2:bookmark int2:bookmarkName="_Int_WcS5CiiW" int2:invalidationBookmarkName="" int2:hashCode="FONCy7cVJOsScC" int2:id="4dwIs9QB">
      <int2:state int2:value="Rejected" int2:type="AugLoop_Text_Critique"/>
    </int2:bookmark>
    <int2:bookmark int2:bookmarkName="_Int_tiM7LFBu" int2:invalidationBookmarkName="" int2:hashCode="FONCy7cVJOsScC" int2:id="DysGajlj">
      <int2:state int2:value="Rejected" int2:type="AugLoop_Text_Critique"/>
    </int2:bookmark>
    <int2:bookmark int2:bookmarkName="_Int_UeAix2T8" int2:invalidationBookmarkName="" int2:hashCode="FONCy7cVJOsScC" int2:id="tWlsjfjT">
      <int2:state int2:value="Rejected" int2:type="AugLoop_Text_Critique"/>
    </int2:bookmark>
    <int2:bookmark int2:bookmarkName="_Int_RhpFDBHb" int2:invalidationBookmarkName="" int2:hashCode="GRvjcVuuBwwhmE" int2:id="U8jXXBjE">
      <int2:state int2:value="Rejected" int2:type="AugLoop_Text_Critique"/>
    </int2:bookmark>
    <int2:bookmark int2:bookmarkName="_Int_bfy9cE27" int2:invalidationBookmarkName="" int2:hashCode="GRvjcVuuBwwhmE" int2:id="C32UO9ia">
      <int2:state int2:value="Rejected" int2:type="AugLoop_Text_Critique"/>
    </int2:bookmark>
    <int2:bookmark int2:bookmarkName="_Int_XfiT9coK" int2:invalidationBookmarkName="" int2:hashCode="GRvjcVuuBwwhmE" int2:id="WNtQeQYN">
      <int2:state int2:value="Rejected" int2:type="AugLoop_Text_Critique"/>
    </int2:bookmark>
    <int2:bookmark int2:bookmarkName="_Int_v0uO8ULZ" int2:invalidationBookmarkName="" int2:hashCode="GRvjcVuuBwwhmE" int2:id="50gKGtc5">
      <int2:state int2:value="Rejected" int2:type="AugLoop_Text_Critique"/>
    </int2:bookmark>
    <int2:bookmark int2:bookmarkName="_Int_4gjtv8kx" int2:invalidationBookmarkName="" int2:hashCode="csKOnBOmzP4HmY" int2:id="tJIkI8rO">
      <int2:state int2:value="Rejected" int2:type="AugLoop_Text_Critique"/>
    </int2:bookmark>
    <int2:bookmark int2:bookmarkName="_Int_BoVHa4Z2" int2:invalidationBookmarkName="" int2:hashCode="tsk11PPHsiD6A4" int2:id="BYztIEBO">
      <int2:state int2:value="Rejected" int2:type="AugLoop_Text_Critique"/>
    </int2:bookmark>
    <int2:bookmark int2:bookmarkName="_Int_YXPBUWAN" int2:invalidationBookmarkName="" int2:hashCode="uNCbTYWAqsvZ78" int2:id="enLbu34K">
      <int2:state int2:value="Rejected" int2:type="AugLoop_Text_Critique"/>
    </int2:bookmark>
    <int2:bookmark int2:bookmarkName="_Int_kqnnGtrD" int2:invalidationBookmarkName="" int2:hashCode="aw0xwNVjIjAk2k" int2:id="jgVh45uV">
      <int2:state int2:value="Rejected" int2:type="AugLoop_Text_Critique"/>
    </int2:bookmark>
    <int2:bookmark int2:bookmarkName="_Int_4LWqKrYj" int2:invalidationBookmarkName="" int2:hashCode="kyY2wyaeJAms/y" int2:id="euAa0VUJ">
      <int2:state int2:value="Rejected" int2:type="AugLoop_Text_Critique"/>
    </int2:bookmark>
    <int2:bookmark int2:bookmarkName="_Int_kZ0nwlmc" int2:invalidationBookmarkName="" int2:hashCode="zWSH3o+gNzqHuE" int2:id="3QIsXBiG">
      <int2:state int2:value="Rejected" int2:type="AugLoop_Text_Critique"/>
    </int2:bookmark>
    <int2:bookmark int2:bookmarkName="_Int_lMIpukQ1" int2:invalidationBookmarkName="" int2:hashCode="zWSH3o+gNzqHuE" int2:id="yjXaOdgM">
      <int2:state int2:value="Rejected" int2:type="AugLoop_Text_Critique"/>
    </int2:bookmark>
    <int2:bookmark int2:bookmarkName="_Int_TEtqRFJc" int2:invalidationBookmarkName="" int2:hashCode="Pv1MD+GFE13SxY" int2:id="OxlMjtzh">
      <int2:state int2:value="Rejected" int2:type="AugLoop_Text_Critique"/>
    </int2:bookmark>
    <int2:bookmark int2:bookmarkName="_Int_RHPp3J7S" int2:invalidationBookmarkName="" int2:hashCode="WTt0OyB+EP9V7G" int2:id="mvn5ruDO">
      <int2:state int2:value="Rejected" int2:type="AugLoop_Text_Critique"/>
    </int2:bookmark>
    <int2:bookmark int2:bookmarkName="_Int_bPip3j0Q" int2:invalidationBookmarkName="" int2:hashCode="Pv1MD+GFE13SxY" int2:id="syC5XTSG">
      <int2:state int2:value="Rejected" int2:type="AugLoop_Text_Critique"/>
    </int2:bookmark>
    <int2:bookmark int2:bookmarkName="_Int_ojy8fWUi" int2:invalidationBookmarkName="" int2:hashCode="WTt0OyB+EP9V7G" int2:id="5udcBc8M">
      <int2:state int2:value="Rejected" int2:type="AugLoop_Text_Critique"/>
    </int2:bookmark>
    <int2:bookmark int2:bookmarkName="_Int_OTg6t4hz" int2:invalidationBookmarkName="" int2:hashCode="WTt0OyB+EP9V7G" int2:id="ur4T9ktT">
      <int2:state int2:value="Rejected" int2:type="AugLoop_Text_Critique"/>
    </int2:bookmark>
    <int2:bookmark int2:bookmarkName="_Int_sbqefipF" int2:invalidationBookmarkName="" int2:hashCode="zWSH3o+gNzqHuE" int2:id="DCGoZK7G">
      <int2:state int2:value="Rejected" int2:type="AugLoop_Text_Critique"/>
    </int2:bookmark>
    <int2:bookmark int2:bookmarkName="_Int_IEMGLIbj" int2:invalidationBookmarkName="" int2:hashCode="zWSH3o+gNzqHuE" int2:id="tDc0DGMX">
      <int2:state int2:value="Rejected" int2:type="AugLoop_Text_Critique"/>
    </int2:bookmark>
    <int2:bookmark int2:bookmarkName="_Int_67137PVT" int2:invalidationBookmarkName="" int2:hashCode="Fk8X1Qa80hNepi" int2:id="S8YvnvE3">
      <int2:state int2:value="Rejected" int2:type="AugLoop_Text_Critique"/>
    </int2:bookmark>
    <int2:bookmark int2:bookmarkName="_Int_HZTcMf12" int2:invalidationBookmarkName="" int2:hashCode="LwgcUjup6TW4aV" int2:id="B3Zu5xTM">
      <int2:state int2:value="Rejected" int2:type="AugLoop_Text_Critique"/>
    </int2:bookmark>
    <int2:bookmark int2:bookmarkName="_Int_j4KiiqWU" int2:invalidationBookmarkName="" int2:hashCode="pbwdmyrnTnqKJJ" int2:id="2TgsxIoC">
      <int2:state int2:value="Rejected" int2:type="AugLoop_Text_Critique"/>
    </int2:bookmark>
    <int2:bookmark int2:bookmarkName="_Int_nUOkQyJW" int2:invalidationBookmarkName="" int2:hashCode="A8mI9YKGVPQk+X" int2:id="6qFMfMFC">
      <int2:state int2:value="Rejected" int2:type="AugLoop_Text_Critique"/>
    </int2:bookmark>
    <int2:bookmark int2:bookmarkName="_Int_ooaFpdap" int2:invalidationBookmarkName="" int2:hashCode="rUwp4v1wC7w7DB" int2:id="63uFj6dU">
      <int2:state int2:value="Rejected" int2:type="AugLoop_Text_Critique"/>
    </int2:bookmark>
    <int2:bookmark int2:bookmarkName="_Int_1wCQIDOa" int2:invalidationBookmarkName="" int2:hashCode="iQMXePrfZS9sTl" int2:id="CPzdgnSn">
      <int2:state int2:value="Rejected" int2:type="AugLoop_Text_Critique"/>
    </int2:bookmark>
    <int2:bookmark int2:bookmarkName="_Int_v4OBgAJd" int2:invalidationBookmarkName="" int2:hashCode="GRvjcVuuBwwhmE" int2:id="3oqVmf4I">
      <int2:state int2:value="Rejected" int2:type="AugLoop_Text_Critique"/>
    </int2:bookmark>
    <int2:bookmark int2:bookmarkName="_Int_fXgFMzHK" int2:invalidationBookmarkName="" int2:hashCode="GRvjcVuuBwwhmE" int2:id="17jnm31Q">
      <int2:state int2:value="Rejected" int2:type="AugLoop_Text_Critique"/>
    </int2:bookmark>
    <int2:bookmark int2:bookmarkName="_Int_YtQiF9G0" int2:invalidationBookmarkName="" int2:hashCode="FONCy7cVJOsScC" int2:id="NuNkWrQA">
      <int2:state int2:value="Rejected" int2:type="AugLoop_Text_Critique"/>
    </int2:bookmark>
    <int2:bookmark int2:bookmarkName="_Int_ckWUzXhc" int2:invalidationBookmarkName="" int2:hashCode="FONCy7cVJOsScC" int2:id="iMevXQdu">
      <int2:state int2:value="Rejected" int2:type="AugLoop_Text_Critique"/>
    </int2:bookmark>
    <int2:bookmark int2:bookmarkName="_Int_km9iiBsk" int2:invalidationBookmarkName="" int2:hashCode="FONCy7cVJOsScC" int2:id="gdIWQhRD">
      <int2:state int2:value="Rejected" int2:type="AugLoop_Text_Critique"/>
    </int2:bookmark>
    <int2:bookmark int2:bookmarkName="_Int_019tksFa" int2:invalidationBookmarkName="" int2:hashCode="GRvjcVuuBwwhmE" int2:id="1lxnTneE">
      <int2:state int2:value="Rejected" int2:type="AugLoop_Text_Critique"/>
    </int2:bookmark>
    <int2:bookmark int2:bookmarkName="_Int_HzbG95IL" int2:invalidationBookmarkName="" int2:hashCode="GRvjcVuuBwwhmE" int2:id="E4X7ZjZ7">
      <int2:state int2:value="Rejected" int2:type="AugLoop_Text_Critique"/>
    </int2:bookmark>
    <int2:bookmark int2:bookmarkName="_Int_ZquGamAc" int2:invalidationBookmarkName="" int2:hashCode="GRvjcVuuBwwhmE" int2:id="Y0n1QHeI">
      <int2:state int2:value="Rejected" int2:type="AugLoop_Text_Critique"/>
    </int2:bookmark>
    <int2:bookmark int2:bookmarkName="_Int_mgxHY5lI" int2:invalidationBookmarkName="" int2:hashCode="GRvjcVuuBwwhmE" int2:id="zCSteHIm">
      <int2:state int2:value="Rejected" int2:type="AugLoop_Text_Critique"/>
    </int2:bookmark>
    <int2:bookmark int2:bookmarkName="_Int_YVMQ8YLE" int2:invalidationBookmarkName="" int2:hashCode="tsk11PPHsiD6A4" int2:id="pKwoavy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15:restartNumberingAfterBreak="0">
    <w:nsid w:val="00000014"/>
    <w:multiLevelType w:val="singleLevel"/>
    <w:tmpl w:val="00000014"/>
    <w:name w:val="WW8Num20"/>
    <w:lvl w:ilvl="0">
      <w:start w:val="1"/>
      <w:numFmt w:val="bullet"/>
      <w:lvlText w:val=""/>
      <w:lvlJc w:val="left"/>
      <w:pPr>
        <w:tabs>
          <w:tab w:val="num" w:pos="720"/>
        </w:tabs>
      </w:pPr>
      <w:rPr>
        <w:rFonts w:ascii="Symbol" w:hAnsi="Symbol" w:cs="Times New Roman"/>
      </w:rPr>
    </w:lvl>
  </w:abstractNum>
  <w:abstractNum w:abstractNumId="3" w15:restartNumberingAfterBreak="0">
    <w:nsid w:val="0133290F"/>
    <w:multiLevelType w:val="multilevel"/>
    <w:tmpl w:val="CDA6D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A3747C"/>
    <w:multiLevelType w:val="hybridMultilevel"/>
    <w:tmpl w:val="F2EAA0A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5926421"/>
    <w:multiLevelType w:val="multilevel"/>
    <w:tmpl w:val="31BC4FAA"/>
    <w:name w:val="MAS"/>
    <w:lvl w:ilvl="0">
      <w:start w:val="1"/>
      <w:numFmt w:val="upperRoman"/>
      <w:pStyle w:val="Titre1"/>
      <w:suff w:val="space"/>
      <w:lvlText w:val="Chapitre %1 -"/>
      <w:lvlJc w:val="left"/>
      <w:pPr>
        <w:ind w:left="720" w:hanging="380"/>
      </w:pPr>
      <w:rPr>
        <w:rFonts w:hint="default"/>
      </w:rPr>
    </w:lvl>
    <w:lvl w:ilvl="1">
      <w:start w:val="1"/>
      <w:numFmt w:val="decimal"/>
      <w:pStyle w:val="Titre2"/>
      <w:suff w:val="space"/>
      <w:lvlText w:val="%1 - %2/"/>
      <w:lvlJc w:val="right"/>
      <w:pPr>
        <w:ind w:left="1440" w:hanging="360"/>
      </w:pPr>
      <w:rPr>
        <w:rFonts w:hint="default"/>
        <w:sz w:val="32"/>
        <w:szCs w:val="32"/>
        <w:u w:val="none"/>
      </w:rPr>
    </w:lvl>
    <w:lvl w:ilvl="2">
      <w:start w:val="1"/>
      <w:numFmt w:val="decimal"/>
      <w:pStyle w:val="Titre3"/>
      <w:suff w:val="space"/>
      <w:lvlText w:val="%1 - %2 - %3 - "/>
      <w:lvlJc w:val="right"/>
      <w:pPr>
        <w:ind w:left="2041" w:hanging="113"/>
      </w:pPr>
      <w:rPr>
        <w:rFonts w:hint="default"/>
        <w:u w:val="no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5017EB"/>
    <w:multiLevelType w:val="hybridMultilevel"/>
    <w:tmpl w:val="AE0A6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C87E3E"/>
    <w:multiLevelType w:val="hybridMultilevel"/>
    <w:tmpl w:val="C89EDA46"/>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94B9C"/>
    <w:multiLevelType w:val="hybridMultilevel"/>
    <w:tmpl w:val="C472F624"/>
    <w:lvl w:ilvl="0" w:tplc="471C5984">
      <w:start w:val="1"/>
      <w:numFmt w:val="decimal"/>
      <w:suff w:val="space"/>
      <w:lvlText w:val="ANNEXE %1 -"/>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FB7A3D"/>
    <w:multiLevelType w:val="hybridMultilevel"/>
    <w:tmpl w:val="851ABCA6"/>
    <w:lvl w:ilvl="0" w:tplc="D6E6D4B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325E6"/>
    <w:multiLevelType w:val="multilevel"/>
    <w:tmpl w:val="EC342040"/>
    <w:lvl w:ilvl="0">
      <w:start w:val="1"/>
      <w:numFmt w:val="decimal"/>
      <w:suff w:val="space"/>
      <w:lvlText w:val="ANNEXE %1 -"/>
      <w:lvlJc w:val="left"/>
      <w:pPr>
        <w:ind w:left="1440" w:hanging="360"/>
      </w:pPr>
      <w:rPr>
        <w:rFonts w:hint="default"/>
      </w:rPr>
    </w:lvl>
    <w:lvl w:ilvl="1">
      <w:start w:val="1"/>
      <w:numFmt w:val="decimal"/>
      <w:pStyle w:val="ANNEXESMAS"/>
      <w:suff w:val="nothing"/>
      <w:lvlText w:val="ANNEXE %2 -"/>
      <w:lvlJc w:val="center"/>
      <w:pPr>
        <w:ind w:left="0" w:firstLine="794"/>
      </w:pPr>
      <w:rPr>
        <w:rFonts w:ascii="Arial" w:hAnsi="Arial" w:hint="default"/>
        <w:sz w:val="40"/>
      </w:rPr>
    </w:lvl>
    <w:lvl w:ilvl="2">
      <w:start w:val="1"/>
      <w:numFmt w:val="upperLetter"/>
      <w:pStyle w:val="Sousannexe"/>
      <w:suff w:val="nothing"/>
      <w:lvlText w:val="Annexe %2.%3"/>
      <w:lvlJc w:val="center"/>
      <w:pPr>
        <w:ind w:left="0" w:firstLine="288"/>
      </w:pPr>
      <w:rPr>
        <w:rFonts w:ascii="Arial" w:hAnsi="Arial" w:hint="default"/>
        <w:caps w:val="0"/>
        <w:sz w:val="32"/>
        <w:u w:val="singl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00816AB"/>
    <w:multiLevelType w:val="hybridMultilevel"/>
    <w:tmpl w:val="B6C8997A"/>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2" w15:restartNumberingAfterBreak="0">
    <w:nsid w:val="202029A7"/>
    <w:multiLevelType w:val="hybridMultilevel"/>
    <w:tmpl w:val="65666F38"/>
    <w:lvl w:ilvl="0" w:tplc="040C000F">
      <w:start w:val="1"/>
      <w:numFmt w:val="decimal"/>
      <w:lvlText w:val="%1."/>
      <w:lvlJc w:val="left"/>
      <w:pPr>
        <w:tabs>
          <w:tab w:val="num" w:pos="720"/>
        </w:tabs>
        <w:ind w:left="720" w:hanging="360"/>
      </w:pPr>
    </w:lvl>
    <w:lvl w:ilvl="1" w:tplc="A4D8A510">
      <w:start w:val="1"/>
      <w:numFmt w:val="bullet"/>
      <w:lvlText w:val="-"/>
      <w:lvlJc w:val="left"/>
      <w:pPr>
        <w:tabs>
          <w:tab w:val="num" w:pos="1440"/>
        </w:tabs>
        <w:ind w:left="1440" w:hanging="360"/>
      </w:pPr>
      <w:rPr>
        <w:rFonts w:ascii="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B464DAA"/>
    <w:multiLevelType w:val="hybridMultilevel"/>
    <w:tmpl w:val="896C89C2"/>
    <w:lvl w:ilvl="0" w:tplc="28C8DC24">
      <w:start w:val="1"/>
      <w:numFmt w:val="bullet"/>
      <w:lvlText w:val=""/>
      <w:lvlJc w:val="left"/>
      <w:pPr>
        <w:tabs>
          <w:tab w:val="num" w:pos="1287"/>
        </w:tabs>
        <w:ind w:left="1287" w:hanging="360"/>
      </w:pPr>
      <w:rPr>
        <w:rFonts w:ascii="Symbol" w:hAnsi="Symbol" w:hint="default"/>
        <w:color w:val="auto"/>
      </w:rPr>
    </w:lvl>
    <w:lvl w:ilvl="1" w:tplc="040C0003">
      <w:start w:val="1"/>
      <w:numFmt w:val="bullet"/>
      <w:lvlText w:val="o"/>
      <w:lvlJc w:val="left"/>
      <w:pPr>
        <w:tabs>
          <w:tab w:val="num" w:pos="2007"/>
        </w:tabs>
        <w:ind w:left="2007" w:hanging="360"/>
      </w:pPr>
      <w:rPr>
        <w:rFonts w:ascii="Courier New" w:hAnsi="Courier New" w:cs="Courier New" w:hint="default"/>
        <w:color w:val="auto"/>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E8F605D"/>
    <w:multiLevelType w:val="hybridMultilevel"/>
    <w:tmpl w:val="33629544"/>
    <w:lvl w:ilvl="0" w:tplc="040C0009">
      <w:start w:val="1"/>
      <w:numFmt w:val="bullet"/>
      <w:lvlText w:val=""/>
      <w:lvlJc w:val="left"/>
      <w:pPr>
        <w:tabs>
          <w:tab w:val="num" w:pos="1287"/>
        </w:tabs>
        <w:ind w:left="1287" w:hanging="360"/>
      </w:pPr>
      <w:rPr>
        <w:rFonts w:ascii="Wingdings" w:hAnsi="Wingdings" w:hint="default"/>
        <w:color w:val="auto"/>
      </w:rPr>
    </w:lvl>
    <w:lvl w:ilvl="1" w:tplc="040C0003">
      <w:start w:val="1"/>
      <w:numFmt w:val="bullet"/>
      <w:lvlText w:val="o"/>
      <w:lvlJc w:val="left"/>
      <w:pPr>
        <w:tabs>
          <w:tab w:val="num" w:pos="2007"/>
        </w:tabs>
        <w:ind w:left="2007" w:hanging="360"/>
      </w:pPr>
      <w:rPr>
        <w:rFonts w:ascii="Courier New" w:hAnsi="Courier New" w:cs="Courier New" w:hint="default"/>
        <w:color w:val="auto"/>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1A01683"/>
    <w:multiLevelType w:val="hybridMultilevel"/>
    <w:tmpl w:val="C450EADE"/>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42A62848">
      <w:start w:val="4"/>
      <w:numFmt w:val="bullet"/>
      <w:lvlText w:val=""/>
      <w:lvlJc w:val="left"/>
      <w:pPr>
        <w:tabs>
          <w:tab w:val="num" w:pos="1485"/>
        </w:tabs>
        <w:ind w:left="1485" w:hanging="405"/>
      </w:pPr>
      <w:rPr>
        <w:rFonts w:ascii="Wingdings" w:hAnsi="Wingdings" w:cs="Times New Roman" w:hint="default"/>
        <w:b w:val="0"/>
        <w:i w:val="0"/>
        <w:color w:val="0000FF"/>
        <w:sz w:val="24"/>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327008"/>
    <w:multiLevelType w:val="multilevel"/>
    <w:tmpl w:val="6D1E961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FICHE %1.%2"/>
      <w:lvlJc w:val="left"/>
      <w:pPr>
        <w:tabs>
          <w:tab w:val="num" w:pos="2160"/>
        </w:tabs>
        <w:ind w:left="936" w:hanging="576"/>
      </w:pPr>
      <w:rPr>
        <w:rFonts w:hint="default"/>
      </w:rPr>
    </w:lvl>
    <w:lvl w:ilvl="2">
      <w:start w:val="1"/>
      <w:numFmt w:val="lowerLetter"/>
      <w:lvlText w:val="%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39052B1A"/>
    <w:multiLevelType w:val="hybridMultilevel"/>
    <w:tmpl w:val="E7CE4F90"/>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A300308"/>
    <w:multiLevelType w:val="hybridMultilevel"/>
    <w:tmpl w:val="E72E8C94"/>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C887CDD"/>
    <w:multiLevelType w:val="hybridMultilevel"/>
    <w:tmpl w:val="AEDE1DF6"/>
    <w:lvl w:ilvl="0" w:tplc="A852DE14">
      <w:start w:val="1"/>
      <w:numFmt w:val="decimal"/>
      <w:suff w:val="space"/>
      <w:lvlText w:val="I - %1 /"/>
      <w:lvlJc w:val="left"/>
      <w:pPr>
        <w:ind w:left="680" w:hanging="340"/>
      </w:pPr>
      <w:rPr>
        <w:rFonts w:hint="default"/>
      </w:rPr>
    </w:lvl>
    <w:lvl w:ilvl="1" w:tplc="CDE0B6C0">
      <w:start w:val="1"/>
      <w:numFmt w:val="decimal"/>
      <w:suff w:val="space"/>
      <w:lvlText w:val="I - %2 /"/>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036581"/>
    <w:multiLevelType w:val="hybridMultilevel"/>
    <w:tmpl w:val="98544DC4"/>
    <w:lvl w:ilvl="0" w:tplc="F3746D26">
      <w:start w:val="1"/>
      <w:numFmt w:val="upperRoman"/>
      <w:lvlText w:val="Chapitre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A44C73"/>
    <w:multiLevelType w:val="hybridMultilevel"/>
    <w:tmpl w:val="35849B40"/>
    <w:lvl w:ilvl="0" w:tplc="FF98292E">
      <w:start w:val="1"/>
      <w:numFmt w:val="decimal"/>
      <w:lvlText w:val="I -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1E5021E"/>
    <w:multiLevelType w:val="multilevel"/>
    <w:tmpl w:val="7AF4446C"/>
    <w:lvl w:ilvl="0">
      <w:start w:val="1"/>
      <w:numFmt w:val="upperRoman"/>
      <w:suff w:val="space"/>
      <w:lvlText w:val="Chapitre %1 -"/>
      <w:lvlJc w:val="left"/>
      <w:pPr>
        <w:ind w:left="720" w:hanging="380"/>
      </w:pPr>
      <w:rPr>
        <w:rFonts w:hint="default"/>
      </w:rPr>
    </w:lvl>
    <w:lvl w:ilvl="1">
      <w:start w:val="1"/>
      <w:numFmt w:val="decimal"/>
      <w:suff w:val="space"/>
      <w:lvlText w:val="%1 -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B3722C"/>
    <w:multiLevelType w:val="hybridMultilevel"/>
    <w:tmpl w:val="AF1C5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BE25D5"/>
    <w:multiLevelType w:val="hybridMultilevel"/>
    <w:tmpl w:val="4D2CEC4A"/>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7364B"/>
    <w:multiLevelType w:val="hybridMultilevel"/>
    <w:tmpl w:val="17961F2C"/>
    <w:lvl w:ilvl="0" w:tplc="28C8DC2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F2330"/>
    <w:multiLevelType w:val="hybridMultilevel"/>
    <w:tmpl w:val="F2EAA0A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656F1C27"/>
    <w:multiLevelType w:val="hybridMultilevel"/>
    <w:tmpl w:val="043272B6"/>
    <w:lvl w:ilvl="0" w:tplc="D0CA5C9A">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F225F6"/>
    <w:multiLevelType w:val="hybridMultilevel"/>
    <w:tmpl w:val="1DE2C266"/>
    <w:lvl w:ilvl="0" w:tplc="29340EA4">
      <w:start w:val="1"/>
      <w:numFmt w:val="decimal"/>
      <w:lvlText w:val="(%1)"/>
      <w:lvlJc w:val="left"/>
      <w:pPr>
        <w:tabs>
          <w:tab w:val="num" w:pos="426"/>
        </w:tabs>
        <w:ind w:left="426" w:hanging="360"/>
      </w:pPr>
      <w:rPr>
        <w:rFonts w:hint="default"/>
      </w:rPr>
    </w:lvl>
    <w:lvl w:ilvl="1" w:tplc="040C0019" w:tentative="1">
      <w:start w:val="1"/>
      <w:numFmt w:val="lowerLetter"/>
      <w:lvlText w:val="%2."/>
      <w:lvlJc w:val="left"/>
      <w:pPr>
        <w:tabs>
          <w:tab w:val="num" w:pos="1146"/>
        </w:tabs>
        <w:ind w:left="1146" w:hanging="360"/>
      </w:pPr>
    </w:lvl>
    <w:lvl w:ilvl="2" w:tplc="040C001B" w:tentative="1">
      <w:start w:val="1"/>
      <w:numFmt w:val="lowerRoman"/>
      <w:lvlText w:val="%3."/>
      <w:lvlJc w:val="right"/>
      <w:pPr>
        <w:tabs>
          <w:tab w:val="num" w:pos="1866"/>
        </w:tabs>
        <w:ind w:left="1866" w:hanging="180"/>
      </w:pPr>
    </w:lvl>
    <w:lvl w:ilvl="3" w:tplc="040C000F" w:tentative="1">
      <w:start w:val="1"/>
      <w:numFmt w:val="decimal"/>
      <w:lvlText w:val="%4."/>
      <w:lvlJc w:val="left"/>
      <w:pPr>
        <w:tabs>
          <w:tab w:val="num" w:pos="2586"/>
        </w:tabs>
        <w:ind w:left="2586" w:hanging="360"/>
      </w:pPr>
    </w:lvl>
    <w:lvl w:ilvl="4" w:tplc="040C0019" w:tentative="1">
      <w:start w:val="1"/>
      <w:numFmt w:val="lowerLetter"/>
      <w:lvlText w:val="%5."/>
      <w:lvlJc w:val="left"/>
      <w:pPr>
        <w:tabs>
          <w:tab w:val="num" w:pos="3306"/>
        </w:tabs>
        <w:ind w:left="3306" w:hanging="360"/>
      </w:pPr>
    </w:lvl>
    <w:lvl w:ilvl="5" w:tplc="040C001B" w:tentative="1">
      <w:start w:val="1"/>
      <w:numFmt w:val="lowerRoman"/>
      <w:lvlText w:val="%6."/>
      <w:lvlJc w:val="right"/>
      <w:pPr>
        <w:tabs>
          <w:tab w:val="num" w:pos="4026"/>
        </w:tabs>
        <w:ind w:left="4026" w:hanging="180"/>
      </w:pPr>
    </w:lvl>
    <w:lvl w:ilvl="6" w:tplc="040C000F" w:tentative="1">
      <w:start w:val="1"/>
      <w:numFmt w:val="decimal"/>
      <w:lvlText w:val="%7."/>
      <w:lvlJc w:val="left"/>
      <w:pPr>
        <w:tabs>
          <w:tab w:val="num" w:pos="4746"/>
        </w:tabs>
        <w:ind w:left="4746" w:hanging="360"/>
      </w:pPr>
    </w:lvl>
    <w:lvl w:ilvl="7" w:tplc="040C0019" w:tentative="1">
      <w:start w:val="1"/>
      <w:numFmt w:val="lowerLetter"/>
      <w:lvlText w:val="%8."/>
      <w:lvlJc w:val="left"/>
      <w:pPr>
        <w:tabs>
          <w:tab w:val="num" w:pos="5466"/>
        </w:tabs>
        <w:ind w:left="5466" w:hanging="360"/>
      </w:pPr>
    </w:lvl>
    <w:lvl w:ilvl="8" w:tplc="040C001B" w:tentative="1">
      <w:start w:val="1"/>
      <w:numFmt w:val="lowerRoman"/>
      <w:lvlText w:val="%9."/>
      <w:lvlJc w:val="right"/>
      <w:pPr>
        <w:tabs>
          <w:tab w:val="num" w:pos="6186"/>
        </w:tabs>
        <w:ind w:left="6186" w:hanging="180"/>
      </w:pPr>
    </w:lvl>
  </w:abstractNum>
  <w:abstractNum w:abstractNumId="29" w15:restartNumberingAfterBreak="0">
    <w:nsid w:val="76E04C85"/>
    <w:multiLevelType w:val="multilevel"/>
    <w:tmpl w:val="96E66026"/>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0" w15:restartNumberingAfterBreak="0">
    <w:nsid w:val="76F85A60"/>
    <w:multiLevelType w:val="hybridMultilevel"/>
    <w:tmpl w:val="F2EAA0A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8A350D7"/>
    <w:multiLevelType w:val="multilevel"/>
    <w:tmpl w:val="D0C6CB22"/>
    <w:lvl w:ilvl="0">
      <w:start w:val="1"/>
      <w:numFmt w:val="upperRoman"/>
      <w:suff w:val="space"/>
      <w:lvlText w:val="Chapitre %1 -"/>
      <w:lvlJc w:val="left"/>
      <w:pPr>
        <w:ind w:left="720" w:hanging="380"/>
      </w:pPr>
      <w:rPr>
        <w:rFonts w:hint="default"/>
      </w:rPr>
    </w:lvl>
    <w:lvl w:ilvl="1">
      <w:start w:val="1"/>
      <w:numFmt w:val="decimal"/>
      <w:suff w:val="space"/>
      <w:lvlText w:val="%1 - %2/"/>
      <w:lvlJc w:val="left"/>
      <w:pPr>
        <w:ind w:left="1440" w:hanging="360"/>
      </w:pPr>
      <w:rPr>
        <w:rFonts w:hint="default"/>
      </w:rPr>
    </w:lvl>
    <w:lvl w:ilvl="2">
      <w:start w:val="1"/>
      <w:numFmt w:val="decimal"/>
      <w:suff w:val="space"/>
      <w:lvlText w:val="%1 - %2 - %3 - "/>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A12597D"/>
    <w:multiLevelType w:val="hybridMultilevel"/>
    <w:tmpl w:val="BBE28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8A1AB3"/>
    <w:multiLevelType w:val="hybridMultilevel"/>
    <w:tmpl w:val="C94C161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7D295BAE"/>
    <w:multiLevelType w:val="hybridMultilevel"/>
    <w:tmpl w:val="A5648322"/>
    <w:lvl w:ilvl="0" w:tplc="28C8DC24">
      <w:start w:val="1"/>
      <w:numFmt w:val="bullet"/>
      <w:lvlText w:val=""/>
      <w:lvlJc w:val="left"/>
      <w:pPr>
        <w:tabs>
          <w:tab w:val="num" w:pos="720"/>
        </w:tabs>
        <w:ind w:left="720" w:hanging="360"/>
      </w:pPr>
      <w:rPr>
        <w:rFonts w:ascii="Symbol" w:hAnsi="Symbol" w:hint="default"/>
        <w:color w:val="auto"/>
      </w:rPr>
    </w:lvl>
    <w:lvl w:ilvl="1" w:tplc="1E58606E">
      <w:start w:val="1"/>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69956877">
    <w:abstractNumId w:val="0"/>
    <w:lvlOverride w:ilvl="0">
      <w:lvl w:ilvl="0">
        <w:start w:val="1"/>
        <w:numFmt w:val="bullet"/>
        <w:lvlText w:val="-"/>
        <w:legacy w:legacy="1" w:legacySpace="0" w:legacyIndent="283"/>
        <w:lvlJc w:val="left"/>
        <w:pPr>
          <w:ind w:left="567" w:hanging="283"/>
        </w:pPr>
        <w:rPr>
          <w:rFonts w:ascii="Courier New" w:hAnsi="Courier New" w:hint="default"/>
        </w:rPr>
      </w:lvl>
    </w:lvlOverride>
  </w:num>
  <w:num w:numId="2" w16cid:durableId="1184785543">
    <w:abstractNumId w:val="15"/>
  </w:num>
  <w:num w:numId="3" w16cid:durableId="471679886">
    <w:abstractNumId w:val="16"/>
  </w:num>
  <w:num w:numId="4" w16cid:durableId="1856385211">
    <w:abstractNumId w:val="12"/>
  </w:num>
  <w:num w:numId="5" w16cid:durableId="728918430">
    <w:abstractNumId w:val="9"/>
  </w:num>
  <w:num w:numId="6" w16cid:durableId="1919556655">
    <w:abstractNumId w:val="13"/>
  </w:num>
  <w:num w:numId="7" w16cid:durableId="329018336">
    <w:abstractNumId w:val="28"/>
  </w:num>
  <w:num w:numId="8" w16cid:durableId="1508405846">
    <w:abstractNumId w:val="34"/>
  </w:num>
  <w:num w:numId="9" w16cid:durableId="932318786">
    <w:abstractNumId w:val="24"/>
  </w:num>
  <w:num w:numId="10" w16cid:durableId="709762318">
    <w:abstractNumId w:val="17"/>
  </w:num>
  <w:num w:numId="11" w16cid:durableId="1767581102">
    <w:abstractNumId w:val="33"/>
  </w:num>
  <w:num w:numId="12" w16cid:durableId="1410928632">
    <w:abstractNumId w:val="4"/>
  </w:num>
  <w:num w:numId="13" w16cid:durableId="437454231">
    <w:abstractNumId w:val="7"/>
  </w:num>
  <w:num w:numId="14" w16cid:durableId="1461000021">
    <w:abstractNumId w:val="14"/>
  </w:num>
  <w:num w:numId="15" w16cid:durableId="1626813407">
    <w:abstractNumId w:val="25"/>
  </w:num>
  <w:num w:numId="16" w16cid:durableId="2291955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910926">
    <w:abstractNumId w:val="1"/>
  </w:num>
  <w:num w:numId="18" w16cid:durableId="1077898753">
    <w:abstractNumId w:val="2"/>
  </w:num>
  <w:num w:numId="19" w16cid:durableId="742992341">
    <w:abstractNumId w:val="18"/>
  </w:num>
  <w:num w:numId="20" w16cid:durableId="13092845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2309148">
    <w:abstractNumId w:val="30"/>
  </w:num>
  <w:num w:numId="22" w16cid:durableId="1465729870">
    <w:abstractNumId w:val="23"/>
  </w:num>
  <w:num w:numId="23" w16cid:durableId="2098164300">
    <w:abstractNumId w:val="32"/>
  </w:num>
  <w:num w:numId="24" w16cid:durableId="704715035">
    <w:abstractNumId w:val="26"/>
  </w:num>
  <w:num w:numId="25" w16cid:durableId="1696732314">
    <w:abstractNumId w:val="11"/>
  </w:num>
  <w:num w:numId="26" w16cid:durableId="820467864">
    <w:abstractNumId w:val="3"/>
  </w:num>
  <w:num w:numId="27" w16cid:durableId="1659580008">
    <w:abstractNumId w:val="6"/>
  </w:num>
  <w:num w:numId="28" w16cid:durableId="1232812660">
    <w:abstractNumId w:val="27"/>
  </w:num>
  <w:num w:numId="29" w16cid:durableId="2043241858">
    <w:abstractNumId w:val="29"/>
  </w:num>
  <w:num w:numId="30" w16cid:durableId="947077734">
    <w:abstractNumId w:val="5"/>
  </w:num>
  <w:num w:numId="31" w16cid:durableId="1012489216">
    <w:abstractNumId w:val="20"/>
  </w:num>
  <w:num w:numId="32" w16cid:durableId="2004166556">
    <w:abstractNumId w:val="19"/>
  </w:num>
  <w:num w:numId="33" w16cid:durableId="1727338429">
    <w:abstractNumId w:val="21"/>
  </w:num>
  <w:num w:numId="34" w16cid:durableId="262761854">
    <w:abstractNumId w:val="22"/>
  </w:num>
  <w:num w:numId="35" w16cid:durableId="1932619085">
    <w:abstractNumId w:val="31"/>
  </w:num>
  <w:num w:numId="36" w16cid:durableId="995035553">
    <w:abstractNumId w:val="8"/>
  </w:num>
  <w:num w:numId="37" w16cid:durableId="587152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A8"/>
    <w:rsid w:val="000009B5"/>
    <w:rsid w:val="00001A21"/>
    <w:rsid w:val="000033C1"/>
    <w:rsid w:val="00003EBF"/>
    <w:rsid w:val="00004F82"/>
    <w:rsid w:val="00005F7C"/>
    <w:rsid w:val="000071B0"/>
    <w:rsid w:val="000167CE"/>
    <w:rsid w:val="00016E16"/>
    <w:rsid w:val="00024793"/>
    <w:rsid w:val="0002493E"/>
    <w:rsid w:val="00024E67"/>
    <w:rsid w:val="000267F9"/>
    <w:rsid w:val="00031143"/>
    <w:rsid w:val="00034FDE"/>
    <w:rsid w:val="0003632F"/>
    <w:rsid w:val="000414C4"/>
    <w:rsid w:val="000448FB"/>
    <w:rsid w:val="00047183"/>
    <w:rsid w:val="0004726B"/>
    <w:rsid w:val="00050602"/>
    <w:rsid w:val="00053BF6"/>
    <w:rsid w:val="00053C5C"/>
    <w:rsid w:val="00053DF1"/>
    <w:rsid w:val="00064F92"/>
    <w:rsid w:val="00065119"/>
    <w:rsid w:val="000711DC"/>
    <w:rsid w:val="00073E66"/>
    <w:rsid w:val="00074092"/>
    <w:rsid w:val="000751B4"/>
    <w:rsid w:val="00076E89"/>
    <w:rsid w:val="000842C2"/>
    <w:rsid w:val="000855CB"/>
    <w:rsid w:val="000856AF"/>
    <w:rsid w:val="000867ED"/>
    <w:rsid w:val="00086BC5"/>
    <w:rsid w:val="00086CD1"/>
    <w:rsid w:val="000A090A"/>
    <w:rsid w:val="000A180B"/>
    <w:rsid w:val="000A2E69"/>
    <w:rsid w:val="000A4B83"/>
    <w:rsid w:val="000A5237"/>
    <w:rsid w:val="000A52C7"/>
    <w:rsid w:val="000A5BA6"/>
    <w:rsid w:val="000A5C13"/>
    <w:rsid w:val="000A6695"/>
    <w:rsid w:val="000B063A"/>
    <w:rsid w:val="000B0713"/>
    <w:rsid w:val="000B1313"/>
    <w:rsid w:val="000B1518"/>
    <w:rsid w:val="000B3F08"/>
    <w:rsid w:val="000B3F78"/>
    <w:rsid w:val="000B7D2C"/>
    <w:rsid w:val="000B7D41"/>
    <w:rsid w:val="000C0924"/>
    <w:rsid w:val="000C0C6E"/>
    <w:rsid w:val="000C1DB1"/>
    <w:rsid w:val="000C38EF"/>
    <w:rsid w:val="000D0351"/>
    <w:rsid w:val="000D04A1"/>
    <w:rsid w:val="000D1DF1"/>
    <w:rsid w:val="000D2E0D"/>
    <w:rsid w:val="000D3493"/>
    <w:rsid w:val="000D3BD7"/>
    <w:rsid w:val="000D3F99"/>
    <w:rsid w:val="000D5D39"/>
    <w:rsid w:val="000D7E31"/>
    <w:rsid w:val="000E3CCC"/>
    <w:rsid w:val="000E57DC"/>
    <w:rsid w:val="000E6844"/>
    <w:rsid w:val="000E7859"/>
    <w:rsid w:val="000F4C30"/>
    <w:rsid w:val="00100195"/>
    <w:rsid w:val="001010D0"/>
    <w:rsid w:val="00104F09"/>
    <w:rsid w:val="0010679A"/>
    <w:rsid w:val="00112228"/>
    <w:rsid w:val="00112410"/>
    <w:rsid w:val="00112ABC"/>
    <w:rsid w:val="001130C5"/>
    <w:rsid w:val="00114C8C"/>
    <w:rsid w:val="00114E2E"/>
    <w:rsid w:val="001234CF"/>
    <w:rsid w:val="0012524A"/>
    <w:rsid w:val="0012568A"/>
    <w:rsid w:val="00126BF5"/>
    <w:rsid w:val="001274FD"/>
    <w:rsid w:val="00127F97"/>
    <w:rsid w:val="00131993"/>
    <w:rsid w:val="001379EA"/>
    <w:rsid w:val="0014028D"/>
    <w:rsid w:val="0014079B"/>
    <w:rsid w:val="00140E39"/>
    <w:rsid w:val="00141C4D"/>
    <w:rsid w:val="00146AB1"/>
    <w:rsid w:val="001515BA"/>
    <w:rsid w:val="00151FE2"/>
    <w:rsid w:val="0015218F"/>
    <w:rsid w:val="001537E4"/>
    <w:rsid w:val="00155213"/>
    <w:rsid w:val="00155574"/>
    <w:rsid w:val="001556FF"/>
    <w:rsid w:val="00157336"/>
    <w:rsid w:val="001628CC"/>
    <w:rsid w:val="0016304D"/>
    <w:rsid w:val="001662D7"/>
    <w:rsid w:val="001664CA"/>
    <w:rsid w:val="0016663E"/>
    <w:rsid w:val="0016664E"/>
    <w:rsid w:val="00166EC2"/>
    <w:rsid w:val="00170852"/>
    <w:rsid w:val="00170ADF"/>
    <w:rsid w:val="00184B72"/>
    <w:rsid w:val="001902D5"/>
    <w:rsid w:val="001911B8"/>
    <w:rsid w:val="0019150A"/>
    <w:rsid w:val="00191679"/>
    <w:rsid w:val="00196857"/>
    <w:rsid w:val="001976CC"/>
    <w:rsid w:val="001978DF"/>
    <w:rsid w:val="00197948"/>
    <w:rsid w:val="00197A8F"/>
    <w:rsid w:val="001A5F87"/>
    <w:rsid w:val="001B0F04"/>
    <w:rsid w:val="001B7636"/>
    <w:rsid w:val="001C0590"/>
    <w:rsid w:val="001C0D6A"/>
    <w:rsid w:val="001C130F"/>
    <w:rsid w:val="001C4575"/>
    <w:rsid w:val="001C457B"/>
    <w:rsid w:val="001C5257"/>
    <w:rsid w:val="001C60B8"/>
    <w:rsid w:val="001D0ABB"/>
    <w:rsid w:val="001D310E"/>
    <w:rsid w:val="001D321E"/>
    <w:rsid w:val="001D6FB7"/>
    <w:rsid w:val="001E0654"/>
    <w:rsid w:val="001E1E5A"/>
    <w:rsid w:val="001E3434"/>
    <w:rsid w:val="001E3A47"/>
    <w:rsid w:val="001E569E"/>
    <w:rsid w:val="001E6B61"/>
    <w:rsid w:val="001F17EB"/>
    <w:rsid w:val="001F3A21"/>
    <w:rsid w:val="001F3C8C"/>
    <w:rsid w:val="001F4DB8"/>
    <w:rsid w:val="001F72BC"/>
    <w:rsid w:val="002018D5"/>
    <w:rsid w:val="00204BDD"/>
    <w:rsid w:val="00206164"/>
    <w:rsid w:val="00207027"/>
    <w:rsid w:val="00213354"/>
    <w:rsid w:val="00215855"/>
    <w:rsid w:val="0021730C"/>
    <w:rsid w:val="002200EE"/>
    <w:rsid w:val="002201A4"/>
    <w:rsid w:val="00222CD5"/>
    <w:rsid w:val="0022324C"/>
    <w:rsid w:val="00223572"/>
    <w:rsid w:val="00224D6F"/>
    <w:rsid w:val="002321CB"/>
    <w:rsid w:val="0023251C"/>
    <w:rsid w:val="00235758"/>
    <w:rsid w:val="00235EEE"/>
    <w:rsid w:val="00236570"/>
    <w:rsid w:val="002377B1"/>
    <w:rsid w:val="002406CE"/>
    <w:rsid w:val="00242103"/>
    <w:rsid w:val="00243624"/>
    <w:rsid w:val="002441B3"/>
    <w:rsid w:val="002456E0"/>
    <w:rsid w:val="0024573C"/>
    <w:rsid w:val="00250E68"/>
    <w:rsid w:val="002517A8"/>
    <w:rsid w:val="00255367"/>
    <w:rsid w:val="0025589D"/>
    <w:rsid w:val="00256DB4"/>
    <w:rsid w:val="002620F0"/>
    <w:rsid w:val="0026584B"/>
    <w:rsid w:val="002668A5"/>
    <w:rsid w:val="00267124"/>
    <w:rsid w:val="00267E13"/>
    <w:rsid w:val="0027197A"/>
    <w:rsid w:val="002732D9"/>
    <w:rsid w:val="0027616E"/>
    <w:rsid w:val="0027704E"/>
    <w:rsid w:val="00277F68"/>
    <w:rsid w:val="00282D51"/>
    <w:rsid w:val="00283277"/>
    <w:rsid w:val="0028705D"/>
    <w:rsid w:val="00287D75"/>
    <w:rsid w:val="00292439"/>
    <w:rsid w:val="002929F2"/>
    <w:rsid w:val="002947FD"/>
    <w:rsid w:val="00295A67"/>
    <w:rsid w:val="00295DDC"/>
    <w:rsid w:val="00295FF1"/>
    <w:rsid w:val="002A10AD"/>
    <w:rsid w:val="002A15C6"/>
    <w:rsid w:val="002A213E"/>
    <w:rsid w:val="002A4989"/>
    <w:rsid w:val="002A61EA"/>
    <w:rsid w:val="002A63AA"/>
    <w:rsid w:val="002A63C1"/>
    <w:rsid w:val="002A6A73"/>
    <w:rsid w:val="002A7128"/>
    <w:rsid w:val="002A76AC"/>
    <w:rsid w:val="002B13CE"/>
    <w:rsid w:val="002B1C4F"/>
    <w:rsid w:val="002B2530"/>
    <w:rsid w:val="002B3F55"/>
    <w:rsid w:val="002B5DCB"/>
    <w:rsid w:val="002B6F16"/>
    <w:rsid w:val="002C09B6"/>
    <w:rsid w:val="002D3CEC"/>
    <w:rsid w:val="002E0363"/>
    <w:rsid w:val="002E2D43"/>
    <w:rsid w:val="002E4AA8"/>
    <w:rsid w:val="002E6EBB"/>
    <w:rsid w:val="002F1A3D"/>
    <w:rsid w:val="002F2C0A"/>
    <w:rsid w:val="002F3A32"/>
    <w:rsid w:val="002F4ACA"/>
    <w:rsid w:val="002F52AC"/>
    <w:rsid w:val="003008E2"/>
    <w:rsid w:val="00302292"/>
    <w:rsid w:val="00302584"/>
    <w:rsid w:val="003054BC"/>
    <w:rsid w:val="003054BF"/>
    <w:rsid w:val="003068BE"/>
    <w:rsid w:val="00307379"/>
    <w:rsid w:val="0031044E"/>
    <w:rsid w:val="0031098A"/>
    <w:rsid w:val="0031099F"/>
    <w:rsid w:val="00311047"/>
    <w:rsid w:val="00313046"/>
    <w:rsid w:val="0031366B"/>
    <w:rsid w:val="00314D7B"/>
    <w:rsid w:val="0031656D"/>
    <w:rsid w:val="003200D8"/>
    <w:rsid w:val="00323723"/>
    <w:rsid w:val="00325385"/>
    <w:rsid w:val="003263C1"/>
    <w:rsid w:val="00330D96"/>
    <w:rsid w:val="00334BBB"/>
    <w:rsid w:val="00335D10"/>
    <w:rsid w:val="00340C70"/>
    <w:rsid w:val="00341F39"/>
    <w:rsid w:val="00343132"/>
    <w:rsid w:val="0034395C"/>
    <w:rsid w:val="00344CF5"/>
    <w:rsid w:val="00347676"/>
    <w:rsid w:val="00347FAF"/>
    <w:rsid w:val="003521FA"/>
    <w:rsid w:val="00352AE0"/>
    <w:rsid w:val="00353B57"/>
    <w:rsid w:val="00354488"/>
    <w:rsid w:val="00354FA7"/>
    <w:rsid w:val="00357EF7"/>
    <w:rsid w:val="003609C7"/>
    <w:rsid w:val="00360E4E"/>
    <w:rsid w:val="00362A09"/>
    <w:rsid w:val="00363EF8"/>
    <w:rsid w:val="0036446A"/>
    <w:rsid w:val="0036565C"/>
    <w:rsid w:val="003661CC"/>
    <w:rsid w:val="003704DA"/>
    <w:rsid w:val="0037533C"/>
    <w:rsid w:val="003836C2"/>
    <w:rsid w:val="003852C8"/>
    <w:rsid w:val="0038575A"/>
    <w:rsid w:val="00391352"/>
    <w:rsid w:val="003913E5"/>
    <w:rsid w:val="003914D2"/>
    <w:rsid w:val="00391579"/>
    <w:rsid w:val="003928C1"/>
    <w:rsid w:val="00393AA6"/>
    <w:rsid w:val="00393F9F"/>
    <w:rsid w:val="00394AEF"/>
    <w:rsid w:val="003A2677"/>
    <w:rsid w:val="003A2BB3"/>
    <w:rsid w:val="003A383A"/>
    <w:rsid w:val="003A5A0F"/>
    <w:rsid w:val="003A5D1C"/>
    <w:rsid w:val="003A6DB5"/>
    <w:rsid w:val="003A7365"/>
    <w:rsid w:val="003B1173"/>
    <w:rsid w:val="003B64FA"/>
    <w:rsid w:val="003C0DCD"/>
    <w:rsid w:val="003C2C70"/>
    <w:rsid w:val="003D01F3"/>
    <w:rsid w:val="003D0430"/>
    <w:rsid w:val="003D089D"/>
    <w:rsid w:val="003D0CD7"/>
    <w:rsid w:val="003D2293"/>
    <w:rsid w:val="003D29F3"/>
    <w:rsid w:val="003D3510"/>
    <w:rsid w:val="003D363F"/>
    <w:rsid w:val="003D58B7"/>
    <w:rsid w:val="003D6968"/>
    <w:rsid w:val="003D731A"/>
    <w:rsid w:val="003E144E"/>
    <w:rsid w:val="003E28F2"/>
    <w:rsid w:val="003E3244"/>
    <w:rsid w:val="003E7B1E"/>
    <w:rsid w:val="003F27F2"/>
    <w:rsid w:val="003F502B"/>
    <w:rsid w:val="003F5438"/>
    <w:rsid w:val="00404FAE"/>
    <w:rsid w:val="00407FB6"/>
    <w:rsid w:val="00410DD6"/>
    <w:rsid w:val="00411019"/>
    <w:rsid w:val="00411A0D"/>
    <w:rsid w:val="00411E3D"/>
    <w:rsid w:val="00412C2C"/>
    <w:rsid w:val="00414B23"/>
    <w:rsid w:val="00414B54"/>
    <w:rsid w:val="00415C2D"/>
    <w:rsid w:val="004162F1"/>
    <w:rsid w:val="00417AD2"/>
    <w:rsid w:val="00420622"/>
    <w:rsid w:val="0042116D"/>
    <w:rsid w:val="0042228C"/>
    <w:rsid w:val="0042788B"/>
    <w:rsid w:val="00427B75"/>
    <w:rsid w:val="00427D61"/>
    <w:rsid w:val="00431C1A"/>
    <w:rsid w:val="00431F87"/>
    <w:rsid w:val="00435ED2"/>
    <w:rsid w:val="004406E8"/>
    <w:rsid w:val="00441145"/>
    <w:rsid w:val="00441609"/>
    <w:rsid w:val="004425E9"/>
    <w:rsid w:val="00445081"/>
    <w:rsid w:val="00450252"/>
    <w:rsid w:val="00453C50"/>
    <w:rsid w:val="00460966"/>
    <w:rsid w:val="00460C2C"/>
    <w:rsid w:val="0046550E"/>
    <w:rsid w:val="0047041B"/>
    <w:rsid w:val="004729BB"/>
    <w:rsid w:val="0047443B"/>
    <w:rsid w:val="00476AFC"/>
    <w:rsid w:val="00483B41"/>
    <w:rsid w:val="00484568"/>
    <w:rsid w:val="004871BF"/>
    <w:rsid w:val="00487DA2"/>
    <w:rsid w:val="00490AB9"/>
    <w:rsid w:val="00491C44"/>
    <w:rsid w:val="00492FB4"/>
    <w:rsid w:val="00493B97"/>
    <w:rsid w:val="004944E0"/>
    <w:rsid w:val="00496A6E"/>
    <w:rsid w:val="00497739"/>
    <w:rsid w:val="00497CEA"/>
    <w:rsid w:val="004A34E0"/>
    <w:rsid w:val="004A354E"/>
    <w:rsid w:val="004A5A42"/>
    <w:rsid w:val="004A64AB"/>
    <w:rsid w:val="004B1033"/>
    <w:rsid w:val="004B18A7"/>
    <w:rsid w:val="004B3D8D"/>
    <w:rsid w:val="004B4825"/>
    <w:rsid w:val="004B4CE5"/>
    <w:rsid w:val="004B5C7B"/>
    <w:rsid w:val="004C1951"/>
    <w:rsid w:val="004C34F1"/>
    <w:rsid w:val="004C363E"/>
    <w:rsid w:val="004C3B18"/>
    <w:rsid w:val="004C42D8"/>
    <w:rsid w:val="004C51C1"/>
    <w:rsid w:val="004D0615"/>
    <w:rsid w:val="004D244F"/>
    <w:rsid w:val="004D2C22"/>
    <w:rsid w:val="004D4998"/>
    <w:rsid w:val="004D4B18"/>
    <w:rsid w:val="004E1B39"/>
    <w:rsid w:val="004E3E06"/>
    <w:rsid w:val="004E42A5"/>
    <w:rsid w:val="004E541C"/>
    <w:rsid w:val="004E7DD2"/>
    <w:rsid w:val="004F03D3"/>
    <w:rsid w:val="004F0E31"/>
    <w:rsid w:val="004F1627"/>
    <w:rsid w:val="004F2D62"/>
    <w:rsid w:val="00500150"/>
    <w:rsid w:val="00503A57"/>
    <w:rsid w:val="00512F76"/>
    <w:rsid w:val="00513B1D"/>
    <w:rsid w:val="00514640"/>
    <w:rsid w:val="0051506B"/>
    <w:rsid w:val="005175AF"/>
    <w:rsid w:val="0052057A"/>
    <w:rsid w:val="00520BA6"/>
    <w:rsid w:val="00521A26"/>
    <w:rsid w:val="00522AB9"/>
    <w:rsid w:val="00522ACF"/>
    <w:rsid w:val="00526121"/>
    <w:rsid w:val="00526E69"/>
    <w:rsid w:val="005340AA"/>
    <w:rsid w:val="00536A4E"/>
    <w:rsid w:val="00537765"/>
    <w:rsid w:val="005425E7"/>
    <w:rsid w:val="005446CB"/>
    <w:rsid w:val="00545C8E"/>
    <w:rsid w:val="00547281"/>
    <w:rsid w:val="00550AD7"/>
    <w:rsid w:val="00552DB6"/>
    <w:rsid w:val="00553EB1"/>
    <w:rsid w:val="00553FE5"/>
    <w:rsid w:val="00554AFA"/>
    <w:rsid w:val="005573CC"/>
    <w:rsid w:val="00557AEA"/>
    <w:rsid w:val="0056225E"/>
    <w:rsid w:val="00562384"/>
    <w:rsid w:val="005648A8"/>
    <w:rsid w:val="00566F0A"/>
    <w:rsid w:val="00574974"/>
    <w:rsid w:val="005774B8"/>
    <w:rsid w:val="0058077A"/>
    <w:rsid w:val="0058239D"/>
    <w:rsid w:val="00583AC1"/>
    <w:rsid w:val="00583FF1"/>
    <w:rsid w:val="0058558D"/>
    <w:rsid w:val="005915B0"/>
    <w:rsid w:val="00591E3B"/>
    <w:rsid w:val="00594673"/>
    <w:rsid w:val="005A41A5"/>
    <w:rsid w:val="005A4708"/>
    <w:rsid w:val="005A5903"/>
    <w:rsid w:val="005A7D8C"/>
    <w:rsid w:val="005B27D6"/>
    <w:rsid w:val="005B43BD"/>
    <w:rsid w:val="005C12CA"/>
    <w:rsid w:val="005C414D"/>
    <w:rsid w:val="005C493B"/>
    <w:rsid w:val="005C5C22"/>
    <w:rsid w:val="005D07B9"/>
    <w:rsid w:val="005D35BE"/>
    <w:rsid w:val="005D3E2C"/>
    <w:rsid w:val="005D3EA6"/>
    <w:rsid w:val="005D48A1"/>
    <w:rsid w:val="005E2214"/>
    <w:rsid w:val="005E2940"/>
    <w:rsid w:val="005E64E9"/>
    <w:rsid w:val="005F171C"/>
    <w:rsid w:val="005F20C0"/>
    <w:rsid w:val="005F501D"/>
    <w:rsid w:val="005F61AD"/>
    <w:rsid w:val="00600098"/>
    <w:rsid w:val="0060604A"/>
    <w:rsid w:val="0060756A"/>
    <w:rsid w:val="00610565"/>
    <w:rsid w:val="00612C2A"/>
    <w:rsid w:val="00614214"/>
    <w:rsid w:val="0061553D"/>
    <w:rsid w:val="00620380"/>
    <w:rsid w:val="00620D54"/>
    <w:rsid w:val="00622EA7"/>
    <w:rsid w:val="00623581"/>
    <w:rsid w:val="00623EE7"/>
    <w:rsid w:val="00624C60"/>
    <w:rsid w:val="00626E58"/>
    <w:rsid w:val="006318C0"/>
    <w:rsid w:val="00635995"/>
    <w:rsid w:val="006415B9"/>
    <w:rsid w:val="006425C2"/>
    <w:rsid w:val="00644FE0"/>
    <w:rsid w:val="00646977"/>
    <w:rsid w:val="00650263"/>
    <w:rsid w:val="00650ED5"/>
    <w:rsid w:val="00651866"/>
    <w:rsid w:val="00655170"/>
    <w:rsid w:val="00655197"/>
    <w:rsid w:val="006568AE"/>
    <w:rsid w:val="006608DB"/>
    <w:rsid w:val="00660FCE"/>
    <w:rsid w:val="00666B4E"/>
    <w:rsid w:val="00667547"/>
    <w:rsid w:val="00670ADB"/>
    <w:rsid w:val="006734C3"/>
    <w:rsid w:val="00673936"/>
    <w:rsid w:val="00673AAB"/>
    <w:rsid w:val="00674EB4"/>
    <w:rsid w:val="00681EFB"/>
    <w:rsid w:val="0068307F"/>
    <w:rsid w:val="00684A81"/>
    <w:rsid w:val="00685587"/>
    <w:rsid w:val="00685C34"/>
    <w:rsid w:val="00693E6B"/>
    <w:rsid w:val="006A02E9"/>
    <w:rsid w:val="006A0D8E"/>
    <w:rsid w:val="006A26FB"/>
    <w:rsid w:val="006A273A"/>
    <w:rsid w:val="006A2E09"/>
    <w:rsid w:val="006B1581"/>
    <w:rsid w:val="006B1E31"/>
    <w:rsid w:val="006B6FBC"/>
    <w:rsid w:val="006C031A"/>
    <w:rsid w:val="006C1C79"/>
    <w:rsid w:val="006C227C"/>
    <w:rsid w:val="006C2CD3"/>
    <w:rsid w:val="006C3CA1"/>
    <w:rsid w:val="006C4189"/>
    <w:rsid w:val="006C6A1D"/>
    <w:rsid w:val="006D194B"/>
    <w:rsid w:val="006D7799"/>
    <w:rsid w:val="006E07F6"/>
    <w:rsid w:val="006E237C"/>
    <w:rsid w:val="006E2432"/>
    <w:rsid w:val="006E5B46"/>
    <w:rsid w:val="006E7F9E"/>
    <w:rsid w:val="006F1D68"/>
    <w:rsid w:val="006F43CD"/>
    <w:rsid w:val="006F5B38"/>
    <w:rsid w:val="006F780C"/>
    <w:rsid w:val="00700144"/>
    <w:rsid w:val="007004EC"/>
    <w:rsid w:val="00701CF2"/>
    <w:rsid w:val="00702A4C"/>
    <w:rsid w:val="00704A4D"/>
    <w:rsid w:val="007062C4"/>
    <w:rsid w:val="00706691"/>
    <w:rsid w:val="007069C3"/>
    <w:rsid w:val="00710897"/>
    <w:rsid w:val="007120D0"/>
    <w:rsid w:val="00715B38"/>
    <w:rsid w:val="00716238"/>
    <w:rsid w:val="00720862"/>
    <w:rsid w:val="00721833"/>
    <w:rsid w:val="00722BE7"/>
    <w:rsid w:val="007237B7"/>
    <w:rsid w:val="00723ECC"/>
    <w:rsid w:val="007268D6"/>
    <w:rsid w:val="007277DA"/>
    <w:rsid w:val="00727E47"/>
    <w:rsid w:val="00731F58"/>
    <w:rsid w:val="00732E29"/>
    <w:rsid w:val="007409DF"/>
    <w:rsid w:val="00741DC9"/>
    <w:rsid w:val="00744794"/>
    <w:rsid w:val="00744C41"/>
    <w:rsid w:val="00747ACA"/>
    <w:rsid w:val="007502FF"/>
    <w:rsid w:val="00751013"/>
    <w:rsid w:val="00754BF1"/>
    <w:rsid w:val="00755DBA"/>
    <w:rsid w:val="00756518"/>
    <w:rsid w:val="00756801"/>
    <w:rsid w:val="00756DD5"/>
    <w:rsid w:val="007570DD"/>
    <w:rsid w:val="007571C8"/>
    <w:rsid w:val="00760FDD"/>
    <w:rsid w:val="00762B44"/>
    <w:rsid w:val="00763182"/>
    <w:rsid w:val="0076355B"/>
    <w:rsid w:val="007641A3"/>
    <w:rsid w:val="00765E70"/>
    <w:rsid w:val="00773F2B"/>
    <w:rsid w:val="00776B43"/>
    <w:rsid w:val="007772F0"/>
    <w:rsid w:val="00780FAF"/>
    <w:rsid w:val="00784F11"/>
    <w:rsid w:val="00786C46"/>
    <w:rsid w:val="00790A3C"/>
    <w:rsid w:val="00792221"/>
    <w:rsid w:val="00795707"/>
    <w:rsid w:val="00796683"/>
    <w:rsid w:val="007974C3"/>
    <w:rsid w:val="007A2758"/>
    <w:rsid w:val="007A4302"/>
    <w:rsid w:val="007A77D9"/>
    <w:rsid w:val="007B0A5F"/>
    <w:rsid w:val="007B43F2"/>
    <w:rsid w:val="007B5E79"/>
    <w:rsid w:val="007C77A9"/>
    <w:rsid w:val="007D1320"/>
    <w:rsid w:val="007D198F"/>
    <w:rsid w:val="007D2CF1"/>
    <w:rsid w:val="007D571B"/>
    <w:rsid w:val="007E42B0"/>
    <w:rsid w:val="007E5549"/>
    <w:rsid w:val="007E7F40"/>
    <w:rsid w:val="007F0559"/>
    <w:rsid w:val="007F1EFA"/>
    <w:rsid w:val="007F5CBB"/>
    <w:rsid w:val="008007C2"/>
    <w:rsid w:val="00800B2E"/>
    <w:rsid w:val="00803AED"/>
    <w:rsid w:val="008069CB"/>
    <w:rsid w:val="0081191E"/>
    <w:rsid w:val="00815760"/>
    <w:rsid w:val="00815E41"/>
    <w:rsid w:val="00823F20"/>
    <w:rsid w:val="008244A8"/>
    <w:rsid w:val="00826F53"/>
    <w:rsid w:val="00827943"/>
    <w:rsid w:val="00827EE0"/>
    <w:rsid w:val="008310C9"/>
    <w:rsid w:val="00843138"/>
    <w:rsid w:val="008441D0"/>
    <w:rsid w:val="00847EAD"/>
    <w:rsid w:val="00850378"/>
    <w:rsid w:val="008508F4"/>
    <w:rsid w:val="0085249A"/>
    <w:rsid w:val="00853E7B"/>
    <w:rsid w:val="00854048"/>
    <w:rsid w:val="00856675"/>
    <w:rsid w:val="00856A2B"/>
    <w:rsid w:val="00861B8F"/>
    <w:rsid w:val="00863FCC"/>
    <w:rsid w:val="00867EE4"/>
    <w:rsid w:val="0087057F"/>
    <w:rsid w:val="008759A4"/>
    <w:rsid w:val="00877C1B"/>
    <w:rsid w:val="00882437"/>
    <w:rsid w:val="00882740"/>
    <w:rsid w:val="00887140"/>
    <w:rsid w:val="00887743"/>
    <w:rsid w:val="00895887"/>
    <w:rsid w:val="008979FD"/>
    <w:rsid w:val="008A0933"/>
    <w:rsid w:val="008A0B2A"/>
    <w:rsid w:val="008A6288"/>
    <w:rsid w:val="008B2883"/>
    <w:rsid w:val="008B2D2F"/>
    <w:rsid w:val="008B422E"/>
    <w:rsid w:val="008B42D4"/>
    <w:rsid w:val="008B7EC6"/>
    <w:rsid w:val="008C40D1"/>
    <w:rsid w:val="008C42D1"/>
    <w:rsid w:val="008D1980"/>
    <w:rsid w:val="008D3757"/>
    <w:rsid w:val="008D5463"/>
    <w:rsid w:val="008D5E58"/>
    <w:rsid w:val="008D5F64"/>
    <w:rsid w:val="008E0630"/>
    <w:rsid w:val="008E144C"/>
    <w:rsid w:val="008E1BB7"/>
    <w:rsid w:val="008E2AF1"/>
    <w:rsid w:val="008E7901"/>
    <w:rsid w:val="008F03F1"/>
    <w:rsid w:val="008F1D7D"/>
    <w:rsid w:val="008F5270"/>
    <w:rsid w:val="008F639E"/>
    <w:rsid w:val="008F70B5"/>
    <w:rsid w:val="00900047"/>
    <w:rsid w:val="0090341C"/>
    <w:rsid w:val="009048E0"/>
    <w:rsid w:val="00907856"/>
    <w:rsid w:val="009103A4"/>
    <w:rsid w:val="00910A97"/>
    <w:rsid w:val="009117DE"/>
    <w:rsid w:val="00920A5A"/>
    <w:rsid w:val="00924C48"/>
    <w:rsid w:val="00925D3E"/>
    <w:rsid w:val="00926030"/>
    <w:rsid w:val="00927263"/>
    <w:rsid w:val="009311F7"/>
    <w:rsid w:val="00931B5A"/>
    <w:rsid w:val="00931E5B"/>
    <w:rsid w:val="00931FB1"/>
    <w:rsid w:val="0093486D"/>
    <w:rsid w:val="00935871"/>
    <w:rsid w:val="00935A01"/>
    <w:rsid w:val="00941141"/>
    <w:rsid w:val="0094271A"/>
    <w:rsid w:val="0094360E"/>
    <w:rsid w:val="009436CF"/>
    <w:rsid w:val="00944A07"/>
    <w:rsid w:val="00945E50"/>
    <w:rsid w:val="00946E38"/>
    <w:rsid w:val="009500FF"/>
    <w:rsid w:val="00950102"/>
    <w:rsid w:val="0095223A"/>
    <w:rsid w:val="0095252D"/>
    <w:rsid w:val="0095589F"/>
    <w:rsid w:val="009570E9"/>
    <w:rsid w:val="0096176D"/>
    <w:rsid w:val="00965530"/>
    <w:rsid w:val="009655A2"/>
    <w:rsid w:val="009661B7"/>
    <w:rsid w:val="00966A76"/>
    <w:rsid w:val="00967DB4"/>
    <w:rsid w:val="00970DD1"/>
    <w:rsid w:val="00971C95"/>
    <w:rsid w:val="00971DB5"/>
    <w:rsid w:val="00972127"/>
    <w:rsid w:val="00975EB0"/>
    <w:rsid w:val="00975EBF"/>
    <w:rsid w:val="009760D2"/>
    <w:rsid w:val="00981C27"/>
    <w:rsid w:val="00982B7A"/>
    <w:rsid w:val="00985614"/>
    <w:rsid w:val="009873DA"/>
    <w:rsid w:val="00987827"/>
    <w:rsid w:val="00990D84"/>
    <w:rsid w:val="00991222"/>
    <w:rsid w:val="00993E79"/>
    <w:rsid w:val="00994120"/>
    <w:rsid w:val="00995661"/>
    <w:rsid w:val="00995BA7"/>
    <w:rsid w:val="009A12A5"/>
    <w:rsid w:val="009A356E"/>
    <w:rsid w:val="009A35D4"/>
    <w:rsid w:val="009A4AE0"/>
    <w:rsid w:val="009A688F"/>
    <w:rsid w:val="009A77F4"/>
    <w:rsid w:val="009B25C8"/>
    <w:rsid w:val="009B5162"/>
    <w:rsid w:val="009B6A6A"/>
    <w:rsid w:val="009C14B5"/>
    <w:rsid w:val="009C33E1"/>
    <w:rsid w:val="009C4731"/>
    <w:rsid w:val="009C6D31"/>
    <w:rsid w:val="009C70D8"/>
    <w:rsid w:val="009C7B3D"/>
    <w:rsid w:val="009D06D0"/>
    <w:rsid w:val="009D1BC3"/>
    <w:rsid w:val="009D1F40"/>
    <w:rsid w:val="009D43E4"/>
    <w:rsid w:val="009D74CE"/>
    <w:rsid w:val="009E1C6B"/>
    <w:rsid w:val="009E261E"/>
    <w:rsid w:val="009E2CBA"/>
    <w:rsid w:val="009E3BAC"/>
    <w:rsid w:val="009E52C5"/>
    <w:rsid w:val="009F49F5"/>
    <w:rsid w:val="009F4F75"/>
    <w:rsid w:val="009F5FEE"/>
    <w:rsid w:val="00A0032D"/>
    <w:rsid w:val="00A0071E"/>
    <w:rsid w:val="00A00FCF"/>
    <w:rsid w:val="00A02163"/>
    <w:rsid w:val="00A02264"/>
    <w:rsid w:val="00A03571"/>
    <w:rsid w:val="00A0366D"/>
    <w:rsid w:val="00A044D2"/>
    <w:rsid w:val="00A05150"/>
    <w:rsid w:val="00A05810"/>
    <w:rsid w:val="00A1050D"/>
    <w:rsid w:val="00A135E2"/>
    <w:rsid w:val="00A13B91"/>
    <w:rsid w:val="00A13F74"/>
    <w:rsid w:val="00A14FA5"/>
    <w:rsid w:val="00A16E14"/>
    <w:rsid w:val="00A17D0C"/>
    <w:rsid w:val="00A20561"/>
    <w:rsid w:val="00A22682"/>
    <w:rsid w:val="00A240C5"/>
    <w:rsid w:val="00A261CA"/>
    <w:rsid w:val="00A2688B"/>
    <w:rsid w:val="00A34A3B"/>
    <w:rsid w:val="00A413F8"/>
    <w:rsid w:val="00A42662"/>
    <w:rsid w:val="00A42F71"/>
    <w:rsid w:val="00A44985"/>
    <w:rsid w:val="00A46696"/>
    <w:rsid w:val="00A470F6"/>
    <w:rsid w:val="00A54223"/>
    <w:rsid w:val="00A543E4"/>
    <w:rsid w:val="00A54EB4"/>
    <w:rsid w:val="00A5602C"/>
    <w:rsid w:val="00A56951"/>
    <w:rsid w:val="00A622D2"/>
    <w:rsid w:val="00A63A08"/>
    <w:rsid w:val="00A64A7D"/>
    <w:rsid w:val="00A65AF7"/>
    <w:rsid w:val="00A671AE"/>
    <w:rsid w:val="00A72264"/>
    <w:rsid w:val="00A72FB2"/>
    <w:rsid w:val="00A7454E"/>
    <w:rsid w:val="00A82218"/>
    <w:rsid w:val="00A93D1F"/>
    <w:rsid w:val="00A94F41"/>
    <w:rsid w:val="00AA1FDF"/>
    <w:rsid w:val="00AA65A0"/>
    <w:rsid w:val="00AA6C7B"/>
    <w:rsid w:val="00AB056D"/>
    <w:rsid w:val="00AB284D"/>
    <w:rsid w:val="00AB699A"/>
    <w:rsid w:val="00AB6CC8"/>
    <w:rsid w:val="00AC0D2B"/>
    <w:rsid w:val="00AC0F5B"/>
    <w:rsid w:val="00AC15C7"/>
    <w:rsid w:val="00AC24BB"/>
    <w:rsid w:val="00AC7126"/>
    <w:rsid w:val="00AD27F3"/>
    <w:rsid w:val="00AD3240"/>
    <w:rsid w:val="00AD5FB8"/>
    <w:rsid w:val="00AD7504"/>
    <w:rsid w:val="00AE0F1F"/>
    <w:rsid w:val="00AF04A3"/>
    <w:rsid w:val="00AF090E"/>
    <w:rsid w:val="00AF0A5F"/>
    <w:rsid w:val="00AF2688"/>
    <w:rsid w:val="00AF6C57"/>
    <w:rsid w:val="00B02FCE"/>
    <w:rsid w:val="00B054C4"/>
    <w:rsid w:val="00B060DE"/>
    <w:rsid w:val="00B15498"/>
    <w:rsid w:val="00B21663"/>
    <w:rsid w:val="00B22E2B"/>
    <w:rsid w:val="00B269C7"/>
    <w:rsid w:val="00B32459"/>
    <w:rsid w:val="00B338F7"/>
    <w:rsid w:val="00B343B9"/>
    <w:rsid w:val="00B3728F"/>
    <w:rsid w:val="00B44D95"/>
    <w:rsid w:val="00B466BB"/>
    <w:rsid w:val="00B47C5F"/>
    <w:rsid w:val="00B5207E"/>
    <w:rsid w:val="00B53924"/>
    <w:rsid w:val="00B54D98"/>
    <w:rsid w:val="00B56B3F"/>
    <w:rsid w:val="00B61136"/>
    <w:rsid w:val="00B617C2"/>
    <w:rsid w:val="00B63DB3"/>
    <w:rsid w:val="00B6662C"/>
    <w:rsid w:val="00B668BC"/>
    <w:rsid w:val="00B66CBB"/>
    <w:rsid w:val="00B71B6B"/>
    <w:rsid w:val="00B76080"/>
    <w:rsid w:val="00B77617"/>
    <w:rsid w:val="00B77B4F"/>
    <w:rsid w:val="00B80551"/>
    <w:rsid w:val="00B8198B"/>
    <w:rsid w:val="00B82C27"/>
    <w:rsid w:val="00B8571A"/>
    <w:rsid w:val="00B86F30"/>
    <w:rsid w:val="00B87793"/>
    <w:rsid w:val="00B90F2C"/>
    <w:rsid w:val="00B929FC"/>
    <w:rsid w:val="00B93661"/>
    <w:rsid w:val="00B976C7"/>
    <w:rsid w:val="00BA0EB5"/>
    <w:rsid w:val="00BA321A"/>
    <w:rsid w:val="00BA3A40"/>
    <w:rsid w:val="00BA3DFA"/>
    <w:rsid w:val="00BA3FF0"/>
    <w:rsid w:val="00BA5D4B"/>
    <w:rsid w:val="00BA6FAD"/>
    <w:rsid w:val="00BB0F2F"/>
    <w:rsid w:val="00BB29D1"/>
    <w:rsid w:val="00BB427E"/>
    <w:rsid w:val="00BB4503"/>
    <w:rsid w:val="00BB73EF"/>
    <w:rsid w:val="00BC0A0B"/>
    <w:rsid w:val="00BC0A6D"/>
    <w:rsid w:val="00BC0BDC"/>
    <w:rsid w:val="00BC2C08"/>
    <w:rsid w:val="00BC2C51"/>
    <w:rsid w:val="00BC5A6C"/>
    <w:rsid w:val="00BD3AF7"/>
    <w:rsid w:val="00BE2377"/>
    <w:rsid w:val="00BE30D8"/>
    <w:rsid w:val="00BF3801"/>
    <w:rsid w:val="00BF426E"/>
    <w:rsid w:val="00BF62DB"/>
    <w:rsid w:val="00C04801"/>
    <w:rsid w:val="00C05EEA"/>
    <w:rsid w:val="00C10450"/>
    <w:rsid w:val="00C104DC"/>
    <w:rsid w:val="00C1158B"/>
    <w:rsid w:val="00C15280"/>
    <w:rsid w:val="00C16AA1"/>
    <w:rsid w:val="00C3054D"/>
    <w:rsid w:val="00C308C9"/>
    <w:rsid w:val="00C321CE"/>
    <w:rsid w:val="00C339FD"/>
    <w:rsid w:val="00C33DBC"/>
    <w:rsid w:val="00C34C1E"/>
    <w:rsid w:val="00C351EC"/>
    <w:rsid w:val="00C40CCF"/>
    <w:rsid w:val="00C43D57"/>
    <w:rsid w:val="00C45E34"/>
    <w:rsid w:val="00C47433"/>
    <w:rsid w:val="00C50080"/>
    <w:rsid w:val="00C514B6"/>
    <w:rsid w:val="00C52578"/>
    <w:rsid w:val="00C52F8F"/>
    <w:rsid w:val="00C54036"/>
    <w:rsid w:val="00C60765"/>
    <w:rsid w:val="00C60D1D"/>
    <w:rsid w:val="00C617CB"/>
    <w:rsid w:val="00C62C67"/>
    <w:rsid w:val="00C705CF"/>
    <w:rsid w:val="00C7064C"/>
    <w:rsid w:val="00C733C4"/>
    <w:rsid w:val="00C758DB"/>
    <w:rsid w:val="00C807EE"/>
    <w:rsid w:val="00C83E63"/>
    <w:rsid w:val="00C87246"/>
    <w:rsid w:val="00C90ECF"/>
    <w:rsid w:val="00C92576"/>
    <w:rsid w:val="00C93DB0"/>
    <w:rsid w:val="00C94F0D"/>
    <w:rsid w:val="00C95122"/>
    <w:rsid w:val="00C956ED"/>
    <w:rsid w:val="00C965D2"/>
    <w:rsid w:val="00C96B8F"/>
    <w:rsid w:val="00CA045F"/>
    <w:rsid w:val="00CA73C0"/>
    <w:rsid w:val="00CB5CDD"/>
    <w:rsid w:val="00CB7857"/>
    <w:rsid w:val="00CC0334"/>
    <w:rsid w:val="00CC1594"/>
    <w:rsid w:val="00CC4FC3"/>
    <w:rsid w:val="00CC6553"/>
    <w:rsid w:val="00CD0D74"/>
    <w:rsid w:val="00CD0D8A"/>
    <w:rsid w:val="00CD53B8"/>
    <w:rsid w:val="00CE02F7"/>
    <w:rsid w:val="00CE0891"/>
    <w:rsid w:val="00CE0B28"/>
    <w:rsid w:val="00CE385A"/>
    <w:rsid w:val="00CE3DAC"/>
    <w:rsid w:val="00CE4197"/>
    <w:rsid w:val="00CE6F64"/>
    <w:rsid w:val="00CF06C4"/>
    <w:rsid w:val="00CF2E6D"/>
    <w:rsid w:val="00CF645E"/>
    <w:rsid w:val="00CF6F84"/>
    <w:rsid w:val="00CF7BC3"/>
    <w:rsid w:val="00D0189D"/>
    <w:rsid w:val="00D0277A"/>
    <w:rsid w:val="00D03326"/>
    <w:rsid w:val="00D046E4"/>
    <w:rsid w:val="00D054F3"/>
    <w:rsid w:val="00D05955"/>
    <w:rsid w:val="00D063E8"/>
    <w:rsid w:val="00D06682"/>
    <w:rsid w:val="00D10533"/>
    <w:rsid w:val="00D130AA"/>
    <w:rsid w:val="00D1348E"/>
    <w:rsid w:val="00D13DC5"/>
    <w:rsid w:val="00D16E7F"/>
    <w:rsid w:val="00D20D97"/>
    <w:rsid w:val="00D21B01"/>
    <w:rsid w:val="00D21DF2"/>
    <w:rsid w:val="00D24B93"/>
    <w:rsid w:val="00D2651E"/>
    <w:rsid w:val="00D305E4"/>
    <w:rsid w:val="00D307A5"/>
    <w:rsid w:val="00D3151B"/>
    <w:rsid w:val="00D33D5F"/>
    <w:rsid w:val="00D34F42"/>
    <w:rsid w:val="00D34FAE"/>
    <w:rsid w:val="00D35AC9"/>
    <w:rsid w:val="00D36817"/>
    <w:rsid w:val="00D4023E"/>
    <w:rsid w:val="00D41692"/>
    <w:rsid w:val="00D43ECD"/>
    <w:rsid w:val="00D50335"/>
    <w:rsid w:val="00D50750"/>
    <w:rsid w:val="00D51BB9"/>
    <w:rsid w:val="00D5267B"/>
    <w:rsid w:val="00D567DE"/>
    <w:rsid w:val="00D601CF"/>
    <w:rsid w:val="00D626D5"/>
    <w:rsid w:val="00D62DBC"/>
    <w:rsid w:val="00D62F08"/>
    <w:rsid w:val="00D63374"/>
    <w:rsid w:val="00D63EAF"/>
    <w:rsid w:val="00D649AB"/>
    <w:rsid w:val="00D65253"/>
    <w:rsid w:val="00D655E5"/>
    <w:rsid w:val="00D71E02"/>
    <w:rsid w:val="00D722A3"/>
    <w:rsid w:val="00D737C7"/>
    <w:rsid w:val="00D75302"/>
    <w:rsid w:val="00D75558"/>
    <w:rsid w:val="00D7602B"/>
    <w:rsid w:val="00D77654"/>
    <w:rsid w:val="00D7767B"/>
    <w:rsid w:val="00D94573"/>
    <w:rsid w:val="00D950BF"/>
    <w:rsid w:val="00DA2380"/>
    <w:rsid w:val="00DA2A29"/>
    <w:rsid w:val="00DA4520"/>
    <w:rsid w:val="00DA4D0A"/>
    <w:rsid w:val="00DA5BD4"/>
    <w:rsid w:val="00DA5EB6"/>
    <w:rsid w:val="00DA7D91"/>
    <w:rsid w:val="00DB3566"/>
    <w:rsid w:val="00DB3738"/>
    <w:rsid w:val="00DB4179"/>
    <w:rsid w:val="00DB4278"/>
    <w:rsid w:val="00DB6F2C"/>
    <w:rsid w:val="00DB70B8"/>
    <w:rsid w:val="00DC307A"/>
    <w:rsid w:val="00DC4A0F"/>
    <w:rsid w:val="00DC5EEB"/>
    <w:rsid w:val="00DC66F6"/>
    <w:rsid w:val="00DD09ED"/>
    <w:rsid w:val="00DD1014"/>
    <w:rsid w:val="00DD30B1"/>
    <w:rsid w:val="00DD4E39"/>
    <w:rsid w:val="00DD55D0"/>
    <w:rsid w:val="00DE18F1"/>
    <w:rsid w:val="00DE19EF"/>
    <w:rsid w:val="00DE1BB4"/>
    <w:rsid w:val="00DE44A8"/>
    <w:rsid w:val="00DE48B2"/>
    <w:rsid w:val="00DE5F14"/>
    <w:rsid w:val="00DE617D"/>
    <w:rsid w:val="00DE7530"/>
    <w:rsid w:val="00DF039A"/>
    <w:rsid w:val="00DF05E3"/>
    <w:rsid w:val="00DF093E"/>
    <w:rsid w:val="00DF1353"/>
    <w:rsid w:val="00DF4C1F"/>
    <w:rsid w:val="00DF55C7"/>
    <w:rsid w:val="00DF76F9"/>
    <w:rsid w:val="00E00EEE"/>
    <w:rsid w:val="00E019F8"/>
    <w:rsid w:val="00E02008"/>
    <w:rsid w:val="00E0263A"/>
    <w:rsid w:val="00E02F60"/>
    <w:rsid w:val="00E04B3F"/>
    <w:rsid w:val="00E05123"/>
    <w:rsid w:val="00E05C94"/>
    <w:rsid w:val="00E103E5"/>
    <w:rsid w:val="00E10BEE"/>
    <w:rsid w:val="00E12E47"/>
    <w:rsid w:val="00E1436F"/>
    <w:rsid w:val="00E17F07"/>
    <w:rsid w:val="00E20B61"/>
    <w:rsid w:val="00E21B2C"/>
    <w:rsid w:val="00E25394"/>
    <w:rsid w:val="00E30535"/>
    <w:rsid w:val="00E33F88"/>
    <w:rsid w:val="00E3454A"/>
    <w:rsid w:val="00E3512C"/>
    <w:rsid w:val="00E42246"/>
    <w:rsid w:val="00E460CD"/>
    <w:rsid w:val="00E505D6"/>
    <w:rsid w:val="00E511C3"/>
    <w:rsid w:val="00E52F6F"/>
    <w:rsid w:val="00E53925"/>
    <w:rsid w:val="00E572FC"/>
    <w:rsid w:val="00E5740F"/>
    <w:rsid w:val="00E634FC"/>
    <w:rsid w:val="00E63A61"/>
    <w:rsid w:val="00E65B45"/>
    <w:rsid w:val="00E70BBE"/>
    <w:rsid w:val="00E7453C"/>
    <w:rsid w:val="00E74A6C"/>
    <w:rsid w:val="00E76C23"/>
    <w:rsid w:val="00E803C1"/>
    <w:rsid w:val="00E80DA2"/>
    <w:rsid w:val="00E81CD1"/>
    <w:rsid w:val="00E837AE"/>
    <w:rsid w:val="00E83C61"/>
    <w:rsid w:val="00E8428F"/>
    <w:rsid w:val="00E85151"/>
    <w:rsid w:val="00E87B3A"/>
    <w:rsid w:val="00E938F4"/>
    <w:rsid w:val="00EA22AB"/>
    <w:rsid w:val="00EA5689"/>
    <w:rsid w:val="00EA6B34"/>
    <w:rsid w:val="00EA6B74"/>
    <w:rsid w:val="00EB4204"/>
    <w:rsid w:val="00EB5E10"/>
    <w:rsid w:val="00EB6C99"/>
    <w:rsid w:val="00EB72AE"/>
    <w:rsid w:val="00EB7D6E"/>
    <w:rsid w:val="00EC2548"/>
    <w:rsid w:val="00EC2815"/>
    <w:rsid w:val="00ED1131"/>
    <w:rsid w:val="00ED1DC7"/>
    <w:rsid w:val="00ED6EFD"/>
    <w:rsid w:val="00EE403E"/>
    <w:rsid w:val="00EE4E8E"/>
    <w:rsid w:val="00EE74A6"/>
    <w:rsid w:val="00EF24A3"/>
    <w:rsid w:val="00EF4FD3"/>
    <w:rsid w:val="00F012D8"/>
    <w:rsid w:val="00F02BDC"/>
    <w:rsid w:val="00F030E8"/>
    <w:rsid w:val="00F04C5A"/>
    <w:rsid w:val="00F05336"/>
    <w:rsid w:val="00F05A25"/>
    <w:rsid w:val="00F05C58"/>
    <w:rsid w:val="00F13FB8"/>
    <w:rsid w:val="00F14ECB"/>
    <w:rsid w:val="00F16667"/>
    <w:rsid w:val="00F17329"/>
    <w:rsid w:val="00F215C3"/>
    <w:rsid w:val="00F22D30"/>
    <w:rsid w:val="00F2330C"/>
    <w:rsid w:val="00F2369C"/>
    <w:rsid w:val="00F23AC7"/>
    <w:rsid w:val="00F24C43"/>
    <w:rsid w:val="00F26C5F"/>
    <w:rsid w:val="00F27020"/>
    <w:rsid w:val="00F310D4"/>
    <w:rsid w:val="00F31DFA"/>
    <w:rsid w:val="00F36266"/>
    <w:rsid w:val="00F36A4F"/>
    <w:rsid w:val="00F379F5"/>
    <w:rsid w:val="00F37C84"/>
    <w:rsid w:val="00F41C46"/>
    <w:rsid w:val="00F42070"/>
    <w:rsid w:val="00F433D3"/>
    <w:rsid w:val="00F43848"/>
    <w:rsid w:val="00F43CFF"/>
    <w:rsid w:val="00F46B61"/>
    <w:rsid w:val="00F50730"/>
    <w:rsid w:val="00F52BE7"/>
    <w:rsid w:val="00F56536"/>
    <w:rsid w:val="00F6093C"/>
    <w:rsid w:val="00F61321"/>
    <w:rsid w:val="00F61C33"/>
    <w:rsid w:val="00F65002"/>
    <w:rsid w:val="00F67DCD"/>
    <w:rsid w:val="00F7082A"/>
    <w:rsid w:val="00F73A95"/>
    <w:rsid w:val="00F74E40"/>
    <w:rsid w:val="00F7689C"/>
    <w:rsid w:val="00F8030A"/>
    <w:rsid w:val="00F82480"/>
    <w:rsid w:val="00F828E1"/>
    <w:rsid w:val="00F82F25"/>
    <w:rsid w:val="00F83C37"/>
    <w:rsid w:val="00F84FB5"/>
    <w:rsid w:val="00F852F3"/>
    <w:rsid w:val="00F86F95"/>
    <w:rsid w:val="00F913B1"/>
    <w:rsid w:val="00F91C0D"/>
    <w:rsid w:val="00F968AF"/>
    <w:rsid w:val="00F96FFD"/>
    <w:rsid w:val="00FA6468"/>
    <w:rsid w:val="00FA7FF4"/>
    <w:rsid w:val="00FB1964"/>
    <w:rsid w:val="00FB2E84"/>
    <w:rsid w:val="00FB5A03"/>
    <w:rsid w:val="00FB6304"/>
    <w:rsid w:val="00FB7122"/>
    <w:rsid w:val="00FB7F3D"/>
    <w:rsid w:val="00FC0AC8"/>
    <w:rsid w:val="00FC12AB"/>
    <w:rsid w:val="00FC2EE3"/>
    <w:rsid w:val="00FC3590"/>
    <w:rsid w:val="00FC58FE"/>
    <w:rsid w:val="00FC6469"/>
    <w:rsid w:val="00FD0137"/>
    <w:rsid w:val="00FD0E08"/>
    <w:rsid w:val="00FD3DAC"/>
    <w:rsid w:val="00FD5813"/>
    <w:rsid w:val="00FD6324"/>
    <w:rsid w:val="00FE2B1C"/>
    <w:rsid w:val="00FE4BC0"/>
    <w:rsid w:val="00FE5112"/>
    <w:rsid w:val="00FE5AED"/>
    <w:rsid w:val="00FE7F2C"/>
    <w:rsid w:val="00FF3D49"/>
    <w:rsid w:val="00FF6026"/>
    <w:rsid w:val="00FF693F"/>
    <w:rsid w:val="00FF6952"/>
    <w:rsid w:val="00FF7E4C"/>
    <w:rsid w:val="017C131C"/>
    <w:rsid w:val="0316E959"/>
    <w:rsid w:val="036BBC25"/>
    <w:rsid w:val="0387C599"/>
    <w:rsid w:val="049870AB"/>
    <w:rsid w:val="05659ED7"/>
    <w:rsid w:val="06183C8C"/>
    <w:rsid w:val="06D9E519"/>
    <w:rsid w:val="070139F6"/>
    <w:rsid w:val="089147F3"/>
    <w:rsid w:val="089A8EE6"/>
    <w:rsid w:val="08C3A243"/>
    <w:rsid w:val="0930E829"/>
    <w:rsid w:val="0D064EE0"/>
    <w:rsid w:val="0D89237D"/>
    <w:rsid w:val="0FAB38F3"/>
    <w:rsid w:val="1016DBBE"/>
    <w:rsid w:val="10399D7D"/>
    <w:rsid w:val="118227BD"/>
    <w:rsid w:val="11A4C0E6"/>
    <w:rsid w:val="11C9BDC5"/>
    <w:rsid w:val="11F954C2"/>
    <w:rsid w:val="12311947"/>
    <w:rsid w:val="128547E8"/>
    <w:rsid w:val="128F66AA"/>
    <w:rsid w:val="12ADA9B5"/>
    <w:rsid w:val="1490260B"/>
    <w:rsid w:val="15508C26"/>
    <w:rsid w:val="17283FBF"/>
    <w:rsid w:val="1825606A"/>
    <w:rsid w:val="1954805A"/>
    <w:rsid w:val="19C0101B"/>
    <w:rsid w:val="1A3D24F9"/>
    <w:rsid w:val="1A7460DB"/>
    <w:rsid w:val="1AA2AF88"/>
    <w:rsid w:val="1B619318"/>
    <w:rsid w:val="1B9A616C"/>
    <w:rsid w:val="1D7C9BAD"/>
    <w:rsid w:val="20533FC2"/>
    <w:rsid w:val="233B0004"/>
    <w:rsid w:val="239488D8"/>
    <w:rsid w:val="2412192F"/>
    <w:rsid w:val="24B50939"/>
    <w:rsid w:val="257924FA"/>
    <w:rsid w:val="25D4B202"/>
    <w:rsid w:val="2619F86D"/>
    <w:rsid w:val="26793D9F"/>
    <w:rsid w:val="26E33AD1"/>
    <w:rsid w:val="288A065F"/>
    <w:rsid w:val="2AC5ACCD"/>
    <w:rsid w:val="2B486E06"/>
    <w:rsid w:val="2B5DFD77"/>
    <w:rsid w:val="2C62E7E1"/>
    <w:rsid w:val="2CEBEE42"/>
    <w:rsid w:val="2EB61E98"/>
    <w:rsid w:val="2EE5D490"/>
    <w:rsid w:val="2F242157"/>
    <w:rsid w:val="304C6038"/>
    <w:rsid w:val="306FD254"/>
    <w:rsid w:val="308D56CD"/>
    <w:rsid w:val="3143FCF1"/>
    <w:rsid w:val="31A3DCAE"/>
    <w:rsid w:val="3354EA87"/>
    <w:rsid w:val="33B9153C"/>
    <w:rsid w:val="33C9767C"/>
    <w:rsid w:val="34438796"/>
    <w:rsid w:val="355F9F85"/>
    <w:rsid w:val="35976244"/>
    <w:rsid w:val="367A978B"/>
    <w:rsid w:val="36ADC8B8"/>
    <w:rsid w:val="385183FD"/>
    <w:rsid w:val="38AAEACF"/>
    <w:rsid w:val="39FA6CC0"/>
    <w:rsid w:val="3C96A105"/>
    <w:rsid w:val="4018D9C9"/>
    <w:rsid w:val="405298EC"/>
    <w:rsid w:val="41BA3C60"/>
    <w:rsid w:val="44A07EFB"/>
    <w:rsid w:val="4578F292"/>
    <w:rsid w:val="4618C335"/>
    <w:rsid w:val="46464906"/>
    <w:rsid w:val="46FA1612"/>
    <w:rsid w:val="47EEB34C"/>
    <w:rsid w:val="48A2E9A7"/>
    <w:rsid w:val="49045D6D"/>
    <w:rsid w:val="4941F924"/>
    <w:rsid w:val="494D4951"/>
    <w:rsid w:val="4A38794A"/>
    <w:rsid w:val="4A51AA81"/>
    <w:rsid w:val="4B59AD29"/>
    <w:rsid w:val="4BC1F80B"/>
    <w:rsid w:val="4C25FD09"/>
    <w:rsid w:val="4F44B8D8"/>
    <w:rsid w:val="4FF2D7D0"/>
    <w:rsid w:val="502ABFCC"/>
    <w:rsid w:val="51F51472"/>
    <w:rsid w:val="54F3F8FB"/>
    <w:rsid w:val="57BC7CEA"/>
    <w:rsid w:val="58B6E0B7"/>
    <w:rsid w:val="59C7B61D"/>
    <w:rsid w:val="5A80CAE2"/>
    <w:rsid w:val="5B78B255"/>
    <w:rsid w:val="5CB98674"/>
    <w:rsid w:val="5E676EC9"/>
    <w:rsid w:val="5F1D89AB"/>
    <w:rsid w:val="6035CFB2"/>
    <w:rsid w:val="6069F118"/>
    <w:rsid w:val="61029A0B"/>
    <w:rsid w:val="611339B5"/>
    <w:rsid w:val="62E1F897"/>
    <w:rsid w:val="638EAB18"/>
    <w:rsid w:val="65256B5D"/>
    <w:rsid w:val="65502F61"/>
    <w:rsid w:val="657A87C4"/>
    <w:rsid w:val="691227F0"/>
    <w:rsid w:val="6913E699"/>
    <w:rsid w:val="69C199C6"/>
    <w:rsid w:val="6AA564CD"/>
    <w:rsid w:val="6CFA8036"/>
    <w:rsid w:val="6EDCF81E"/>
    <w:rsid w:val="6FF35394"/>
    <w:rsid w:val="7024CB7D"/>
    <w:rsid w:val="72412FCE"/>
    <w:rsid w:val="765904C4"/>
    <w:rsid w:val="76BA5DB7"/>
    <w:rsid w:val="79331648"/>
    <w:rsid w:val="7A6E4FF1"/>
    <w:rsid w:val="7B37B3A7"/>
    <w:rsid w:val="7B4AD9BA"/>
    <w:rsid w:val="7C8ED9FA"/>
    <w:rsid w:val="7D986CA1"/>
    <w:rsid w:val="7F5AF21F"/>
    <w:rsid w:val="7F679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92639"/>
  <w15:docId w15:val="{B23EBA68-8164-463D-8415-B48DA978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04"/>
    <w:rPr>
      <w:sz w:val="24"/>
    </w:rPr>
  </w:style>
  <w:style w:type="paragraph" w:styleId="Titre1">
    <w:name w:val="heading 1"/>
    <w:aliases w:val="TITRE 1"/>
    <w:basedOn w:val="Paragraphedeliste"/>
    <w:next w:val="Normal"/>
    <w:qFormat/>
    <w:rsid w:val="00F913B1"/>
    <w:pPr>
      <w:numPr>
        <w:numId w:val="30"/>
      </w:numPr>
      <w:pBdr>
        <w:top w:val="single" w:sz="4" w:space="1" w:color="auto"/>
        <w:left w:val="single" w:sz="4" w:space="4" w:color="auto"/>
        <w:bottom w:val="single" w:sz="4" w:space="1" w:color="auto"/>
        <w:right w:val="single" w:sz="4" w:space="4" w:color="auto"/>
      </w:pBdr>
      <w:shd w:val="pct10" w:color="auto" w:fill="auto"/>
      <w:jc w:val="center"/>
      <w:outlineLvl w:val="0"/>
    </w:pPr>
    <w:rPr>
      <w:rFonts w:ascii="Arial" w:hAnsi="Arial" w:cs="Arial"/>
      <w:b/>
      <w:sz w:val="36"/>
      <w:szCs w:val="36"/>
    </w:rPr>
  </w:style>
  <w:style w:type="paragraph" w:styleId="Titre2">
    <w:name w:val="heading 2"/>
    <w:basedOn w:val="Paragraphedeliste"/>
    <w:next w:val="Normal"/>
    <w:qFormat/>
    <w:rsid w:val="00CF2E6D"/>
    <w:pPr>
      <w:numPr>
        <w:ilvl w:val="1"/>
        <w:numId w:val="30"/>
      </w:numPr>
      <w:tabs>
        <w:tab w:val="left" w:pos="4253"/>
      </w:tabs>
      <w:outlineLvl w:val="1"/>
    </w:pPr>
    <w:rPr>
      <w:rFonts w:ascii="Arial" w:hAnsi="Arial" w:cs="Arial"/>
      <w:b/>
      <w:sz w:val="32"/>
      <w:szCs w:val="32"/>
      <w:u w:val="single"/>
    </w:rPr>
  </w:style>
  <w:style w:type="paragraph" w:styleId="Titre3">
    <w:name w:val="heading 3"/>
    <w:basedOn w:val="Paragraphedeliste"/>
    <w:next w:val="Normal"/>
    <w:qFormat/>
    <w:rsid w:val="00CF2E6D"/>
    <w:pPr>
      <w:numPr>
        <w:ilvl w:val="2"/>
        <w:numId w:val="30"/>
      </w:numPr>
      <w:outlineLvl w:val="2"/>
    </w:pPr>
    <w:rPr>
      <w:rFonts w:ascii="Arial" w:hAnsi="Arial" w:cs="Arial"/>
      <w:b/>
      <w:sz w:val="28"/>
      <w:u w:val="single"/>
    </w:rPr>
  </w:style>
  <w:style w:type="paragraph" w:styleId="Titre4">
    <w:name w:val="heading 4"/>
    <w:basedOn w:val="Normal"/>
    <w:next w:val="Normal"/>
    <w:qFormat/>
    <w:pPr>
      <w:keepNext/>
      <w:tabs>
        <w:tab w:val="left" w:pos="6237"/>
      </w:tabs>
      <w:ind w:left="5103" w:right="-852"/>
      <w:jc w:val="both"/>
      <w:outlineLvl w:val="3"/>
    </w:pPr>
    <w:rPr>
      <w:i/>
      <w:u w:val="single"/>
    </w:rPr>
  </w:style>
  <w:style w:type="paragraph" w:styleId="Titre5">
    <w:name w:val="heading 5"/>
    <w:basedOn w:val="Normal"/>
    <w:next w:val="Normal"/>
    <w:qFormat/>
    <w:pPr>
      <w:keepNext/>
      <w:tabs>
        <w:tab w:val="left" w:pos="6237"/>
      </w:tabs>
      <w:ind w:left="5103"/>
      <w:jc w:val="both"/>
      <w:outlineLvl w:val="4"/>
    </w:pPr>
    <w:rPr>
      <w:rFonts w:ascii="Arial" w:hAnsi="Arial"/>
      <w:i/>
      <w:sz w:val="22"/>
      <w:u w:val="single"/>
    </w:rPr>
  </w:style>
  <w:style w:type="paragraph" w:styleId="Titre6">
    <w:name w:val="heading 6"/>
    <w:basedOn w:val="Normal"/>
    <w:next w:val="Normal"/>
    <w:qFormat/>
    <w:pPr>
      <w:keepNext/>
      <w:tabs>
        <w:tab w:val="left" w:pos="851"/>
        <w:tab w:val="left" w:pos="5104"/>
        <w:tab w:val="left" w:pos="6237"/>
      </w:tabs>
      <w:spacing w:before="120"/>
      <w:jc w:val="both"/>
      <w:outlineLvl w:val="5"/>
    </w:pPr>
    <w:rPr>
      <w:rFonts w:ascii="Arial" w:hAnsi="Arial"/>
      <w:i/>
      <w:sz w:val="22"/>
      <w:u w:val="single"/>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left" w:pos="1276"/>
      </w:tabs>
      <w:spacing w:before="120"/>
      <w:jc w:val="both"/>
    </w:pPr>
  </w:style>
  <w:style w:type="paragraph" w:styleId="Retraitcorpsdetexte">
    <w:name w:val="Body Text Indent"/>
    <w:basedOn w:val="Normal"/>
    <w:pPr>
      <w:tabs>
        <w:tab w:val="left" w:pos="6237"/>
      </w:tabs>
      <w:ind w:left="5103"/>
    </w:pPr>
  </w:style>
  <w:style w:type="paragraph" w:styleId="Corpsdetexte2">
    <w:name w:val="Body Text 2"/>
    <w:basedOn w:val="Normal"/>
    <w:pPr>
      <w:spacing w:before="240"/>
      <w:jc w:val="both"/>
    </w:pPr>
    <w:rPr>
      <w:rFonts w:ascii="Arial" w:hAnsi="Arial"/>
      <w:sz w:val="20"/>
    </w:rPr>
  </w:style>
  <w:style w:type="paragraph" w:styleId="Retraitcorpsdetexte2">
    <w:name w:val="Body Text Indent 2"/>
    <w:basedOn w:val="Normal"/>
    <w:pPr>
      <w:tabs>
        <w:tab w:val="left" w:pos="851"/>
        <w:tab w:val="left" w:pos="5104"/>
        <w:tab w:val="left" w:pos="6237"/>
      </w:tabs>
      <w:spacing w:before="120"/>
      <w:ind w:firstLine="851"/>
      <w:jc w:val="both"/>
    </w:pPr>
  </w:style>
  <w:style w:type="paragraph" w:styleId="Corpsdetexte3">
    <w:name w:val="Body Text 3"/>
    <w:basedOn w:val="Normal"/>
    <w:pPr>
      <w:tabs>
        <w:tab w:val="left" w:pos="851"/>
        <w:tab w:val="left" w:pos="5104"/>
        <w:tab w:val="left" w:pos="6237"/>
      </w:tabs>
      <w:spacing w:before="240"/>
      <w:jc w:val="both"/>
    </w:pPr>
    <w:rPr>
      <w:rFonts w:ascii="Arial" w:hAnsi="Arial"/>
      <w:sz w:val="22"/>
    </w:rPr>
  </w:style>
  <w:style w:type="paragraph" w:styleId="Normalcentr">
    <w:name w:val="Block Text"/>
    <w:basedOn w:val="Normal"/>
    <w:pPr>
      <w:tabs>
        <w:tab w:val="left" w:pos="6237"/>
      </w:tabs>
      <w:ind w:left="5103" w:right="-285"/>
      <w:jc w:val="both"/>
    </w:pPr>
    <w:rPr>
      <w:rFonts w:ascii="Arial" w:hAnsi="Arial"/>
      <w:sz w:val="22"/>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Pieddepage">
    <w:name w:val="footer"/>
    <w:basedOn w:val="Normal"/>
    <w:pPr>
      <w:tabs>
        <w:tab w:val="center" w:pos="4536"/>
        <w:tab w:val="right" w:pos="9072"/>
      </w:tabs>
    </w:pPr>
    <w:rPr>
      <w:sz w:val="20"/>
    </w:rPr>
  </w:style>
  <w:style w:type="paragraph" w:styleId="En-tte">
    <w:name w:val="header"/>
    <w:basedOn w:val="Normal"/>
    <w:pPr>
      <w:tabs>
        <w:tab w:val="center" w:pos="4536"/>
        <w:tab w:val="right" w:pos="9072"/>
      </w:tabs>
    </w:pPr>
    <w:rPr>
      <w:sz w:val="20"/>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customStyle="1" w:styleId="descriptionlien">
    <w:name w:val="descriptionlien"/>
    <w:basedOn w:val="Policepardfaut"/>
  </w:style>
  <w:style w:type="paragraph" w:styleId="NormalWeb">
    <w:name w:val="Normal (Web)"/>
    <w:basedOn w:val="Normal"/>
    <w:uiPriority w:val="99"/>
    <w:pPr>
      <w:spacing w:before="100" w:beforeAutospacing="1" w:after="119"/>
    </w:pPr>
    <w:rPr>
      <w:szCs w:val="24"/>
    </w:rPr>
  </w:style>
  <w:style w:type="paragraph" w:styleId="TM1">
    <w:name w:val="toc 1"/>
    <w:basedOn w:val="Normal"/>
    <w:next w:val="Normal"/>
    <w:autoRedefine/>
    <w:uiPriority w:val="39"/>
    <w:rsid w:val="005D07B9"/>
    <w:pPr>
      <w:tabs>
        <w:tab w:val="right" w:leader="dot" w:pos="9912"/>
      </w:tabs>
      <w:spacing w:before="240" w:after="120"/>
    </w:pPr>
    <w:rPr>
      <w:rFonts w:ascii="Arial" w:hAnsi="Arial"/>
      <w:b/>
      <w:bCs/>
      <w:caps/>
      <w:noProof/>
      <w:sz w:val="21"/>
    </w:rPr>
  </w:style>
  <w:style w:type="paragraph" w:styleId="TM2">
    <w:name w:val="toc 2"/>
    <w:basedOn w:val="Normal"/>
    <w:next w:val="Normal"/>
    <w:autoRedefine/>
    <w:uiPriority w:val="39"/>
    <w:rsid w:val="00340C70"/>
    <w:pPr>
      <w:tabs>
        <w:tab w:val="right" w:leader="dot" w:pos="9912"/>
      </w:tabs>
      <w:spacing w:before="20" w:after="60"/>
      <w:ind w:left="567" w:hanging="329"/>
    </w:pPr>
    <w:rPr>
      <w:rFonts w:ascii="Arial" w:hAnsi="Arial"/>
      <w:b/>
      <w:caps/>
      <w:noProof/>
      <w:sz w:val="20"/>
    </w:rPr>
  </w:style>
  <w:style w:type="paragraph" w:styleId="TM3">
    <w:name w:val="toc 3"/>
    <w:basedOn w:val="Normal"/>
    <w:next w:val="Normal"/>
    <w:autoRedefine/>
    <w:uiPriority w:val="39"/>
    <w:rsid w:val="008D3757"/>
    <w:pPr>
      <w:tabs>
        <w:tab w:val="right" w:leader="dot" w:pos="9912"/>
      </w:tabs>
      <w:ind w:left="1134" w:hanging="567"/>
    </w:pPr>
    <w:rPr>
      <w:rFonts w:ascii="Arial" w:hAnsi="Arial"/>
      <w:b/>
      <w:i/>
      <w:iCs/>
      <w:noProof/>
      <w:sz w:val="19"/>
    </w:rPr>
  </w:style>
  <w:style w:type="paragraph" w:styleId="Notedebasdepage">
    <w:name w:val="footnote text"/>
    <w:basedOn w:val="Normal"/>
    <w:semiHidden/>
    <w:rPr>
      <w:sz w:val="20"/>
    </w:rPr>
  </w:style>
  <w:style w:type="character" w:styleId="Marquedecommentaire">
    <w:name w:val="annotation reference"/>
    <w:rPr>
      <w:sz w:val="16"/>
      <w:szCs w:val="16"/>
    </w:rPr>
  </w:style>
  <w:style w:type="paragraph" w:styleId="Commentaire">
    <w:name w:val="annotation text"/>
    <w:basedOn w:val="Normal"/>
    <w:link w:val="CommentaireCar"/>
    <w:rPr>
      <w:sz w:val="20"/>
    </w:rPr>
  </w:style>
  <w:style w:type="paragraph" w:styleId="Objetducommentaire">
    <w:name w:val="annotation subject"/>
    <w:basedOn w:val="Commentaire"/>
    <w:next w:val="Commentaire"/>
    <w:semiHidden/>
    <w:rPr>
      <w:b/>
      <w:bCs/>
    </w:rPr>
  </w:style>
  <w:style w:type="paragraph" w:customStyle="1" w:styleId="Style1">
    <w:name w:val="Style1"/>
    <w:basedOn w:val="Normal"/>
    <w:pPr>
      <w:pBdr>
        <w:top w:val="single" w:sz="12" w:space="1" w:color="auto" w:shadow="1"/>
        <w:left w:val="single" w:sz="12" w:space="1" w:color="auto" w:shadow="1"/>
        <w:bottom w:val="single" w:sz="12" w:space="1" w:color="auto" w:shadow="1"/>
        <w:right w:val="single" w:sz="12" w:space="1" w:color="auto" w:shadow="1"/>
      </w:pBdr>
      <w:shd w:val="pct5" w:color="auto" w:fill="auto"/>
      <w:jc w:val="center"/>
    </w:pPr>
    <w:rPr>
      <w:rFonts w:ascii="Century Gothic" w:hAnsi="Century Gothic"/>
      <w:b/>
    </w:rPr>
  </w:style>
  <w:style w:type="paragraph" w:styleId="TM4">
    <w:name w:val="toc 4"/>
    <w:basedOn w:val="Normal"/>
    <w:next w:val="Normal"/>
    <w:autoRedefine/>
    <w:uiPriority w:val="39"/>
    <w:pPr>
      <w:tabs>
        <w:tab w:val="right" w:leader="dot" w:pos="9912"/>
      </w:tabs>
      <w:ind w:left="1134"/>
    </w:pPr>
    <w:rPr>
      <w:rFonts w:ascii="Arial" w:hAnsi="Arial"/>
      <w:sz w:val="18"/>
      <w:szCs w:val="18"/>
    </w:rPr>
  </w:style>
  <w:style w:type="paragraph" w:styleId="TM5">
    <w:name w:val="toc 5"/>
    <w:basedOn w:val="Normal"/>
    <w:next w:val="Normal"/>
    <w:autoRedefine/>
    <w:semiHidden/>
    <w:pPr>
      <w:ind w:left="960"/>
    </w:pPr>
    <w:rPr>
      <w:sz w:val="18"/>
      <w:szCs w:val="18"/>
    </w:rPr>
  </w:style>
  <w:style w:type="paragraph" w:styleId="TM6">
    <w:name w:val="toc 6"/>
    <w:basedOn w:val="Normal"/>
    <w:next w:val="Normal"/>
    <w:autoRedefine/>
    <w:semiHidden/>
    <w:pPr>
      <w:ind w:left="1200"/>
    </w:pPr>
    <w:rPr>
      <w:sz w:val="18"/>
      <w:szCs w:val="18"/>
    </w:rPr>
  </w:style>
  <w:style w:type="paragraph" w:styleId="TM7">
    <w:name w:val="toc 7"/>
    <w:basedOn w:val="Normal"/>
    <w:next w:val="Normal"/>
    <w:autoRedefine/>
    <w:semiHidden/>
    <w:pPr>
      <w:ind w:left="1440"/>
    </w:pPr>
    <w:rPr>
      <w:sz w:val="18"/>
      <w:szCs w:val="18"/>
    </w:rPr>
  </w:style>
  <w:style w:type="paragraph" w:styleId="TM8">
    <w:name w:val="toc 8"/>
    <w:basedOn w:val="Normal"/>
    <w:next w:val="Normal"/>
    <w:autoRedefine/>
    <w:semiHidden/>
    <w:pPr>
      <w:ind w:left="1680"/>
    </w:pPr>
    <w:rPr>
      <w:sz w:val="18"/>
      <w:szCs w:val="18"/>
    </w:rPr>
  </w:style>
  <w:style w:type="paragraph" w:styleId="TM9">
    <w:name w:val="toc 9"/>
    <w:basedOn w:val="Normal"/>
    <w:next w:val="Normal"/>
    <w:autoRedefine/>
    <w:semiHidden/>
    <w:pPr>
      <w:ind w:left="1920"/>
    </w:pPr>
    <w:rPr>
      <w:sz w:val="18"/>
      <w:szCs w:val="18"/>
    </w:rPr>
  </w:style>
  <w:style w:type="character" w:customStyle="1" w:styleId="motduglossaire">
    <w:name w:val="motduglossaire"/>
    <w:basedOn w:val="Policepardfaut"/>
  </w:style>
  <w:style w:type="character" w:styleId="Appelnotedebasdep">
    <w:name w:val="footnote reference"/>
    <w:semiHidden/>
    <w:rPr>
      <w:vertAlign w:val="superscript"/>
    </w:rPr>
  </w:style>
  <w:style w:type="paragraph" w:customStyle="1" w:styleId="CarCarCarCarCarCarCarCar">
    <w:name w:val="Car Car Car Car Car Car Car Car"/>
    <w:basedOn w:val="Normal"/>
    <w:rsid w:val="0060604A"/>
    <w:pPr>
      <w:spacing w:after="160" w:line="240" w:lineRule="exact"/>
    </w:pPr>
    <w:rPr>
      <w:rFonts w:ascii="Verdana" w:hAnsi="Verdana"/>
      <w:sz w:val="20"/>
      <w:lang w:val="en-US" w:eastAsia="en-US"/>
    </w:rPr>
  </w:style>
  <w:style w:type="paragraph" w:customStyle="1" w:styleId="Titre11">
    <w:name w:val="Titre 11"/>
    <w:basedOn w:val="Normal"/>
    <w:rsid w:val="00763182"/>
    <w:pPr>
      <w:spacing w:after="60"/>
      <w:outlineLvl w:val="1"/>
    </w:pPr>
    <w:rPr>
      <w:rFonts w:ascii="Verdana" w:hAnsi="Verdana"/>
      <w:b/>
      <w:bCs/>
      <w:color w:val="222277"/>
      <w:kern w:val="36"/>
      <w:sz w:val="14"/>
      <w:szCs w:val="14"/>
    </w:rPr>
  </w:style>
  <w:style w:type="paragraph" w:styleId="Sansinterligne">
    <w:name w:val="No Spacing"/>
    <w:uiPriority w:val="1"/>
    <w:qFormat/>
    <w:rsid w:val="00E52F6F"/>
    <w:rPr>
      <w:rFonts w:ascii="Arial" w:eastAsia="Calibri" w:hAnsi="Arial"/>
      <w:szCs w:val="22"/>
      <w:lang w:eastAsia="en-US"/>
    </w:rPr>
  </w:style>
  <w:style w:type="table" w:styleId="Grilledutableau">
    <w:name w:val="Table Grid"/>
    <w:basedOn w:val="TableauNormal"/>
    <w:uiPriority w:val="59"/>
    <w:rsid w:val="00CE0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E02F7"/>
    <w:pPr>
      <w:ind w:left="720"/>
      <w:contextualSpacing/>
    </w:pPr>
  </w:style>
  <w:style w:type="paragraph" w:customStyle="1" w:styleId="western">
    <w:name w:val="western"/>
    <w:basedOn w:val="Normal"/>
    <w:rsid w:val="0047443B"/>
    <w:pPr>
      <w:spacing w:before="119"/>
      <w:jc w:val="both"/>
    </w:pPr>
    <w:rPr>
      <w:color w:val="000000"/>
      <w:szCs w:val="24"/>
    </w:rPr>
  </w:style>
  <w:style w:type="paragraph" w:customStyle="1" w:styleId="CarCarCarCarCarCarCarCar0">
    <w:name w:val="Car Car Car Car Car Car Car Car0"/>
    <w:basedOn w:val="Normal"/>
    <w:rsid w:val="00086BC5"/>
    <w:pPr>
      <w:spacing w:after="160" w:line="240" w:lineRule="exact"/>
    </w:pPr>
    <w:rPr>
      <w:rFonts w:ascii="Verdana" w:hAnsi="Verdana"/>
      <w:sz w:val="20"/>
      <w:lang w:val="en-US" w:eastAsia="en-US"/>
    </w:rPr>
  </w:style>
  <w:style w:type="character" w:customStyle="1" w:styleId="CorpsdetexteCar">
    <w:name w:val="Corps de texte Car"/>
    <w:basedOn w:val="Policepardfaut"/>
    <w:link w:val="Corpsdetexte"/>
    <w:rsid w:val="00D43ECD"/>
    <w:rPr>
      <w:sz w:val="24"/>
    </w:rPr>
  </w:style>
  <w:style w:type="paragraph" w:customStyle="1" w:styleId="helper-text">
    <w:name w:val="helper-text"/>
    <w:basedOn w:val="Normal"/>
    <w:rsid w:val="00141C4D"/>
    <w:pPr>
      <w:spacing w:before="100" w:beforeAutospacing="1" w:after="100" w:afterAutospacing="1"/>
    </w:pPr>
    <w:rPr>
      <w:szCs w:val="24"/>
    </w:rPr>
  </w:style>
  <w:style w:type="paragraph" w:customStyle="1" w:styleId="about">
    <w:name w:val="about"/>
    <w:basedOn w:val="Normal"/>
    <w:rsid w:val="00141C4D"/>
    <w:pPr>
      <w:spacing w:before="100" w:beforeAutospacing="1" w:after="100" w:afterAutospacing="1"/>
    </w:pPr>
    <w:rPr>
      <w:szCs w:val="24"/>
    </w:rPr>
  </w:style>
  <w:style w:type="character" w:customStyle="1" w:styleId="normaltextrun">
    <w:name w:val="normaltextrun"/>
    <w:basedOn w:val="Policepardfaut"/>
    <w:rsid w:val="006C1C79"/>
  </w:style>
  <w:style w:type="character" w:customStyle="1" w:styleId="eop">
    <w:name w:val="eop"/>
    <w:basedOn w:val="Policepardfaut"/>
    <w:rsid w:val="006C1C79"/>
  </w:style>
  <w:style w:type="character" w:styleId="Mentionnonrsolue">
    <w:name w:val="Unresolved Mention"/>
    <w:basedOn w:val="Policepardfaut"/>
    <w:uiPriority w:val="99"/>
    <w:semiHidden/>
    <w:unhideWhenUsed/>
    <w:rsid w:val="00D75558"/>
    <w:rPr>
      <w:color w:val="605E5C"/>
      <w:shd w:val="clear" w:color="auto" w:fill="E1DFDD"/>
    </w:rPr>
  </w:style>
  <w:style w:type="paragraph" w:styleId="Rvision">
    <w:name w:val="Revision"/>
    <w:hidden/>
    <w:uiPriority w:val="99"/>
    <w:semiHidden/>
    <w:rsid w:val="00140E39"/>
    <w:rPr>
      <w:sz w:val="24"/>
    </w:rPr>
  </w:style>
  <w:style w:type="character" w:customStyle="1" w:styleId="CommentaireCar">
    <w:name w:val="Commentaire Car"/>
    <w:basedOn w:val="Policepardfaut"/>
    <w:link w:val="Commentaire"/>
    <w:rsid w:val="0031044E"/>
  </w:style>
  <w:style w:type="paragraph" w:customStyle="1" w:styleId="pf0">
    <w:name w:val="pf0"/>
    <w:basedOn w:val="Normal"/>
    <w:rsid w:val="00D03326"/>
    <w:pPr>
      <w:spacing w:before="100" w:beforeAutospacing="1" w:after="100" w:afterAutospacing="1"/>
    </w:pPr>
    <w:rPr>
      <w:szCs w:val="24"/>
    </w:rPr>
  </w:style>
  <w:style w:type="character" w:customStyle="1" w:styleId="cf01">
    <w:name w:val="cf01"/>
    <w:basedOn w:val="Policepardfaut"/>
    <w:rsid w:val="00D03326"/>
    <w:rPr>
      <w:rFonts w:ascii="Segoe UI" w:hAnsi="Segoe UI" w:cs="Segoe UI" w:hint="default"/>
      <w:sz w:val="18"/>
      <w:szCs w:val="18"/>
    </w:rPr>
  </w:style>
  <w:style w:type="paragraph" w:customStyle="1" w:styleId="ANNEXESMAS">
    <w:name w:val="ANNEXES MAS"/>
    <w:basedOn w:val="Normal"/>
    <w:next w:val="Normal"/>
    <w:link w:val="ANNEXESMASCar"/>
    <w:qFormat/>
    <w:rsid w:val="003C0DCD"/>
    <w:pPr>
      <w:numPr>
        <w:ilvl w:val="1"/>
        <w:numId w:val="37"/>
      </w:numPr>
      <w:pBdr>
        <w:top w:val="single" w:sz="8" w:space="1" w:color="auto"/>
        <w:left w:val="single" w:sz="8" w:space="4" w:color="auto"/>
        <w:bottom w:val="single" w:sz="8" w:space="1" w:color="auto"/>
        <w:right w:val="single" w:sz="8" w:space="4" w:color="auto"/>
      </w:pBdr>
      <w:jc w:val="center"/>
      <w:outlineLvl w:val="1"/>
    </w:pPr>
    <w:rPr>
      <w:rFonts w:ascii="Arial" w:hAnsi="Arial" w:cs="Arial"/>
      <w:b/>
      <w:caps/>
      <w:sz w:val="40"/>
      <w:szCs w:val="40"/>
      <w:u w:val="single"/>
    </w:rPr>
  </w:style>
  <w:style w:type="character" w:customStyle="1" w:styleId="ANNEXESMASCar">
    <w:name w:val="ANNEXES MAS Car"/>
    <w:basedOn w:val="Policepardfaut"/>
    <w:link w:val="ANNEXESMAS"/>
    <w:rsid w:val="003C0DCD"/>
    <w:rPr>
      <w:rFonts w:ascii="Arial" w:hAnsi="Arial" w:cs="Arial"/>
      <w:b/>
      <w:caps/>
      <w:sz w:val="40"/>
      <w:szCs w:val="40"/>
      <w:u w:val="single"/>
    </w:rPr>
  </w:style>
  <w:style w:type="paragraph" w:customStyle="1" w:styleId="Sousannexe">
    <w:name w:val="Sous annexe"/>
    <w:basedOn w:val="Normal"/>
    <w:next w:val="Normal"/>
    <w:link w:val="SousannexeCar"/>
    <w:qFormat/>
    <w:rsid w:val="00D50335"/>
    <w:pPr>
      <w:numPr>
        <w:ilvl w:val="2"/>
        <w:numId w:val="37"/>
      </w:numPr>
      <w:pBdr>
        <w:top w:val="single" w:sz="4" w:space="1" w:color="auto"/>
        <w:left w:val="single" w:sz="4" w:space="4" w:color="auto"/>
        <w:bottom w:val="single" w:sz="4" w:space="1" w:color="auto"/>
        <w:right w:val="single" w:sz="4" w:space="4" w:color="auto"/>
      </w:pBdr>
      <w:spacing w:after="60"/>
      <w:ind w:firstLine="567"/>
      <w:jc w:val="center"/>
      <w:outlineLvl w:val="2"/>
    </w:pPr>
    <w:rPr>
      <w:rFonts w:ascii="Arial" w:hAnsi="Arial" w:cs="Arial"/>
      <w:b/>
      <w:sz w:val="28"/>
      <w:szCs w:val="28"/>
    </w:rPr>
  </w:style>
  <w:style w:type="character" w:customStyle="1" w:styleId="SousannexeCar">
    <w:name w:val="Sous annexe Car"/>
    <w:basedOn w:val="Policepardfaut"/>
    <w:link w:val="Sousannexe"/>
    <w:rsid w:val="00D50335"/>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40956">
      <w:bodyDiv w:val="1"/>
      <w:marLeft w:val="0"/>
      <w:marRight w:val="0"/>
      <w:marTop w:val="0"/>
      <w:marBottom w:val="0"/>
      <w:divBdr>
        <w:top w:val="none" w:sz="0" w:space="0" w:color="auto"/>
        <w:left w:val="none" w:sz="0" w:space="0" w:color="auto"/>
        <w:bottom w:val="none" w:sz="0" w:space="0" w:color="auto"/>
        <w:right w:val="none" w:sz="0" w:space="0" w:color="auto"/>
      </w:divBdr>
    </w:div>
    <w:div w:id="395395517">
      <w:bodyDiv w:val="1"/>
      <w:marLeft w:val="0"/>
      <w:marRight w:val="0"/>
      <w:marTop w:val="0"/>
      <w:marBottom w:val="0"/>
      <w:divBdr>
        <w:top w:val="none" w:sz="0" w:space="0" w:color="auto"/>
        <w:left w:val="none" w:sz="0" w:space="0" w:color="auto"/>
        <w:bottom w:val="none" w:sz="0" w:space="0" w:color="auto"/>
        <w:right w:val="none" w:sz="0" w:space="0" w:color="auto"/>
      </w:divBdr>
    </w:div>
    <w:div w:id="513036869">
      <w:bodyDiv w:val="1"/>
      <w:marLeft w:val="0"/>
      <w:marRight w:val="0"/>
      <w:marTop w:val="0"/>
      <w:marBottom w:val="0"/>
      <w:divBdr>
        <w:top w:val="none" w:sz="0" w:space="0" w:color="auto"/>
        <w:left w:val="none" w:sz="0" w:space="0" w:color="auto"/>
        <w:bottom w:val="none" w:sz="0" w:space="0" w:color="auto"/>
        <w:right w:val="none" w:sz="0" w:space="0" w:color="auto"/>
      </w:divBdr>
    </w:div>
    <w:div w:id="660163617">
      <w:bodyDiv w:val="1"/>
      <w:marLeft w:val="0"/>
      <w:marRight w:val="0"/>
      <w:marTop w:val="0"/>
      <w:marBottom w:val="0"/>
      <w:divBdr>
        <w:top w:val="none" w:sz="0" w:space="0" w:color="auto"/>
        <w:left w:val="none" w:sz="0" w:space="0" w:color="auto"/>
        <w:bottom w:val="none" w:sz="0" w:space="0" w:color="auto"/>
        <w:right w:val="none" w:sz="0" w:space="0" w:color="auto"/>
      </w:divBdr>
    </w:div>
    <w:div w:id="755514847">
      <w:bodyDiv w:val="1"/>
      <w:marLeft w:val="0"/>
      <w:marRight w:val="0"/>
      <w:marTop w:val="0"/>
      <w:marBottom w:val="0"/>
      <w:divBdr>
        <w:top w:val="none" w:sz="0" w:space="0" w:color="auto"/>
        <w:left w:val="none" w:sz="0" w:space="0" w:color="auto"/>
        <w:bottom w:val="none" w:sz="0" w:space="0" w:color="auto"/>
        <w:right w:val="none" w:sz="0" w:space="0" w:color="auto"/>
      </w:divBdr>
    </w:div>
    <w:div w:id="807086390">
      <w:bodyDiv w:val="1"/>
      <w:marLeft w:val="0"/>
      <w:marRight w:val="0"/>
      <w:marTop w:val="0"/>
      <w:marBottom w:val="0"/>
      <w:divBdr>
        <w:top w:val="none" w:sz="0" w:space="0" w:color="auto"/>
        <w:left w:val="none" w:sz="0" w:space="0" w:color="auto"/>
        <w:bottom w:val="none" w:sz="0" w:space="0" w:color="auto"/>
        <w:right w:val="none" w:sz="0" w:space="0" w:color="auto"/>
      </w:divBdr>
    </w:div>
    <w:div w:id="1092630645">
      <w:bodyDiv w:val="1"/>
      <w:marLeft w:val="0"/>
      <w:marRight w:val="0"/>
      <w:marTop w:val="0"/>
      <w:marBottom w:val="0"/>
      <w:divBdr>
        <w:top w:val="none" w:sz="0" w:space="0" w:color="auto"/>
        <w:left w:val="none" w:sz="0" w:space="0" w:color="auto"/>
        <w:bottom w:val="none" w:sz="0" w:space="0" w:color="auto"/>
        <w:right w:val="none" w:sz="0" w:space="0" w:color="auto"/>
      </w:divBdr>
      <w:divsChild>
        <w:div w:id="807749749">
          <w:marLeft w:val="0"/>
          <w:marRight w:val="0"/>
          <w:marTop w:val="0"/>
          <w:marBottom w:val="0"/>
          <w:divBdr>
            <w:top w:val="none" w:sz="0" w:space="0" w:color="auto"/>
            <w:left w:val="none" w:sz="0" w:space="0" w:color="auto"/>
            <w:bottom w:val="none" w:sz="0" w:space="0" w:color="auto"/>
            <w:right w:val="none" w:sz="0" w:space="0" w:color="auto"/>
          </w:divBdr>
        </w:div>
      </w:divsChild>
    </w:div>
    <w:div w:id="1138107932">
      <w:bodyDiv w:val="1"/>
      <w:marLeft w:val="0"/>
      <w:marRight w:val="0"/>
      <w:marTop w:val="0"/>
      <w:marBottom w:val="0"/>
      <w:divBdr>
        <w:top w:val="none" w:sz="0" w:space="0" w:color="auto"/>
        <w:left w:val="none" w:sz="0" w:space="0" w:color="auto"/>
        <w:bottom w:val="none" w:sz="0" w:space="0" w:color="auto"/>
        <w:right w:val="none" w:sz="0" w:space="0" w:color="auto"/>
      </w:divBdr>
    </w:div>
    <w:div w:id="1543595167">
      <w:bodyDiv w:val="1"/>
      <w:marLeft w:val="0"/>
      <w:marRight w:val="0"/>
      <w:marTop w:val="0"/>
      <w:marBottom w:val="0"/>
      <w:divBdr>
        <w:top w:val="none" w:sz="0" w:space="0" w:color="auto"/>
        <w:left w:val="none" w:sz="0" w:space="0" w:color="auto"/>
        <w:bottom w:val="none" w:sz="0" w:space="0" w:color="auto"/>
        <w:right w:val="none" w:sz="0" w:space="0" w:color="auto"/>
      </w:divBdr>
    </w:div>
    <w:div w:id="1795758016">
      <w:bodyDiv w:val="1"/>
      <w:marLeft w:val="0"/>
      <w:marRight w:val="0"/>
      <w:marTop w:val="0"/>
      <w:marBottom w:val="0"/>
      <w:divBdr>
        <w:top w:val="none" w:sz="0" w:space="0" w:color="auto"/>
        <w:left w:val="none" w:sz="0" w:space="0" w:color="auto"/>
        <w:bottom w:val="none" w:sz="0" w:space="0" w:color="auto"/>
        <w:right w:val="none" w:sz="0" w:space="0" w:color="auto"/>
      </w:divBdr>
      <w:divsChild>
        <w:div w:id="1330868802">
          <w:marLeft w:val="0"/>
          <w:marRight w:val="0"/>
          <w:marTop w:val="0"/>
          <w:marBottom w:val="0"/>
          <w:divBdr>
            <w:top w:val="none" w:sz="0" w:space="0" w:color="auto"/>
            <w:left w:val="none" w:sz="0" w:space="0" w:color="auto"/>
            <w:bottom w:val="none" w:sz="0" w:space="0" w:color="auto"/>
            <w:right w:val="none" w:sz="0" w:space="0" w:color="auto"/>
          </w:divBdr>
          <w:divsChild>
            <w:div w:id="1373920098">
              <w:marLeft w:val="24"/>
              <w:marRight w:val="24"/>
              <w:marTop w:val="48"/>
              <w:marBottom w:val="48"/>
              <w:divBdr>
                <w:top w:val="single" w:sz="4" w:space="4" w:color="222277"/>
                <w:left w:val="single" w:sz="4" w:space="4" w:color="222277"/>
                <w:bottom w:val="single" w:sz="4" w:space="4" w:color="222277"/>
                <w:right w:val="single" w:sz="4" w:space="4" w:color="222277"/>
              </w:divBdr>
            </w:div>
          </w:divsChild>
        </w:div>
      </w:divsChild>
    </w:div>
    <w:div w:id="20619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aurmc.fr/jcms/pro_96076/fr/prescriptions-techniques-en-matiere-d-autosurveillance" TargetMode="External"/><Relationship Id="rId18" Type="http://schemas.openxmlformats.org/officeDocument/2006/relationships/image" Target="media/image2.png"/><Relationship Id="rId26" Type="http://schemas.openxmlformats.org/officeDocument/2006/relationships/footer" Target="footer1.xml"/><Relationship Id="rId39" Type="http://schemas.openxmlformats.org/officeDocument/2006/relationships/hyperlink" Target="https://www.assainissement.developpement-durable.gouv.fr/PortailAC/docs" TargetMode="External"/><Relationship Id="rId21" Type="http://schemas.openxmlformats.org/officeDocument/2006/relationships/hyperlink" Target="https://www.calameo.com/agence-de-l-eau-seine-normandie/books/0040019132ace0c814e90" TargetMode="External"/><Relationship Id="rId34" Type="http://schemas.openxmlformats.org/officeDocument/2006/relationships/footer" Target="footer5.xml"/><Relationship Id="rId42" Type="http://schemas.openxmlformats.org/officeDocument/2006/relationships/header" Target="header10.xml"/><Relationship Id="rId47" Type="http://schemas.openxmlformats.org/officeDocument/2006/relationships/header" Target="header15.xml"/><Relationship Id="rId50" Type="http://schemas.openxmlformats.org/officeDocument/2006/relationships/hyperlink" Target="https://mr.eaurmc.fr/Mr/public/" TargetMode="External"/><Relationship Id="rId55" Type="http://schemas.openxmlformats.org/officeDocument/2006/relationships/hyperlink" Target="https://www.geoportail.gouv.f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andre.eaufrance.fr/notice-doc/autosurveillance-des-syst&#232;mes-de-collecte-et-de-traitement-des-eaux-us&#233;es-0" TargetMode="External"/><Relationship Id="rId29" Type="http://schemas.openxmlformats.org/officeDocument/2006/relationships/footer" Target="footer3.xml"/><Relationship Id="rId11" Type="http://schemas.openxmlformats.org/officeDocument/2006/relationships/hyperlink" Target="https://www.eaurmc.fr/jcms/dma_6343/fr/metrologie?histstate=2&amp;" TargetMode="External"/><Relationship Id="rId24" Type="http://schemas.openxmlformats.org/officeDocument/2006/relationships/hyperlink" Target="http://www.labeau.ecologie.gouv.fr"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header" Target="header13.xml"/><Relationship Id="rId53" Type="http://schemas.openxmlformats.org/officeDocument/2006/relationships/header" Target="header16.xml"/><Relationship Id="rId58" Type="http://schemas.openxmlformats.org/officeDocument/2006/relationships/header" Target="header19.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donnees-documents.eau-loire-bretagne.fr/sites/donnees-documents/home/documents/guides-etudes/mise-en-oeuvre-de-lautosurveillance-des-systemes-dassainissement.html" TargetMode="External"/><Relationship Id="rId14" Type="http://schemas.openxmlformats.org/officeDocument/2006/relationships/hyperlink" Target="https://assainissement.developpement-durable.gouv.fr" TargetMode="External"/><Relationship Id="rId22" Type="http://schemas.openxmlformats.org/officeDocument/2006/relationships/image" Target="media/image4.jpeg"/><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header" Target="header6.xml"/><Relationship Id="rId43" Type="http://schemas.openxmlformats.org/officeDocument/2006/relationships/header" Target="header11.xml"/><Relationship Id="rId48" Type="http://schemas.openxmlformats.org/officeDocument/2006/relationships/hyperlink" Target="https://www.eaurmc.fr/jcms/pro_96076/fr/prescriptions-techniques-en-matiere-d-autosurveillance" TargetMode="External"/><Relationship Id="rId56"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yperlink" Target="https://mr.eaurmc.fr/Mr/public/"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andre.eaufrance.fr/notice-doc/autosurveillance-des-stations-d&#233;puration-et-des-syst&#232;mes-de-collecte-0" TargetMode="External"/><Relationship Id="rId25" Type="http://schemas.openxmlformats.org/officeDocument/2006/relationships/header" Target="header1.xml"/><Relationship Id="rId33" Type="http://schemas.openxmlformats.org/officeDocument/2006/relationships/header" Target="header5.xml"/><Relationship Id="rId38" Type="http://schemas.openxmlformats.org/officeDocument/2006/relationships/footer" Target="footer7.xml"/><Relationship Id="rId46" Type="http://schemas.openxmlformats.org/officeDocument/2006/relationships/header" Target="header14.xml"/><Relationship Id="rId59" Type="http://schemas.openxmlformats.org/officeDocument/2006/relationships/header" Target="header20.xml"/><Relationship Id="rId20" Type="http://schemas.openxmlformats.org/officeDocument/2006/relationships/image" Target="media/image3.jpeg"/><Relationship Id="rId41" Type="http://schemas.openxmlformats.org/officeDocument/2006/relationships/header" Target="header9.xml"/><Relationship Id="rId54" Type="http://schemas.openxmlformats.org/officeDocument/2006/relationships/hyperlink" Target="https://www.assainissement.developpement-durable.gouv.fr/PortailAC/" TargetMode="Externa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andre.eaufrance.fr" TargetMode="External"/><Relationship Id="rId23" Type="http://schemas.openxmlformats.org/officeDocument/2006/relationships/hyperlink" Target="https://cdi.eau-rhin-meuse.fr/GEIDEFile/AERM_guide_AS_VF_fev2016.pdf?Archive=230946805812&amp;File=aeRM%5Fguide%5FaS%5FVF%5Ffev2016%5Fpdf" TargetMode="External"/><Relationship Id="rId28" Type="http://schemas.openxmlformats.org/officeDocument/2006/relationships/header" Target="header2.xml"/><Relationship Id="rId36" Type="http://schemas.openxmlformats.org/officeDocument/2006/relationships/footer" Target="footer6.xml"/><Relationship Id="rId49" Type="http://schemas.openxmlformats.org/officeDocument/2006/relationships/hyperlink" Target="https://mr.eaurmc.fr/Mr/public/" TargetMode="External"/><Relationship Id="rId57" Type="http://schemas.openxmlformats.org/officeDocument/2006/relationships/header" Target="header18.xml"/><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header" Target="header12.xml"/><Relationship Id="rId52" Type="http://schemas.openxmlformats.org/officeDocument/2006/relationships/hyperlink" Target="https://mr.eaurmc.fr/Mr/public/"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LETEX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d5fb63-b61f-423b-93e7-958e038eacd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9ED2B215C6A64A8EEA6A4A280DADE5" ma:contentTypeVersion="11" ma:contentTypeDescription="Create a new document." ma:contentTypeScope="" ma:versionID="3888bf875947002d9437d5c56d07b5d3">
  <xsd:schema xmlns:xsd="http://www.w3.org/2001/XMLSchema" xmlns:xs="http://www.w3.org/2001/XMLSchema" xmlns:p="http://schemas.microsoft.com/office/2006/metadata/properties" xmlns:ns2="81251141-7599-4081-9962-8622873f55aa" xmlns:ns3="afd5fb63-b61f-423b-93e7-958e038eacd2" targetNamespace="http://schemas.microsoft.com/office/2006/metadata/properties" ma:root="true" ma:fieldsID="047a8574d06dd2c3496ab08796c0e7b5" ns2:_="" ns3:_="">
    <xsd:import namespace="81251141-7599-4081-9962-8622873f55aa"/>
    <xsd:import namespace="afd5fb63-b61f-423b-93e7-958e038eac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51141-7599-4081-9962-8622873f5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5fb63-b61f-423b-93e7-958e038eacd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BB21E-8AE1-4250-B87D-213CB3114076}">
  <ds:schemaRefs>
    <ds:schemaRef ds:uri="http://schemas.microsoft.com/office/2006/metadata/properties"/>
    <ds:schemaRef ds:uri="http://schemas.microsoft.com/office/infopath/2007/PartnerControls"/>
    <ds:schemaRef ds:uri="afd5fb63-b61f-423b-93e7-958e038eacd2"/>
  </ds:schemaRefs>
</ds:datastoreItem>
</file>

<file path=customXml/itemProps2.xml><?xml version="1.0" encoding="utf-8"?>
<ds:datastoreItem xmlns:ds="http://schemas.openxmlformats.org/officeDocument/2006/customXml" ds:itemID="{2595C222-C9FB-467D-972F-B33441649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51141-7599-4081-9962-8622873f55aa"/>
    <ds:schemaRef ds:uri="afd5fb63-b61f-423b-93e7-958e038ea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A1524-07B9-4F0A-8BEA-A38243A309E1}">
  <ds:schemaRefs>
    <ds:schemaRef ds:uri="http://schemas.openxmlformats.org/officeDocument/2006/bibliography"/>
  </ds:schemaRefs>
</ds:datastoreItem>
</file>

<file path=customXml/itemProps4.xml><?xml version="1.0" encoding="utf-8"?>
<ds:datastoreItem xmlns:ds="http://schemas.openxmlformats.org/officeDocument/2006/customXml" ds:itemID="{7DB491A2-BEA2-498F-837C-4E44ECC4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LETEXT</Template>
  <TotalTime>10</TotalTime>
  <Pages>61</Pages>
  <Words>10693</Words>
  <Characters>58813</Characters>
  <Application>Microsoft Office Word</Application>
  <DocSecurity>0</DocSecurity>
  <Lines>490</Lines>
  <Paragraphs>138</Paragraphs>
  <ScaleCrop>false</ScaleCrop>
  <Company>Agence de l'eau Loire-Bretagne</Company>
  <LinksUpToDate>false</LinksUpToDate>
  <CharactersWithSpaces>69368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dc:title>
  <dc:creator>AESN</dc:creator>
  <cp:lastModifiedBy>BRUYERE Margot</cp:lastModifiedBy>
  <cp:revision>5</cp:revision>
  <cp:lastPrinted>2023-01-19T17:59:00Z</cp:lastPrinted>
  <dcterms:created xsi:type="dcterms:W3CDTF">2025-05-22T12:06:00Z</dcterms:created>
  <dcterms:modified xsi:type="dcterms:W3CDTF">2025-05-22T14:05:00Z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0x010100B79ED2B215C6A64A8EEA6A4A280DADE5</vt:lpwstr>
  </property>
  <property fmtid="{D5CDD505-2E9C-101B-9397-08002B2CF9AE}" pid="3" name="Order">
    <vt:r8>21100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